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2E" w:rsidRDefault="007E342E" w:rsidP="007E342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7E342E" w:rsidRDefault="007E342E" w:rsidP="007E342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7E342E" w:rsidRDefault="007E342E" w:rsidP="007E342E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7E342E" w:rsidRDefault="007E342E" w:rsidP="007E342E"/>
    <w:p w:rsidR="007E342E" w:rsidRDefault="007E342E" w:rsidP="007E342E">
      <w:pPr>
        <w:jc w:val="center"/>
        <w:rPr>
          <w:b/>
        </w:rPr>
      </w:pPr>
      <w:r>
        <w:rPr>
          <w:b/>
        </w:rPr>
        <w:t xml:space="preserve">Информация о численности обучающихся </w:t>
      </w:r>
    </w:p>
    <w:p w:rsidR="007E342E" w:rsidRDefault="007E342E" w:rsidP="007E342E">
      <w:pPr>
        <w:jc w:val="center"/>
        <w:rPr>
          <w:b/>
        </w:rPr>
      </w:pPr>
      <w:r>
        <w:rPr>
          <w:b/>
        </w:rPr>
        <w:t xml:space="preserve">на уровне </w:t>
      </w:r>
      <w:r w:rsidR="00E0468E">
        <w:rPr>
          <w:b/>
        </w:rPr>
        <w:t>основного</w:t>
      </w:r>
      <w:r>
        <w:rPr>
          <w:b/>
        </w:rPr>
        <w:t xml:space="preserve"> общего образования</w:t>
      </w:r>
      <w:r w:rsidR="00E0468E">
        <w:rPr>
          <w:b/>
        </w:rPr>
        <w:t xml:space="preserve"> по Адаптированным образовательным программам для обучающихся с умственной отсталостью</w:t>
      </w:r>
      <w:bookmarkStart w:id="0" w:name="_GoBack"/>
      <w:bookmarkEnd w:id="0"/>
      <w:r>
        <w:rPr>
          <w:b/>
        </w:rPr>
        <w:t>.</w:t>
      </w:r>
    </w:p>
    <w:p w:rsidR="007E342E" w:rsidRDefault="007E342E" w:rsidP="007E342E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3413"/>
        <w:gridCol w:w="3782"/>
      </w:tblGrid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организация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обучающихся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 w:rsidR="007E342E"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  <w:r w:rsidR="007E342E"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№1.</w:t>
            </w:r>
          </w:p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"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школа"-"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Манчажская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  <w:r w:rsidR="007E342E"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№2.</w:t>
            </w:r>
          </w:p>
          <w:p w:rsidR="007E342E" w:rsidRDefault="007E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- «</w:t>
            </w:r>
            <w:proofErr w:type="spellStart"/>
            <w:r>
              <w:rPr>
                <w:lang w:eastAsia="en-US"/>
              </w:rPr>
              <w:t>Нижнебардымская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E342E" w:rsidTr="007E34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7E342E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E" w:rsidRDefault="007E342E">
            <w:pPr>
              <w:jc w:val="center"/>
              <w:rPr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E" w:rsidRDefault="00E0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7E342E" w:rsidRDefault="007E342E" w:rsidP="007E342E">
      <w:pPr>
        <w:jc w:val="center"/>
      </w:pPr>
    </w:p>
    <w:p w:rsidR="007E342E" w:rsidRDefault="007E342E" w:rsidP="007E342E"/>
    <w:sectPr w:rsidR="007E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F"/>
    <w:rsid w:val="00516180"/>
    <w:rsid w:val="007E342E"/>
    <w:rsid w:val="00C315AF"/>
    <w:rsid w:val="00E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AACD"/>
  <w15:chartTrackingRefBased/>
  <w15:docId w15:val="{09B4C32D-0FF9-4C0A-83A7-BC013E0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4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2024-03-29T06:15:00Z</dcterms:created>
  <dcterms:modified xsi:type="dcterms:W3CDTF">2024-03-29T06:33:00Z</dcterms:modified>
</cp:coreProperties>
</file>