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7D" w:rsidRPr="005F667D" w:rsidRDefault="005F667D" w:rsidP="005F667D">
      <w:pPr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67D">
        <w:rPr>
          <w:rFonts w:ascii="Times New Roman" w:hAnsi="Times New Roman" w:cs="Times New Roman"/>
          <w:color w:val="000000"/>
          <w:sz w:val="24"/>
          <w:szCs w:val="24"/>
        </w:rPr>
        <w:t>     СОГЛАСОВАНО:                                                                       УТВЕРЖДАЮ:</w:t>
      </w:r>
    </w:p>
    <w:p w:rsidR="005F667D" w:rsidRPr="005F667D" w:rsidRDefault="005F667D" w:rsidP="005F667D">
      <w:pPr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67D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5F667D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5F667D" w:rsidRPr="005F667D" w:rsidRDefault="005F667D" w:rsidP="005F667D">
      <w:pPr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67D">
        <w:rPr>
          <w:rFonts w:ascii="Times New Roman" w:hAnsi="Times New Roman" w:cs="Times New Roman"/>
          <w:color w:val="000000"/>
          <w:sz w:val="24"/>
          <w:szCs w:val="24"/>
        </w:rPr>
        <w:t>__________ И.И. Дусметов                                                   СОШ»_______Р.М. Валиев  </w:t>
      </w:r>
    </w:p>
    <w:p w:rsidR="005F667D" w:rsidRPr="005F667D" w:rsidRDefault="005F667D" w:rsidP="005F667D">
      <w:pPr>
        <w:autoSpaceDE w:val="0"/>
        <w:autoSpaceDN w:val="0"/>
        <w:adjustRightInd w:val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F667D">
        <w:rPr>
          <w:rFonts w:ascii="Times New Roman" w:hAnsi="Times New Roman" w:cs="Times New Roman"/>
          <w:sz w:val="24"/>
          <w:szCs w:val="24"/>
        </w:rPr>
        <w:t>«___»__________ 201___г.</w:t>
      </w:r>
      <w:r w:rsidRPr="005F667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«___»__________ 201___г.</w:t>
      </w:r>
    </w:p>
    <w:p w:rsidR="005F667D" w:rsidRPr="005F667D" w:rsidRDefault="005F667D" w:rsidP="005F667D">
      <w:pPr>
        <w:tabs>
          <w:tab w:val="left" w:pos="6703"/>
        </w:tabs>
        <w:autoSpaceDE w:val="0"/>
        <w:autoSpaceDN w:val="0"/>
        <w:adjustRightInd w:val="0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5F667D" w:rsidRPr="005F667D" w:rsidRDefault="005F667D" w:rsidP="005F667D">
      <w:p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F667D">
        <w:rPr>
          <w:rFonts w:ascii="Times New Roman" w:hAnsi="Times New Roman" w:cs="Times New Roman"/>
          <w:sz w:val="26"/>
          <w:szCs w:val="26"/>
        </w:rPr>
        <w:tab/>
      </w:r>
      <w:r w:rsidRPr="005F667D">
        <w:rPr>
          <w:rFonts w:ascii="Times New Roman" w:hAnsi="Times New Roman" w:cs="Times New Roman"/>
          <w:sz w:val="26"/>
          <w:szCs w:val="26"/>
        </w:rPr>
        <w:tab/>
      </w:r>
      <w:r w:rsidRPr="005F667D">
        <w:rPr>
          <w:rFonts w:ascii="Times New Roman" w:hAnsi="Times New Roman" w:cs="Times New Roman"/>
          <w:sz w:val="26"/>
          <w:szCs w:val="26"/>
        </w:rPr>
        <w:tab/>
      </w:r>
      <w:r w:rsidRPr="005F667D">
        <w:rPr>
          <w:rFonts w:ascii="Times New Roman" w:hAnsi="Times New Roman" w:cs="Times New Roman"/>
          <w:sz w:val="26"/>
          <w:szCs w:val="26"/>
        </w:rPr>
        <w:tab/>
      </w:r>
      <w:r w:rsidRPr="005F667D">
        <w:rPr>
          <w:rFonts w:ascii="Times New Roman" w:hAnsi="Times New Roman" w:cs="Times New Roman"/>
          <w:sz w:val="26"/>
          <w:szCs w:val="26"/>
        </w:rPr>
        <w:tab/>
        <w:t>      </w:t>
      </w:r>
    </w:p>
    <w:p w:rsidR="005F667D" w:rsidRPr="005F667D" w:rsidRDefault="005F667D" w:rsidP="005F667D">
      <w:pPr>
        <w:ind w:left="-851"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667D" w:rsidRDefault="005F667D" w:rsidP="005F667D">
      <w:pPr>
        <w:ind w:left="-851"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667D">
        <w:rPr>
          <w:rFonts w:ascii="Times New Roman" w:hAnsi="Times New Roman" w:cs="Times New Roman"/>
          <w:b/>
          <w:bCs/>
          <w:sz w:val="26"/>
          <w:szCs w:val="26"/>
        </w:rPr>
        <w:t>ИНСТРУКЦИЯ  № 41</w:t>
      </w:r>
    </w:p>
    <w:p w:rsidR="005F667D" w:rsidRPr="005F667D" w:rsidRDefault="005F667D" w:rsidP="005F667D">
      <w:pPr>
        <w:ind w:left="-851"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r:id="rId5" w:history="1">
        <w:r w:rsidRPr="005F667D">
          <w:rPr>
            <w:rFonts w:ascii="Times New Roman" w:eastAsia="Times New Roman" w:hAnsi="Times New Roman" w:cs="Times New Roman"/>
            <w:b/>
            <w:sz w:val="26"/>
            <w:szCs w:val="26"/>
          </w:rPr>
          <w:t xml:space="preserve"> </w:t>
        </w:r>
        <w:proofErr w:type="gramStart"/>
        <w:r w:rsidRPr="005F667D">
          <w:rPr>
            <w:rFonts w:ascii="Times New Roman" w:eastAsia="Times New Roman" w:hAnsi="Times New Roman" w:cs="Times New Roman"/>
            <w:b/>
            <w:sz w:val="26"/>
            <w:szCs w:val="26"/>
          </w:rPr>
          <w:t>для обучающихся по технике безопасности и правилам поведения при поездках в школьном автобусе</w:t>
        </w:r>
      </w:hyperlink>
      <w:proofErr w:type="gramEnd"/>
    </w:p>
    <w:p w:rsid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</w:pPr>
    </w:p>
    <w:p w:rsid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</w:pP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  <w:t>I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. Общие требования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1.1. Соблюдение данной инструкции обязательно для всех обучающихся, пользующихся автобусными перевозками.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1.2. К поездкам допускаются обучающиеся, прошедшие инструктаж по технике безопасности и включенные в утвержденные директором списки.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1.3. Обучающиеся обязаны неукоснительно выполнять требования сопровождающих лиц и водителя по соблюдению порядка и правил проезда в школьном автобусе.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1.4. Обучающиеся обязаны бережно относиться к школьному автобусу, не сорить в нем, не портить сидения и иное оборудование, не делать надписей.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  <w:t>II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. Требования безопасности перед началом поездки и во время посадки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2.1. Обучающиеся обязаны знать и соблюдать расписание движения автобуса, находиться на установленной остановке школьного автобуса в указанное в графике время.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2.2. Ожидать подхода автобуса следует в определенном месте сбора, не выходя на проезжую часть дороги. До отъезда из школы обучающиеся обязаны находиться в здании школы, при хорошей погоде – на территории школьного двора.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2.2. Перед началом поездки обучающиеся обязаны: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в установленном порядке пройти инструктаж по технике безопасности при поездках;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спокойно, не торопясь, соблюдая дисциплину и порядок, собраться у места посадки;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по распоряжению сопровождающего лица пройти проверку наличия участников поездки;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не выходить навстречу приближающемуся автобусу;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lastRenderedPageBreak/>
        <w:t>- после полной остановки автобуса по команде сопровождающего спокойно, не торопясь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и не толкаясь, войти в салон, занять место для сидения.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  <w:t>III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. Требования безопасности во время поездки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3.1. Во время поездки школьники обязаны соблюдать дисциплину и порядок.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всех недостатках, отмеченных во время поездки, они должны сообщать сопровождающему.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3.2. Число пассажиров должно соответствовать числу посадочных мест. При движении автобуса все обязаны находиться на посадочных местах. Стоять и ходить в автобусе строго запрещено.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3.3. Обучающимся ЗАПРЕЩАЕТСЯ: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шуметь; отвлекать водителя разговорами, криком или иным способом;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загромождать проходы сумками, портфелями и другими вещами;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вставать со своего места, переходить с одного места на другое;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садиться на сидения больше положенной нормы человек;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пользоваться сигнальной кнопкой без необходимости;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создавать ложную панику;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проносить в автобус напитки в открытых емкостях;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-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есть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и пить во время движения автобуса;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открывать окна и вентиляционные люки; высовываться в открытые окна, выставлять в</w:t>
      </w:r>
      <w:r w:rsidRPr="005F66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окно руки или какие-либо предметы, выбрасывать что-либо из автобуса.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3.3. Не рекомендуется во время движения автобуса читать. </w:t>
      </w:r>
    </w:p>
    <w:p w:rsidR="005F667D" w:rsidRPr="005F667D" w:rsidRDefault="005F667D" w:rsidP="005F667D">
      <w:pPr>
        <w:shd w:val="clear" w:color="auto" w:fill="FFFFFF"/>
        <w:tabs>
          <w:tab w:val="left" w:pos="5794"/>
        </w:tabs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ab/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  <w:t>IV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. Требования безопасности в аварийных или иных опасных ситуациях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4.1.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Обучающиеся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обязаны знать: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расположение в автобусе аварийных выходов;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местонахождение и правила пользования кнопкой сигнала водителю;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правила поведения во время возгорания автобуса;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правила поведения при захвате автобуса террористами.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4.2. Во избежание травм при резком торможении автобуса пассажирам следует упираться ногами в пол кузова и руками держаться за поручень или спинку впереди расположенного сидения.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4.5. При плохом самочувствии, внезапном заболевании или в случае травматизма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обучающийся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обязан сообщить об этом сопровождающему лицу.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4.2. При возникновении аварийных или чрезвычайных ситуаций во время перевозок (ДТП, технической неисправности, пожара и т.п.) после остановки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автобуса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обучающиеся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lastRenderedPageBreak/>
        <w:t xml:space="preserve">4.3. В случае захвата автобуса террористами </w:t>
      </w:r>
      <w:proofErr w:type="gramStart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обучающимся</w:t>
      </w:r>
      <w:proofErr w:type="gramEnd"/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необходимо соблюдать</w:t>
      </w:r>
      <w:r w:rsidRPr="005F66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спокойствие, без паники выполнять все указания сопровождающих лиц и требования террористов.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/>
        </w:rPr>
        <w:t>V</w:t>
      </w:r>
      <w:r w:rsidRPr="005F667D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. Требования безопасности по окончании поездки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5.1. Выходить из автобуса следует только с разрешения сопровождающего лица в сторону тротуара или обочины дороги. Запрещается выходить на проезжую часть и перебегать дорогу.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5.2. По окончании поездки обучающиеся обязаны: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после полной остановки автобуса и с разрешения сопровождающего лица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5F667D" w:rsidRPr="005F667D" w:rsidRDefault="005F667D" w:rsidP="005F667D">
      <w:pPr>
        <w:shd w:val="clear" w:color="auto" w:fill="FFFFFF"/>
        <w:spacing w:after="0" w:line="381" w:lineRule="atLeast"/>
        <w:ind w:left="-851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F66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 при необходимости по распоряжению сопровождающего пройти проверку наличия участников поездки.</w:t>
      </w:r>
    </w:p>
    <w:p w:rsidR="005F667D" w:rsidRPr="005F667D" w:rsidRDefault="005F667D" w:rsidP="005F667D">
      <w:pPr>
        <w:spacing w:after="0" w:line="240" w:lineRule="auto"/>
        <w:ind w:left="-426" w:right="6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D273E9" w:rsidRPr="005F667D" w:rsidRDefault="00D273E9" w:rsidP="005F667D">
      <w:p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sectPr w:rsidR="00D273E9" w:rsidRPr="005F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2699"/>
    <w:multiLevelType w:val="multilevel"/>
    <w:tmpl w:val="78B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F667D"/>
    <w:rsid w:val="005F667D"/>
    <w:rsid w:val="00D2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6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279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879">
          <w:marLeft w:val="0"/>
          <w:marRight w:val="0"/>
          <w:marTop w:val="3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rshvor.edumsko.ru/uploads/2000/1342/section/77779/%D0%98%D0%BD%D1%81%D1%82%D1%80%D1%83%D0%BA%D1%86%D0%B8%D1%8F-%D0%BF%D0%BE-%D0%A2%D0%91-%D0%BF%D1%80%D0%B8-%D0%BF%D0%B5%D1%80%D0%B5%D0%B2%D0%BE%D0%B7%D0%BA%D0%B0%D1%85-%D0%BD%D0%B0-%D0%B0%D0%B2%D1%82%D0%BE%D0%B1%D1%83%D1%81%D0%B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2016-11-02T09:36:00Z</dcterms:created>
  <dcterms:modified xsi:type="dcterms:W3CDTF">2016-11-02T09:45:00Z</dcterms:modified>
</cp:coreProperties>
</file>