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79" w:rsidRDefault="009B1C79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134D" w:rsidRDefault="0015134D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«Азигуловская средняя общеобразовательная школа»</w:t>
      </w: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Принято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Утвержд</w:t>
      </w:r>
      <w:r w:rsidR="00BC19E7">
        <w:rPr>
          <w:rFonts w:ascii="Times New Roman" w:eastAsiaTheme="minorHAnsi" w:hAnsi="Times New Roman" w:cs="Times New Roman"/>
          <w:sz w:val="24"/>
          <w:szCs w:val="24"/>
          <w:lang w:eastAsia="en-US"/>
        </w:rPr>
        <w:t>ено</w:t>
      </w:r>
    </w:p>
    <w:p w:rsidR="00525C8B" w:rsidRPr="00525C8B" w:rsidRDefault="00525C8B" w:rsidP="00525C8B">
      <w:pPr>
        <w:tabs>
          <w:tab w:val="left" w:pos="694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Педагогическим советом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25C8B" w:rsidRPr="00525C8B" w:rsidRDefault="00525C8B" w:rsidP="00525C8B">
      <w:pPr>
        <w:tabs>
          <w:tab w:val="left" w:pos="631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 №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31140C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22CFC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B17061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604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</w:t>
      </w:r>
      <w:r w:rsidR="00BC19E7">
        <w:rPr>
          <w:rFonts w:ascii="Times New Roman" w:eastAsiaTheme="minorHAnsi" w:hAnsi="Times New Roman" w:cs="Times New Roman"/>
          <w:sz w:val="24"/>
          <w:szCs w:val="24"/>
          <w:lang w:eastAsia="en-US"/>
        </w:rPr>
        <w:t>ом директора школы</w:t>
      </w:r>
      <w:r w:rsidR="002604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1140C">
        <w:rPr>
          <w:rFonts w:ascii="Times New Roman" w:eastAsiaTheme="minorHAnsi" w:hAnsi="Times New Roman" w:cs="Times New Roman"/>
          <w:sz w:val="24"/>
          <w:szCs w:val="24"/>
          <w:lang w:eastAsia="en-US"/>
        </w:rPr>
        <w:t>43-од</w:t>
      </w:r>
      <w:r w:rsidR="00BF78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114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18.04.2024 </w:t>
      </w:r>
      <w:bookmarkStart w:id="0" w:name="_GoBack"/>
      <w:bookmarkEnd w:id="0"/>
    </w:p>
    <w:p w:rsidR="00525C8B" w:rsidRPr="00525C8B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25C8B" w:rsidRPr="00525C8B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5C8B">
        <w:rPr>
          <w:rFonts w:ascii="Times New Roman" w:hAnsi="Times New Roman" w:cs="Times New Roman"/>
          <w:b/>
          <w:sz w:val="44"/>
          <w:szCs w:val="44"/>
        </w:rPr>
        <w:t>Отчет о самообследовании муниципального</w:t>
      </w: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5C8B">
        <w:rPr>
          <w:rFonts w:ascii="Times New Roman" w:hAnsi="Times New Roman" w:cs="Times New Roman"/>
          <w:b/>
          <w:sz w:val="44"/>
          <w:szCs w:val="44"/>
        </w:rPr>
        <w:t xml:space="preserve"> автономного общеобразовательного учреждения</w:t>
      </w: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25C8B">
        <w:rPr>
          <w:rFonts w:ascii="Times New Roman" w:hAnsi="Times New Roman" w:cs="Times New Roman"/>
          <w:b/>
          <w:sz w:val="44"/>
          <w:szCs w:val="44"/>
        </w:rPr>
        <w:t>«Азигуловская средняя общеобразовательная школа»</w:t>
      </w:r>
    </w:p>
    <w:p w:rsidR="000D554B" w:rsidRPr="00525C8B" w:rsidRDefault="00B17061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за 2023</w:t>
      </w:r>
      <w:r w:rsidR="00525C8B">
        <w:rPr>
          <w:rFonts w:ascii="Times New Roman" w:hAnsi="Times New Roman" w:cs="Times New Roman"/>
          <w:b/>
          <w:sz w:val="44"/>
          <w:szCs w:val="44"/>
        </w:rPr>
        <w:t xml:space="preserve">  год</w:t>
      </w:r>
      <w:r w:rsidR="0031140C">
        <w:rPr>
          <w:rFonts w:ascii="Times New Roman" w:hAnsi="Times New Roman" w:cs="Times New Roman"/>
          <w:b/>
          <w:sz w:val="44"/>
          <w:szCs w:val="44"/>
        </w:rPr>
        <w:t>.</w:t>
      </w: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3ECE" w:rsidRP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Стру</w:t>
      </w:r>
      <w:r>
        <w:rPr>
          <w:rFonts w:ascii="Times New Roman" w:hAnsi="Times New Roman" w:cs="Times New Roman"/>
          <w:b/>
          <w:sz w:val="28"/>
          <w:szCs w:val="28"/>
        </w:rPr>
        <w:t>ктура отчета о самообследовании</w:t>
      </w:r>
    </w:p>
    <w:p w:rsidR="00FA3ECE" w:rsidRP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Общие сведения об образовательной организации, подлежащей самообследованию</w:t>
      </w:r>
    </w:p>
    <w:p w:rsidR="00FA3ECE" w:rsidRP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Анализ и оценка </w:t>
      </w:r>
      <w:r w:rsidRPr="00FA3EC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2.1. структура образовательно</w:t>
      </w:r>
      <w:r w:rsidR="005D46EC">
        <w:rPr>
          <w:rFonts w:ascii="Times New Roman" w:hAnsi="Times New Roman" w:cs="Times New Roman"/>
          <w:sz w:val="28"/>
          <w:szCs w:val="28"/>
        </w:rPr>
        <w:t>й организации</w:t>
      </w:r>
      <w:r w:rsidRPr="00FA3ECE">
        <w:rPr>
          <w:rFonts w:ascii="Times New Roman" w:hAnsi="Times New Roman" w:cs="Times New Roman"/>
          <w:sz w:val="28"/>
          <w:szCs w:val="28"/>
        </w:rPr>
        <w:t xml:space="preserve"> и система управления;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2.2. содержание и качество подготовки обучающихся;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2.3. организация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внеурочной деятельности</w:t>
      </w:r>
      <w:r w:rsidRPr="00FA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Default="00486B82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</w:t>
      </w:r>
      <w:r w:rsidRPr="00486B82">
        <w:rPr>
          <w:rFonts w:ascii="Times New Roman" w:hAnsi="Times New Roman" w:cs="Times New Roman"/>
          <w:sz w:val="28"/>
          <w:szCs w:val="28"/>
        </w:rPr>
        <w:t>рганизация предпрофильной, профильной и профессиональной подготовки обучающихся</w:t>
      </w:r>
      <w:r>
        <w:rPr>
          <w:rFonts w:ascii="Times New Roman" w:hAnsi="Times New Roman" w:cs="Times New Roman"/>
          <w:sz w:val="28"/>
          <w:szCs w:val="28"/>
        </w:rPr>
        <w:t>, оценка востребованности</w:t>
      </w:r>
      <w:r w:rsidRPr="00FA3ECE">
        <w:rPr>
          <w:rFonts w:ascii="Times New Roman" w:hAnsi="Times New Roman" w:cs="Times New Roman"/>
          <w:sz w:val="28"/>
          <w:szCs w:val="28"/>
        </w:rPr>
        <w:t xml:space="preserve"> выпускников;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2.5. качество кадрового обеспечения;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2.6. качество</w:t>
      </w:r>
      <w:r w:rsidR="0024162E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</w:t>
      </w:r>
      <w:r w:rsidRPr="00FA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2.7. материально-техническая база;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2.8. внутренняя система оценки качества образования; </w:t>
      </w:r>
    </w:p>
    <w:p w:rsidR="00FA3ECE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2.9. анализ показа</w:t>
      </w:r>
      <w:r w:rsidR="00E733EB">
        <w:rPr>
          <w:rFonts w:ascii="Times New Roman" w:hAnsi="Times New Roman" w:cs="Times New Roman"/>
          <w:sz w:val="28"/>
          <w:szCs w:val="28"/>
        </w:rPr>
        <w:t>телей деятельности организации.</w:t>
      </w:r>
    </w:p>
    <w:p w:rsidR="00FA3ECE" w:rsidRDefault="00FA3ECE" w:rsidP="00FA3ECE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Показатели </w:t>
      </w:r>
      <w:r w:rsidRPr="00FA3ECE">
        <w:rPr>
          <w:rFonts w:ascii="Times New Roman" w:hAnsi="Times New Roman" w:cs="Times New Roman"/>
          <w:sz w:val="28"/>
          <w:szCs w:val="28"/>
        </w:rPr>
        <w:t>деятельности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подлежащей самообследованию</w:t>
      </w:r>
      <w:r w:rsidR="00DB3CC0">
        <w:rPr>
          <w:rFonts w:ascii="Times New Roman" w:hAnsi="Times New Roman" w:cs="Times New Roman"/>
          <w:sz w:val="28"/>
          <w:szCs w:val="28"/>
        </w:rPr>
        <w:t xml:space="preserve"> </w:t>
      </w:r>
      <w:r w:rsidRPr="00FA3ECE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A7079">
        <w:rPr>
          <w:rFonts w:ascii="Times New Roman" w:hAnsi="Times New Roman" w:cs="Times New Roman"/>
          <w:sz w:val="28"/>
          <w:szCs w:val="28"/>
        </w:rPr>
        <w:t>» по состоянию на 3</w:t>
      </w:r>
      <w:r w:rsidR="00DB3CC0">
        <w:rPr>
          <w:rFonts w:ascii="Times New Roman" w:hAnsi="Times New Roman" w:cs="Times New Roman"/>
          <w:sz w:val="28"/>
          <w:szCs w:val="28"/>
        </w:rPr>
        <w:t>1</w:t>
      </w:r>
      <w:r w:rsidR="00BA7079">
        <w:rPr>
          <w:rFonts w:ascii="Times New Roman" w:hAnsi="Times New Roman" w:cs="Times New Roman"/>
          <w:sz w:val="28"/>
          <w:szCs w:val="28"/>
        </w:rPr>
        <w:t xml:space="preserve"> </w:t>
      </w:r>
      <w:r w:rsidR="00DB3CC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02900">
        <w:rPr>
          <w:rFonts w:ascii="Times New Roman" w:hAnsi="Times New Roman" w:cs="Times New Roman"/>
          <w:sz w:val="28"/>
          <w:szCs w:val="28"/>
        </w:rPr>
        <w:t xml:space="preserve"> 202</w:t>
      </w:r>
      <w:r w:rsidR="00B17061">
        <w:rPr>
          <w:rFonts w:ascii="Times New Roman" w:hAnsi="Times New Roman" w:cs="Times New Roman"/>
          <w:sz w:val="28"/>
          <w:szCs w:val="28"/>
        </w:rPr>
        <w:t>3</w:t>
      </w:r>
      <w:r w:rsidRPr="00FA3EC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E5426" w:rsidRDefault="000E5426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40290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00" w:rsidRDefault="00402900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79" w:rsidRDefault="009B1C7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409" w:rsidRPr="00013409" w:rsidRDefault="0001340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09">
        <w:rPr>
          <w:rFonts w:ascii="Times New Roman" w:hAnsi="Times New Roman" w:cs="Times New Roman"/>
          <w:b/>
          <w:sz w:val="28"/>
          <w:szCs w:val="28"/>
        </w:rPr>
        <w:t>Отчет по самообследованию</w:t>
      </w:r>
    </w:p>
    <w:p w:rsidR="00013409" w:rsidRDefault="00152D77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b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B17061">
        <w:rPr>
          <w:rFonts w:ascii="Times New Roman" w:hAnsi="Times New Roman" w:cs="Times New Roman"/>
          <w:b/>
          <w:sz w:val="28"/>
          <w:szCs w:val="28"/>
        </w:rPr>
        <w:t>2023</w:t>
      </w:r>
      <w:r w:rsidR="009B1C7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7471F" w:rsidRPr="00013409" w:rsidRDefault="00A7471F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409" w:rsidRDefault="00013409" w:rsidP="00013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09">
        <w:rPr>
          <w:rFonts w:ascii="Times New Roman" w:hAnsi="Times New Roman" w:cs="Times New Roman"/>
          <w:sz w:val="28"/>
          <w:szCs w:val="28"/>
        </w:rPr>
        <w:t xml:space="preserve">Самообследование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3409">
        <w:rPr>
          <w:rFonts w:ascii="Times New Roman" w:hAnsi="Times New Roman" w:cs="Times New Roman"/>
          <w:sz w:val="28"/>
          <w:szCs w:val="28"/>
        </w:rPr>
        <w:t>проводилось в соответствии с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образования и науки </w:t>
      </w:r>
      <w:r w:rsidRPr="0001340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3409">
        <w:rPr>
          <w:rFonts w:ascii="Times New Roman" w:hAnsi="Times New Roman" w:cs="Times New Roman"/>
          <w:sz w:val="28"/>
          <w:szCs w:val="28"/>
        </w:rPr>
        <w:t xml:space="preserve"> от 14.06.2013 года № 462 «Об утверждении Порядка проведения самообследов</w:t>
      </w:r>
      <w:r>
        <w:rPr>
          <w:rFonts w:ascii="Times New Roman" w:hAnsi="Times New Roman" w:cs="Times New Roman"/>
          <w:sz w:val="28"/>
          <w:szCs w:val="28"/>
        </w:rPr>
        <w:t>ания образовательной организацией</w:t>
      </w:r>
      <w:r w:rsidRPr="0001340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94DEB" w:rsidRDefault="00013409" w:rsidP="00013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09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FA3ECE" w:rsidRDefault="00FA3ECE" w:rsidP="00FA3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ECE" w:rsidRPr="00FA3ECE" w:rsidRDefault="00FA3ECE" w:rsidP="00FA3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 xml:space="preserve">1.Общие сведения об образовательной организации, подлежащей самообследованию. </w:t>
      </w:r>
    </w:p>
    <w:p w:rsidR="009B1C79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Полное н</w:t>
      </w:r>
      <w:r w:rsidR="00402900">
        <w:rPr>
          <w:rFonts w:ascii="Times New Roman" w:hAnsi="Times New Roman" w:cs="Times New Roman"/>
          <w:b/>
          <w:i/>
          <w:sz w:val="28"/>
          <w:szCs w:val="28"/>
        </w:rPr>
        <w:t>аименование общеобразовательной организации</w:t>
      </w:r>
      <w:r w:rsidRPr="00BE6D42">
        <w:rPr>
          <w:rFonts w:ascii="Times New Roman" w:hAnsi="Times New Roman" w:cs="Times New Roman"/>
          <w:b/>
          <w:i/>
          <w:sz w:val="28"/>
          <w:szCs w:val="28"/>
        </w:rPr>
        <w:t xml:space="preserve"> в соответствии с Уставом: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общеобразовательное учреждение «</w:t>
      </w:r>
      <w:r w:rsidR="005508BE">
        <w:rPr>
          <w:rFonts w:ascii="Times New Roman" w:hAnsi="Times New Roman" w:cs="Times New Roman"/>
          <w:sz w:val="28"/>
          <w:szCs w:val="28"/>
        </w:rPr>
        <w:t xml:space="preserve">Азигуловская </w:t>
      </w:r>
      <w:r w:rsidR="00402900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9B1C79">
        <w:rPr>
          <w:rFonts w:ascii="Times New Roman" w:hAnsi="Times New Roman" w:cs="Times New Roman"/>
          <w:sz w:val="28"/>
          <w:szCs w:val="28"/>
        </w:rPr>
        <w:t xml:space="preserve">». Школа </w:t>
      </w:r>
      <w:r w:rsidR="00402900">
        <w:rPr>
          <w:rFonts w:ascii="Times New Roman" w:hAnsi="Times New Roman" w:cs="Times New Roman"/>
          <w:sz w:val="28"/>
          <w:szCs w:val="28"/>
        </w:rPr>
        <w:t>имеет</w:t>
      </w:r>
      <w:r w:rsidRPr="00BE6D42">
        <w:rPr>
          <w:rFonts w:ascii="Times New Roman" w:hAnsi="Times New Roman" w:cs="Times New Roman"/>
          <w:sz w:val="28"/>
          <w:szCs w:val="28"/>
        </w:rPr>
        <w:t xml:space="preserve"> </w:t>
      </w:r>
      <w:r w:rsidR="009B1C79">
        <w:rPr>
          <w:rFonts w:ascii="Times New Roman" w:hAnsi="Times New Roman" w:cs="Times New Roman"/>
          <w:sz w:val="28"/>
          <w:szCs w:val="28"/>
        </w:rPr>
        <w:t xml:space="preserve">три </w:t>
      </w:r>
      <w:r w:rsidR="00152D77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9B1C79">
        <w:rPr>
          <w:rFonts w:ascii="Times New Roman" w:hAnsi="Times New Roman" w:cs="Times New Roman"/>
          <w:sz w:val="28"/>
          <w:szCs w:val="28"/>
        </w:rPr>
        <w:t>а</w:t>
      </w:r>
      <w:r w:rsidR="00152D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6CD6" w:rsidRDefault="009B1C7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C59" w:rsidRPr="00BE6D42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МАОУ «Азигуловская СОШ»-</w:t>
      </w:r>
      <w:r w:rsidR="007C0C59" w:rsidRPr="00BE6D42">
        <w:rPr>
          <w:rFonts w:ascii="Times New Roman" w:hAnsi="Times New Roman" w:cs="Times New Roman"/>
          <w:sz w:val="28"/>
          <w:szCs w:val="28"/>
        </w:rPr>
        <w:t>«Усть-</w:t>
      </w:r>
      <w:r w:rsidR="003F6CD6">
        <w:rPr>
          <w:rFonts w:ascii="Times New Roman" w:hAnsi="Times New Roman" w:cs="Times New Roman"/>
          <w:sz w:val="28"/>
          <w:szCs w:val="28"/>
        </w:rPr>
        <w:t>Манчажская</w:t>
      </w:r>
      <w:r w:rsidR="007C0C59" w:rsidRPr="00BE6D42">
        <w:rPr>
          <w:rFonts w:ascii="Times New Roman" w:hAnsi="Times New Roman" w:cs="Times New Roman"/>
          <w:sz w:val="28"/>
          <w:szCs w:val="28"/>
        </w:rPr>
        <w:t xml:space="preserve"> ООШ»</w:t>
      </w:r>
      <w:r w:rsidR="00152D77">
        <w:rPr>
          <w:rFonts w:ascii="Times New Roman" w:hAnsi="Times New Roman" w:cs="Times New Roman"/>
          <w:sz w:val="28"/>
          <w:szCs w:val="28"/>
        </w:rPr>
        <w:t xml:space="preserve"> с груп</w:t>
      </w:r>
      <w:r>
        <w:rPr>
          <w:rFonts w:ascii="Times New Roman" w:hAnsi="Times New Roman" w:cs="Times New Roman"/>
          <w:sz w:val="28"/>
          <w:szCs w:val="28"/>
        </w:rPr>
        <w:t>пой детей дошкольного возраста;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D42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>МАОУ «Азигуловская СОШ»-</w:t>
      </w:r>
      <w:r w:rsidRPr="00BE6D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Нижнебардымская </w:t>
      </w:r>
      <w:r w:rsidRPr="00BE6D42">
        <w:rPr>
          <w:rFonts w:ascii="Times New Roman" w:hAnsi="Times New Roman" w:cs="Times New Roman"/>
          <w:sz w:val="28"/>
          <w:szCs w:val="28"/>
        </w:rPr>
        <w:t>ООШ»</w:t>
      </w:r>
      <w:r>
        <w:rPr>
          <w:rFonts w:ascii="Times New Roman" w:hAnsi="Times New Roman" w:cs="Times New Roman"/>
          <w:sz w:val="28"/>
          <w:szCs w:val="28"/>
        </w:rPr>
        <w:t xml:space="preserve"> с группой детей дошкольного возраста;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 МАОУ «Азигуловская СОШ»-«Детский сад с.Симинчи».</w:t>
      </w:r>
    </w:p>
    <w:p w:rsidR="009B1C79" w:rsidRDefault="009B1C7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C59" w:rsidRPr="00BE6D42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Учредитель: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Администрация Артинского городского округа в лице Управления образования Артинского городского   </w:t>
      </w:r>
      <w:r w:rsidRPr="00BE6D4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C0C59" w:rsidRPr="00BE6D42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Организационно-правовая форма: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автономное  учреждение</w:t>
      </w:r>
    </w:p>
    <w:p w:rsidR="007C0C59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Юридический адрес:</w:t>
      </w:r>
      <w:r w:rsidR="005508BE">
        <w:rPr>
          <w:rFonts w:ascii="Times New Roman" w:hAnsi="Times New Roman" w:cs="Times New Roman"/>
          <w:sz w:val="28"/>
          <w:szCs w:val="28"/>
        </w:rPr>
        <w:t xml:space="preserve"> 623368</w:t>
      </w:r>
      <w:r w:rsidRPr="00BE6D42"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r w:rsidR="005508BE">
        <w:rPr>
          <w:rFonts w:ascii="Times New Roman" w:hAnsi="Times New Roman" w:cs="Times New Roman"/>
          <w:sz w:val="28"/>
          <w:szCs w:val="28"/>
        </w:rPr>
        <w:t>Артинский район, с.Азигулово, ул. 30 лет Победы, 26</w:t>
      </w:r>
    </w:p>
    <w:p w:rsidR="005508BE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Фактический адрес:</w:t>
      </w:r>
      <w:r w:rsidR="005508BE">
        <w:rPr>
          <w:rFonts w:ascii="Times New Roman" w:hAnsi="Times New Roman" w:cs="Times New Roman"/>
          <w:sz w:val="28"/>
          <w:szCs w:val="28"/>
        </w:rPr>
        <w:t>623368</w:t>
      </w:r>
      <w:r w:rsidR="005508BE" w:rsidRPr="00BE6D42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r w:rsidR="005508BE">
        <w:rPr>
          <w:rFonts w:ascii="Times New Roman" w:hAnsi="Times New Roman" w:cs="Times New Roman"/>
          <w:sz w:val="28"/>
          <w:szCs w:val="28"/>
        </w:rPr>
        <w:t>Артинский район, с.Азигулово, ул. 30 лет Победы, 26</w:t>
      </w:r>
    </w:p>
    <w:p w:rsidR="007C0C59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Телефоны:</w:t>
      </w:r>
      <w:r w:rsidRPr="00BE6D42">
        <w:rPr>
          <w:rFonts w:ascii="Times New Roman" w:hAnsi="Times New Roman" w:cs="Times New Roman"/>
          <w:sz w:val="28"/>
          <w:szCs w:val="28"/>
        </w:rPr>
        <w:t xml:space="preserve"> (34391) </w:t>
      </w:r>
      <w:r w:rsidR="005508BE">
        <w:rPr>
          <w:rFonts w:ascii="Times New Roman" w:hAnsi="Times New Roman" w:cs="Times New Roman"/>
          <w:sz w:val="28"/>
          <w:szCs w:val="28"/>
        </w:rPr>
        <w:t>6-47-40</w:t>
      </w:r>
    </w:p>
    <w:p w:rsidR="005508BE" w:rsidRDefault="007C0C59" w:rsidP="005508BE">
      <w:pPr>
        <w:spacing w:after="0" w:line="240" w:lineRule="auto"/>
        <w:ind w:firstLine="708"/>
        <w:jc w:val="both"/>
        <w:rPr>
          <w:rStyle w:val="ab"/>
          <w:bCs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Электронная почта:</w:t>
      </w:r>
      <w:r w:rsidR="00165C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8" w:history="1"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valievrinat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</w:rPr>
          <w:t>@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yandex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</w:rPr>
          <w:t>.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ru</w:t>
        </w:r>
      </w:hyperlink>
    </w:p>
    <w:p w:rsidR="006820F3" w:rsidRDefault="006820F3" w:rsidP="00402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2105">
        <w:rPr>
          <w:rFonts w:ascii="Times New Roman" w:hAnsi="Times New Roman" w:cs="Times New Roman"/>
          <w:sz w:val="28"/>
          <w:szCs w:val="28"/>
        </w:rPr>
        <w:t xml:space="preserve"> является образовательной организацией, осуществляющей образовательную деятельность в соответствии с Уставом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62105">
        <w:rPr>
          <w:rFonts w:ascii="Times New Roman" w:hAnsi="Times New Roman" w:cs="Times New Roman"/>
          <w:sz w:val="28"/>
          <w:szCs w:val="28"/>
        </w:rPr>
        <w:t xml:space="preserve">» </w:t>
      </w:r>
      <w:r w:rsidR="00762105" w:rsidRPr="00034184">
        <w:rPr>
          <w:rFonts w:ascii="Times New Roman" w:hAnsi="Times New Roman" w:cs="Times New Roman"/>
          <w:sz w:val="28"/>
          <w:szCs w:val="28"/>
        </w:rPr>
        <w:t>(утвержден Приказом Управления образо</w:t>
      </w:r>
      <w:r w:rsidR="00692E43" w:rsidRPr="0003418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65C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2E43" w:rsidRPr="00034184">
        <w:rPr>
          <w:rFonts w:ascii="Times New Roman" w:hAnsi="Times New Roman" w:cs="Times New Roman"/>
          <w:sz w:val="28"/>
          <w:szCs w:val="28"/>
        </w:rPr>
        <w:t>Артинско</w:t>
      </w:r>
      <w:r w:rsidR="00E37756" w:rsidRPr="00034184">
        <w:rPr>
          <w:rFonts w:ascii="Times New Roman" w:hAnsi="Times New Roman" w:cs="Times New Roman"/>
          <w:sz w:val="28"/>
          <w:szCs w:val="28"/>
        </w:rPr>
        <w:t>го городского округа</w:t>
      </w:r>
      <w:r w:rsidR="00165CF2" w:rsidRPr="00165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CF2">
        <w:rPr>
          <w:rFonts w:ascii="Times New Roman" w:hAnsi="Times New Roman" w:cs="Times New Roman"/>
          <w:bCs/>
          <w:sz w:val="28"/>
          <w:szCs w:val="28"/>
        </w:rPr>
        <w:t xml:space="preserve">от 05.04.2017 </w:t>
      </w:r>
      <w:r w:rsidR="00165CF2" w:rsidRPr="002817C0">
        <w:rPr>
          <w:rFonts w:ascii="Times New Roman" w:hAnsi="Times New Roman" w:cs="Times New Roman"/>
          <w:bCs/>
          <w:sz w:val="28"/>
          <w:szCs w:val="28"/>
        </w:rPr>
        <w:t>г.</w:t>
      </w:r>
      <w:r w:rsidR="00165CF2">
        <w:rPr>
          <w:rFonts w:ascii="Times New Roman" w:hAnsi="Times New Roman" w:cs="Times New Roman"/>
          <w:bCs/>
          <w:sz w:val="28"/>
          <w:szCs w:val="28"/>
        </w:rPr>
        <w:t xml:space="preserve"> № 88-од</w:t>
      </w:r>
      <w:r w:rsidR="00762105" w:rsidRPr="00034184">
        <w:rPr>
          <w:rFonts w:ascii="Times New Roman" w:hAnsi="Times New Roman" w:cs="Times New Roman"/>
          <w:sz w:val="28"/>
          <w:szCs w:val="28"/>
        </w:rPr>
        <w:t>),</w:t>
      </w:r>
      <w:r w:rsidR="00165CF2">
        <w:rPr>
          <w:rFonts w:ascii="Times New Roman" w:hAnsi="Times New Roman" w:cs="Times New Roman"/>
          <w:sz w:val="28"/>
          <w:szCs w:val="28"/>
        </w:rPr>
        <w:t xml:space="preserve"> </w:t>
      </w:r>
      <w:r w:rsidR="00762105">
        <w:rPr>
          <w:rFonts w:ascii="Times New Roman" w:hAnsi="Times New Roman" w:cs="Times New Roman"/>
          <w:sz w:val="28"/>
          <w:szCs w:val="28"/>
        </w:rPr>
        <w:t>ориентированной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 на </w:t>
      </w:r>
      <w:r w:rsidR="00762105" w:rsidRPr="00762105">
        <w:rPr>
          <w:rFonts w:ascii="Times New Roman" w:hAnsi="Times New Roman" w:cs="Times New Roman"/>
          <w:sz w:val="28"/>
          <w:szCs w:val="28"/>
        </w:rPr>
        <w:t xml:space="preserve">создание непрерывного единого образовательного пространства, обеспечивающего каждому </w:t>
      </w:r>
      <w:r w:rsidR="00762105" w:rsidRPr="00762105">
        <w:rPr>
          <w:rFonts w:ascii="Times New Roman" w:hAnsi="Times New Roman" w:cs="Times New Roman"/>
          <w:sz w:val="28"/>
          <w:szCs w:val="28"/>
        </w:rPr>
        <w:lastRenderedPageBreak/>
        <w:t>ребенку современное доступное качественное образование, успешную социализацию, возможность для построения и осуществления индивидуальной образовательной траектории на основе учета его интересов, способностей, индивидуальных особенностей, осознанное профессиональное самоопределение.</w:t>
      </w:r>
    </w:p>
    <w:p w:rsidR="006820F3" w:rsidRDefault="00407240" w:rsidP="0016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Принципами образовательной политики являются следующие: 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 демократизация (сотрудничество</w:t>
      </w:r>
      <w:r w:rsidR="007C0C59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</w:t>
      </w:r>
      <w:r w:rsidRPr="0040724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C0C59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- гуманизация (личностно-ориентированная педагогика, направленная на удовлетворение образовательных потребностей </w:t>
      </w:r>
      <w:r w:rsidR="007C0C59">
        <w:rPr>
          <w:rFonts w:ascii="Times New Roman" w:hAnsi="Times New Roman" w:cs="Times New Roman"/>
          <w:sz w:val="28"/>
          <w:szCs w:val="28"/>
        </w:rPr>
        <w:t>об</w:t>
      </w:r>
      <w:r w:rsidRPr="00407240">
        <w:rPr>
          <w:rFonts w:ascii="Times New Roman" w:hAnsi="Times New Roman" w:cs="Times New Roman"/>
          <w:sz w:val="28"/>
          <w:szCs w:val="28"/>
        </w:rPr>
        <w:t>уча</w:t>
      </w:r>
      <w:r w:rsidR="007C0C59">
        <w:rPr>
          <w:rFonts w:ascii="Times New Roman" w:hAnsi="Times New Roman" w:cs="Times New Roman"/>
          <w:sz w:val="28"/>
          <w:szCs w:val="28"/>
        </w:rPr>
        <w:t>ю</w:t>
      </w:r>
      <w:r w:rsidRPr="00407240">
        <w:rPr>
          <w:rFonts w:ascii="Times New Roman" w:hAnsi="Times New Roman" w:cs="Times New Roman"/>
          <w:sz w:val="28"/>
          <w:szCs w:val="28"/>
        </w:rPr>
        <w:t>щихся, их родителей, на выявление и развитие способностей каждого</w:t>
      </w:r>
      <w:r w:rsidR="007C0C59">
        <w:rPr>
          <w:rFonts w:ascii="Times New Roman" w:hAnsi="Times New Roman" w:cs="Times New Roman"/>
          <w:sz w:val="28"/>
          <w:szCs w:val="28"/>
        </w:rPr>
        <w:t xml:space="preserve"> обучающегося);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 дифференциация (учет учебных, интеллектуальных и психологических особенностей</w:t>
      </w:r>
      <w:r w:rsidR="007C0C5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407240">
        <w:rPr>
          <w:rFonts w:ascii="Times New Roman" w:hAnsi="Times New Roman" w:cs="Times New Roman"/>
          <w:sz w:val="28"/>
          <w:szCs w:val="28"/>
        </w:rPr>
        <w:t>, их</w:t>
      </w:r>
      <w:r w:rsidR="007C0C59">
        <w:rPr>
          <w:rFonts w:ascii="Times New Roman" w:hAnsi="Times New Roman" w:cs="Times New Roman"/>
          <w:sz w:val="28"/>
          <w:szCs w:val="28"/>
        </w:rPr>
        <w:t xml:space="preserve"> интересов, потребностей и</w:t>
      </w:r>
      <w:r w:rsidRPr="00407240">
        <w:rPr>
          <w:rFonts w:ascii="Times New Roman" w:hAnsi="Times New Roman" w:cs="Times New Roman"/>
          <w:sz w:val="28"/>
          <w:szCs w:val="28"/>
        </w:rPr>
        <w:t xml:space="preserve"> профессиональных склонностей); 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- индивидуализация (создание индивидуальной образовательной программы для каждого школьника в перспективе); </w:t>
      </w:r>
    </w:p>
    <w:p w:rsidR="00BE6D42" w:rsidRDefault="00407240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</w:t>
      </w:r>
      <w:r w:rsidRPr="00A46FB7">
        <w:rPr>
          <w:rFonts w:ascii="Times New Roman" w:hAnsi="Times New Roman" w:cs="Times New Roman"/>
          <w:sz w:val="28"/>
          <w:szCs w:val="28"/>
        </w:rPr>
        <w:t xml:space="preserve"> оптимизация</w:t>
      </w:r>
      <w:r w:rsidRPr="00407240">
        <w:rPr>
          <w:rFonts w:ascii="Times New Roman" w:hAnsi="Times New Roman" w:cs="Times New Roman"/>
          <w:sz w:val="28"/>
          <w:szCs w:val="28"/>
        </w:rPr>
        <w:t xml:space="preserve"> процесса развития детей через интеграцию общего и дополнительного образования. </w:t>
      </w:r>
    </w:p>
    <w:p w:rsidR="00BE6D42" w:rsidRDefault="00407240" w:rsidP="007C0C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C59">
        <w:rPr>
          <w:rFonts w:ascii="Times New Roman" w:hAnsi="Times New Roman" w:cs="Times New Roman"/>
          <w:b/>
          <w:i/>
          <w:sz w:val="28"/>
          <w:szCs w:val="28"/>
        </w:rPr>
        <w:t xml:space="preserve">Документы, на основании которых осуществляет свою деятельность </w:t>
      </w:r>
      <w:r w:rsidR="007C0C59" w:rsidRPr="007C0C59">
        <w:rPr>
          <w:rFonts w:ascii="Times New Roman" w:hAnsi="Times New Roman" w:cs="Times New Roman"/>
          <w:b/>
          <w:i/>
          <w:sz w:val="28"/>
          <w:szCs w:val="28"/>
        </w:rPr>
        <w:t>образовательная организация:</w:t>
      </w:r>
    </w:p>
    <w:p w:rsidR="007C0C59" w:rsidRPr="00422CFC" w:rsidRDefault="00034184" w:rsidP="000341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84">
        <w:rPr>
          <w:rFonts w:ascii="Times New Roman" w:hAnsi="Times New Roman" w:cs="Times New Roman"/>
          <w:i/>
          <w:sz w:val="28"/>
          <w:szCs w:val="28"/>
        </w:rPr>
        <w:t xml:space="preserve">Лицензия </w:t>
      </w:r>
      <w:r w:rsidR="007C0C59" w:rsidRPr="00034184">
        <w:rPr>
          <w:rFonts w:ascii="Times New Roman" w:hAnsi="Times New Roman" w:cs="Times New Roman"/>
          <w:sz w:val="28"/>
          <w:szCs w:val="28"/>
        </w:rPr>
        <w:t xml:space="preserve">и приложения к ней, выдана Министерством общего и профессионального образования Свердловской области, срок действия </w:t>
      </w:r>
      <w:r w:rsidR="007C0C59" w:rsidRPr="00422CFC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="00B17061" w:rsidRPr="00422CFC">
        <w:rPr>
          <w:rFonts w:ascii="Times New Roman" w:hAnsi="Times New Roman" w:cs="Times New Roman"/>
          <w:sz w:val="28"/>
          <w:szCs w:val="28"/>
        </w:rPr>
        <w:t>с 2011</w:t>
      </w:r>
      <w:r w:rsidR="007C0C59" w:rsidRPr="00422CFC">
        <w:rPr>
          <w:rFonts w:ascii="Times New Roman" w:hAnsi="Times New Roman" w:cs="Times New Roman"/>
          <w:sz w:val="28"/>
          <w:szCs w:val="28"/>
        </w:rPr>
        <w:t xml:space="preserve"> </w:t>
      </w:r>
      <w:r w:rsidRPr="00422CFC">
        <w:rPr>
          <w:rFonts w:ascii="Times New Roman" w:hAnsi="Times New Roman" w:cs="Times New Roman"/>
          <w:sz w:val="28"/>
          <w:szCs w:val="28"/>
        </w:rPr>
        <w:t xml:space="preserve">года </w:t>
      </w:r>
      <w:r w:rsidR="007C0C59" w:rsidRPr="00422CFC">
        <w:rPr>
          <w:rFonts w:ascii="Times New Roman" w:hAnsi="Times New Roman" w:cs="Times New Roman"/>
          <w:sz w:val="28"/>
          <w:szCs w:val="28"/>
        </w:rPr>
        <w:t>- бессрочно</w:t>
      </w:r>
    </w:p>
    <w:p w:rsidR="00BE6D42" w:rsidRDefault="007C0C59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1000C8">
        <w:rPr>
          <w:rFonts w:ascii="Times New Roman" w:hAnsi="Times New Roman" w:cs="Times New Roman"/>
          <w:sz w:val="28"/>
          <w:szCs w:val="28"/>
        </w:rPr>
        <w:t xml:space="preserve">на ведение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следующим образовательным программам: 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начального общего образования, нормативный срок освоения 4 года;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основного общего образования, нормативный срок освоения 5 лет;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 xml:space="preserve">среднего (полного) общего образования, нормативный срок освоения 2 года; 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профессиональной подготовки «Тракторист»;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по следующим направленностям: культурологической, социально-педагогической, эколого-биологической, художественно-эстетической, физкультурно-спортивной, туристско-краеведческой, научно-технической. </w:t>
      </w:r>
    </w:p>
    <w:p w:rsidR="007C0C59" w:rsidRPr="00422CFC" w:rsidRDefault="007C0C59" w:rsidP="000341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84">
        <w:rPr>
          <w:rFonts w:ascii="Times New Roman" w:hAnsi="Times New Roman" w:cs="Times New Roman"/>
          <w:i/>
          <w:sz w:val="28"/>
          <w:szCs w:val="28"/>
        </w:rPr>
        <w:t>Свидетельство о государственной аккредитации образовательной программы</w:t>
      </w:r>
      <w:r w:rsidR="00034184" w:rsidRPr="00422CFC">
        <w:rPr>
          <w:rFonts w:ascii="Times New Roman" w:hAnsi="Times New Roman" w:cs="Times New Roman"/>
          <w:i/>
          <w:sz w:val="28"/>
          <w:szCs w:val="28"/>
        </w:rPr>
        <w:t>:</w:t>
      </w:r>
      <w:r w:rsidR="00034184" w:rsidRPr="00422CFC">
        <w:rPr>
          <w:rFonts w:ascii="Times New Roman" w:hAnsi="Times New Roman" w:cs="Times New Roman"/>
          <w:sz w:val="28"/>
          <w:szCs w:val="28"/>
        </w:rPr>
        <w:t xml:space="preserve"> </w:t>
      </w:r>
      <w:r w:rsidR="00422CFC" w:rsidRPr="00422CFC">
        <w:rPr>
          <w:rFonts w:ascii="Times New Roman" w:hAnsi="Times New Roman" w:cs="Times New Roman"/>
          <w:sz w:val="28"/>
          <w:szCs w:val="28"/>
        </w:rPr>
        <w:t>осенью 2023 г. пройден аккредитационный мониторинг</w:t>
      </w:r>
      <w:r w:rsidR="00B17061" w:rsidRPr="00422CFC">
        <w:rPr>
          <w:rFonts w:ascii="Times New Roman" w:hAnsi="Times New Roman" w:cs="Times New Roman"/>
          <w:sz w:val="28"/>
          <w:szCs w:val="28"/>
        </w:rPr>
        <w:t>.</w:t>
      </w:r>
    </w:p>
    <w:p w:rsidR="00BE6D42" w:rsidRPr="001000C8" w:rsidRDefault="00407240" w:rsidP="00100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0C8">
        <w:rPr>
          <w:rFonts w:ascii="Times New Roman" w:hAnsi="Times New Roman" w:cs="Times New Roman"/>
          <w:b/>
          <w:i/>
          <w:sz w:val="28"/>
          <w:szCs w:val="28"/>
        </w:rPr>
        <w:t>Учредитель</w:t>
      </w:r>
      <w:r w:rsidR="001000C8" w:rsidRPr="001000C8">
        <w:rPr>
          <w:rFonts w:ascii="Times New Roman" w:hAnsi="Times New Roman" w:cs="Times New Roman"/>
          <w:sz w:val="28"/>
          <w:szCs w:val="28"/>
        </w:rPr>
        <w:t>Администрация Артинского городского округа в лице Управления образования Артинского городского   округа</w:t>
      </w:r>
      <w:r w:rsidR="001000C8">
        <w:rPr>
          <w:rFonts w:ascii="Times New Roman" w:hAnsi="Times New Roman" w:cs="Times New Roman"/>
          <w:sz w:val="28"/>
          <w:szCs w:val="28"/>
        </w:rPr>
        <w:t>.</w:t>
      </w:r>
    </w:p>
    <w:p w:rsidR="00407240" w:rsidRPr="001000C8" w:rsidRDefault="00984C6C" w:rsidP="007C0C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документы и л</w:t>
      </w:r>
      <w:r w:rsidR="00407240" w:rsidRPr="001000C8">
        <w:rPr>
          <w:rFonts w:ascii="Times New Roman" w:hAnsi="Times New Roman" w:cs="Times New Roman"/>
          <w:b/>
          <w:i/>
          <w:sz w:val="28"/>
          <w:szCs w:val="28"/>
        </w:rPr>
        <w:t>окальные акты, регламентирующие деятельность</w:t>
      </w:r>
      <w:r w:rsidR="001000C8">
        <w:rPr>
          <w:rFonts w:ascii="Times New Roman" w:hAnsi="Times New Roman" w:cs="Times New Roman"/>
          <w:b/>
          <w:i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b/>
          <w:i/>
          <w:sz w:val="28"/>
          <w:szCs w:val="28"/>
        </w:rPr>
        <w:t>Азигуловская СОШ</w:t>
      </w:r>
      <w:r w:rsidR="001000C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984C6C" w:rsidRDefault="00407240" w:rsidP="0098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 Программа развития</w:t>
      </w:r>
      <w:r w:rsidR="007C28E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</w:t>
      </w:r>
      <w:r w:rsidRPr="004072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начального общего образования;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среднего общего образования;</w:t>
      </w:r>
    </w:p>
    <w:p w:rsidR="009B1C79" w:rsidRPr="005D46EC" w:rsidRDefault="00984C6C" w:rsidP="0055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4C6C">
        <w:rPr>
          <w:rFonts w:ascii="Times New Roman" w:hAnsi="Times New Roman" w:cs="Times New Roman"/>
          <w:sz w:val="28"/>
          <w:szCs w:val="28"/>
        </w:rPr>
        <w:t>•</w:t>
      </w:r>
      <w:r w:rsidR="005508BE">
        <w:rPr>
          <w:rFonts w:ascii="Times New Roman" w:hAnsi="Times New Roman" w:cs="Times New Roman"/>
          <w:sz w:val="28"/>
          <w:szCs w:val="28"/>
        </w:rPr>
        <w:t xml:space="preserve"> Положение о филиал</w:t>
      </w:r>
      <w:r w:rsidR="009B1C79">
        <w:rPr>
          <w:rFonts w:ascii="Times New Roman" w:hAnsi="Times New Roman" w:cs="Times New Roman"/>
          <w:sz w:val="28"/>
          <w:szCs w:val="28"/>
        </w:rPr>
        <w:t>ах;</w:t>
      </w:r>
    </w:p>
    <w:p w:rsidR="00984C6C" w:rsidRPr="00984C6C" w:rsidRDefault="00984C6C" w:rsidP="0098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4C6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порядке и основаниях отчисления и восстановления обучающихся, порядке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</w:t>
      </w:r>
      <w:r w:rsidR="005508BE">
        <w:rPr>
          <w:rFonts w:ascii="Times New Roman" w:hAnsi="Times New Roman" w:cs="Times New Roman"/>
          <w:sz w:val="28"/>
          <w:szCs w:val="28"/>
        </w:rPr>
        <w:t>ершеннолетних обучающихся МАОУ «Азигуловская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00C8" w:rsidRDefault="005508BE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47A59">
        <w:rPr>
          <w:rFonts w:ascii="Times New Roman" w:hAnsi="Times New Roman" w:cs="Times New Roman"/>
          <w:sz w:val="28"/>
          <w:szCs w:val="28"/>
        </w:rPr>
        <w:t>Положение о Наблюдательном совете;</w:t>
      </w:r>
    </w:p>
    <w:p w:rsidR="001000C8" w:rsidRDefault="005D46EC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Положение о П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едагогическом совете;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структурных подразделениях; </w:t>
      </w:r>
    </w:p>
    <w:p w:rsidR="001000C8" w:rsidRDefault="00407240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</w:t>
      </w:r>
      <w:r w:rsidR="005508BE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407240">
        <w:rPr>
          <w:rFonts w:ascii="Times New Roman" w:hAnsi="Times New Roman" w:cs="Times New Roman"/>
          <w:sz w:val="28"/>
          <w:szCs w:val="28"/>
        </w:rPr>
        <w:t xml:space="preserve">методических объединениях;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классном руководстве; </w:t>
      </w:r>
    </w:p>
    <w:p w:rsidR="005D46EC" w:rsidRPr="005D46EC" w:rsidRDefault="00247A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>•</w:t>
      </w:r>
      <w:r w:rsidR="005D46EC" w:rsidRPr="005D46EC">
        <w:rPr>
          <w:rFonts w:ascii="Times New Roman" w:hAnsi="Times New Roman" w:cs="Times New Roman"/>
          <w:sz w:val="28"/>
          <w:szCs w:val="28"/>
        </w:rPr>
        <w:t>Положение о Совете актива обучающихся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5D46EC" w:rsidRPr="005D46E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000C8" w:rsidRDefault="005D46EC" w:rsidP="005D4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6EC">
        <w:rPr>
          <w:rFonts w:ascii="Times New Roman" w:hAnsi="Times New Roman" w:cs="Times New Roman"/>
          <w:sz w:val="28"/>
          <w:szCs w:val="28"/>
        </w:rPr>
        <w:t>• Положение о Совете по профилактике девиантного поведения обучающихся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5D46EC">
        <w:rPr>
          <w:rFonts w:ascii="Times New Roman" w:hAnsi="Times New Roman" w:cs="Times New Roman"/>
          <w:sz w:val="28"/>
          <w:szCs w:val="28"/>
        </w:rPr>
        <w:t>»;</w:t>
      </w:r>
    </w:p>
    <w:p w:rsidR="00247A59" w:rsidRDefault="00247A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Совете по профилактике правонарушений;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распределении стимулирующей части фонда оплаты труда;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формах получения образования;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 Положе</w:t>
      </w:r>
      <w:r w:rsidR="007C28E6">
        <w:rPr>
          <w:rFonts w:ascii="Times New Roman" w:hAnsi="Times New Roman" w:cs="Times New Roman"/>
          <w:sz w:val="28"/>
          <w:szCs w:val="28"/>
        </w:rPr>
        <w:t>ние о дополнительном образовании</w:t>
      </w:r>
      <w:r w:rsidRPr="004072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00C8" w:rsidRDefault="00247A59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 xml:space="preserve">•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Положение об учебном  кабинете; </w:t>
      </w:r>
    </w:p>
    <w:p w:rsidR="001000C8" w:rsidRDefault="00407240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комиссии по урегулированию  споров между участниками образовательных отношений;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требованиях, предъявляемых к школьной одежде обучающихся; </w:t>
      </w:r>
    </w:p>
    <w:p w:rsidR="00A908C9" w:rsidRDefault="00A908C9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Положение о ВСОКО;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Коллективный договор; </w:t>
      </w:r>
    </w:p>
    <w:p w:rsidR="001000C8" w:rsidRDefault="00407240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Правила внутреннего распорядка обучающихся;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Правила внутреннего распорядка для работников </w:t>
      </w:r>
      <w:r w:rsidR="007C28E6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»;</w:t>
      </w:r>
    </w:p>
    <w:p w:rsidR="001000C8" w:rsidRDefault="00407240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формах, периодичности и порядке текущего контроля успеваемости и промежуточной аттестации обучающихся </w:t>
      </w:r>
      <w:r w:rsidR="007C28E6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»;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инструкции работников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6B7F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409" w:rsidRDefault="00013409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3BF1" w:rsidRDefault="000F3BF1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3BF1" w:rsidRDefault="000F3BF1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43A" w:rsidRPr="00F7243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43A">
        <w:rPr>
          <w:rFonts w:ascii="Times New Roman" w:hAnsi="Times New Roman" w:cs="Times New Roman"/>
          <w:b/>
          <w:sz w:val="28"/>
          <w:szCs w:val="28"/>
        </w:rPr>
        <w:t xml:space="preserve">2.Анализ и оценка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F7243A" w:rsidRPr="00F7243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</w:t>
      </w:r>
      <w:r w:rsidR="005D46EC">
        <w:rPr>
          <w:rFonts w:ascii="Times New Roman" w:hAnsi="Times New Roman" w:cs="Times New Roman"/>
          <w:b/>
          <w:sz w:val="28"/>
          <w:szCs w:val="28"/>
        </w:rPr>
        <w:t>труктура образовательной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система управления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Управление образовательной организации осуществляется в соответствии с федеральными законами,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РФ и Свердловской области, </w:t>
      </w:r>
      <w:r w:rsidRPr="00F7243A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243A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самоуправления. </w:t>
      </w:r>
    </w:p>
    <w:p w:rsidR="00F7243A" w:rsidRP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F7243A" w:rsidRDefault="00F7243A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сформиро</w:t>
      </w:r>
      <w:r w:rsidR="005D46EC">
        <w:rPr>
          <w:rFonts w:ascii="Times New Roman" w:hAnsi="Times New Roman" w:cs="Times New Roman"/>
          <w:sz w:val="28"/>
          <w:szCs w:val="28"/>
        </w:rPr>
        <w:t>вана управленческая команда</w:t>
      </w:r>
      <w:r w:rsidRPr="00F7243A">
        <w:rPr>
          <w:rFonts w:ascii="Times New Roman" w:hAnsi="Times New Roman" w:cs="Times New Roman"/>
          <w:sz w:val="28"/>
          <w:szCs w:val="28"/>
        </w:rPr>
        <w:t xml:space="preserve">, функциональные обязанности которых распределены согласно  должностным инструкциям. </w:t>
      </w:r>
    </w:p>
    <w:p w:rsidR="00034184" w:rsidRPr="00F7243A" w:rsidRDefault="00034184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6142"/>
        <w:gridCol w:w="2713"/>
      </w:tblGrid>
      <w:tr w:rsidR="00034184" w:rsidRPr="00F7243A" w:rsidTr="00F914DD">
        <w:trPr>
          <w:trHeight w:val="84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Управленческий стаж</w:t>
            </w:r>
          </w:p>
        </w:tc>
      </w:tr>
      <w:tr w:rsidR="00034184" w:rsidRPr="00F7243A" w:rsidTr="00F914DD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F3BF1" w:rsidP="00A90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4184" w:rsidRPr="00F7243A" w:rsidTr="00F914DD">
        <w:trPr>
          <w:trHeight w:val="82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034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учебно-воспитательной </w:t>
            </w: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F3BF1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4184" w:rsidRPr="00F7243A" w:rsidTr="00F914DD">
        <w:trPr>
          <w:trHeight w:val="84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9D3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9D3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F3BF1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184" w:rsidRPr="00F7243A" w:rsidTr="00F914DD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147D12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DB7027" w:rsidRDefault="000F3BF1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4184" w:rsidRPr="00F7243A" w:rsidTr="00F914DD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147D12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034184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34184">
              <w:rPr>
                <w:rFonts w:ascii="Times New Roman" w:hAnsi="Times New Roman" w:cs="Times New Roman"/>
                <w:sz w:val="28"/>
                <w:szCs w:val="28"/>
              </w:rPr>
              <w:t xml:space="preserve"> («Усть-Манчажская ООШ»</w:t>
            </w:r>
            <w:r w:rsidR="00165C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Default="00147D12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9B1C79" w:rsidRPr="00F7243A" w:rsidTr="00F914DD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147D12" w:rsidP="009B1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E67445">
              <w:rPr>
                <w:rFonts w:ascii="Times New Roman" w:hAnsi="Times New Roman" w:cs="Times New Roman"/>
                <w:sz w:val="28"/>
                <w:szCs w:val="28"/>
              </w:rPr>
              <w:t>Нижнебардымская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ООШ»)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Default="000F3BF1" w:rsidP="009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1C79" w:rsidRPr="00F7243A" w:rsidTr="00F914DD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147D12" w:rsidP="009B1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E67445">
              <w:rPr>
                <w:rFonts w:ascii="Times New Roman" w:hAnsi="Times New Roman" w:cs="Times New Roman"/>
                <w:sz w:val="28"/>
                <w:szCs w:val="28"/>
              </w:rPr>
              <w:t>Детский сад с.Симинчи»)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Default="00EF1EFB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34184" w:rsidRDefault="00034184" w:rsidP="00B3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43A" w:rsidRDefault="00F7243A" w:rsidP="00630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Общее управление осуществляет директор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30288">
        <w:rPr>
          <w:rFonts w:ascii="Times New Roman" w:hAnsi="Times New Roman" w:cs="Times New Roman"/>
          <w:sz w:val="28"/>
          <w:szCs w:val="28"/>
        </w:rPr>
        <w:t>Валиев Ринат Марсович</w:t>
      </w:r>
      <w:r w:rsidR="00E67445">
        <w:rPr>
          <w:rFonts w:ascii="Times New Roman" w:hAnsi="Times New Roman" w:cs="Times New Roman"/>
          <w:sz w:val="28"/>
          <w:szCs w:val="28"/>
        </w:rPr>
        <w:t xml:space="preserve">, 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в силу своей компетентности. Основной функцией директора является осуществление оперативного руководства деятельностью образовательной организации, управление  жизнедеятельностью, координация действий всех участников образовательного процесса через</w:t>
      </w:r>
      <w:r w:rsidR="00165CF2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Педагогический совет, Родительские комитеты классов. Заместители директора осуществляют оперативное управление образовательным процес</w:t>
      </w:r>
      <w:r>
        <w:rPr>
          <w:rFonts w:ascii="Times New Roman" w:hAnsi="Times New Roman" w:cs="Times New Roman"/>
          <w:sz w:val="28"/>
          <w:szCs w:val="28"/>
        </w:rPr>
        <w:t xml:space="preserve">сом: выполняют информационную, </w:t>
      </w:r>
      <w:r w:rsidRPr="00F7243A">
        <w:rPr>
          <w:rFonts w:ascii="Times New Roman" w:hAnsi="Times New Roman" w:cs="Times New Roman"/>
          <w:sz w:val="28"/>
          <w:szCs w:val="28"/>
        </w:rPr>
        <w:t>оценочно-аналитическую, планово-прогностическую, организационно</w:t>
      </w:r>
      <w:r w:rsidR="00DB7027">
        <w:rPr>
          <w:rFonts w:ascii="Times New Roman" w:hAnsi="Times New Roman" w:cs="Times New Roman"/>
          <w:sz w:val="28"/>
          <w:szCs w:val="28"/>
        </w:rPr>
        <w:t>-</w:t>
      </w:r>
      <w:r w:rsidRPr="00F7243A">
        <w:rPr>
          <w:rFonts w:ascii="Times New Roman" w:hAnsi="Times New Roman" w:cs="Times New Roman"/>
          <w:sz w:val="28"/>
          <w:szCs w:val="28"/>
        </w:rPr>
        <w:t xml:space="preserve">исполнительскую, мотивационную,  контрольно-регулировочную функции.     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Все </w:t>
      </w:r>
      <w:r w:rsidR="00A46FB7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Pr="00F7243A">
        <w:rPr>
          <w:rFonts w:ascii="Times New Roman" w:hAnsi="Times New Roman" w:cs="Times New Roman"/>
          <w:sz w:val="28"/>
          <w:szCs w:val="28"/>
        </w:rPr>
        <w:t xml:space="preserve"> совместными усилиями решают основные задачи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F7243A">
        <w:rPr>
          <w:rFonts w:ascii="Times New Roman" w:hAnsi="Times New Roman" w:cs="Times New Roman"/>
          <w:sz w:val="28"/>
          <w:szCs w:val="28"/>
        </w:rPr>
        <w:t xml:space="preserve">и соответствуют Уставу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Основные формы координации деятельности: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• план работы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7243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F7243A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>• план внутришкольного контроля;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дорожная карта введения ФГОС </w:t>
      </w:r>
      <w:r w:rsidR="002E3BEB">
        <w:rPr>
          <w:rFonts w:ascii="Times New Roman" w:hAnsi="Times New Roman" w:cs="Times New Roman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B31028" w:rsidRPr="00B31028" w:rsidRDefault="00F7243A" w:rsidP="00B3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>Организа</w:t>
      </w:r>
      <w:r w:rsidR="00B90231">
        <w:rPr>
          <w:rFonts w:ascii="Times New Roman" w:hAnsi="Times New Roman" w:cs="Times New Roman"/>
          <w:sz w:val="28"/>
          <w:szCs w:val="28"/>
        </w:rPr>
        <w:t xml:space="preserve">ция управления образовательной организации </w:t>
      </w:r>
      <w:r w:rsidRPr="00F7243A">
        <w:rPr>
          <w:rFonts w:ascii="Times New Roman" w:hAnsi="Times New Roman" w:cs="Times New Roman"/>
          <w:sz w:val="28"/>
          <w:szCs w:val="28"/>
        </w:rPr>
        <w:t>соответствует уставным требованиям.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="00B31028" w:rsidRPr="00B31028">
        <w:rPr>
          <w:rFonts w:ascii="Times New Roman" w:hAnsi="Times New Roman" w:cs="Times New Roman"/>
          <w:sz w:val="28"/>
          <w:szCs w:val="28"/>
        </w:rPr>
        <w:t xml:space="preserve">Распределение должностных обязанностей между работниками, разделение полномочий органов самоуправления, наличие взаимосвязанных функций помогают обеспечивать координацию деятельности участников образовательного процесса, направленную на достижение современного качества образования, реализацию целей и задач Программы развития. </w:t>
      </w:r>
    </w:p>
    <w:p w:rsidR="006531FD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FD" w:rsidRPr="006531FD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</w:t>
      </w:r>
      <w:r w:rsidRPr="006531FD">
        <w:rPr>
          <w:rFonts w:ascii="Times New Roman" w:hAnsi="Times New Roman" w:cs="Times New Roman"/>
          <w:b/>
          <w:sz w:val="28"/>
          <w:szCs w:val="28"/>
        </w:rPr>
        <w:t>одержание и качество подготовки обучающихся</w:t>
      </w:r>
    </w:p>
    <w:p w:rsidR="003476B9" w:rsidRPr="003476B9" w:rsidRDefault="003476B9" w:rsidP="0034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6B9">
        <w:rPr>
          <w:rFonts w:ascii="Times New Roman" w:hAnsi="Times New Roman" w:cs="Times New Roman"/>
          <w:sz w:val="28"/>
          <w:szCs w:val="28"/>
        </w:rPr>
        <w:t xml:space="preserve">Основным предназначением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3476B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476B9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="00E67445">
        <w:rPr>
          <w:rFonts w:ascii="Times New Roman" w:hAnsi="Times New Roman" w:cs="Times New Roman"/>
          <w:sz w:val="28"/>
          <w:szCs w:val="28"/>
        </w:rPr>
        <w:t xml:space="preserve"> </w:t>
      </w:r>
      <w:r w:rsidRPr="003476B9">
        <w:rPr>
          <w:rFonts w:ascii="Times New Roman" w:hAnsi="Times New Roman" w:cs="Times New Roman"/>
          <w:sz w:val="28"/>
          <w:szCs w:val="28"/>
        </w:rPr>
        <w:t>является формирование на основе системной организации образовательно</w:t>
      </w:r>
      <w:r w:rsidR="00B90231">
        <w:rPr>
          <w:rFonts w:ascii="Times New Roman" w:hAnsi="Times New Roman" w:cs="Times New Roman"/>
          <w:sz w:val="28"/>
          <w:szCs w:val="28"/>
        </w:rPr>
        <w:t xml:space="preserve">й деятельности </w:t>
      </w:r>
      <w:r w:rsidRPr="003476B9">
        <w:rPr>
          <w:rFonts w:ascii="Times New Roman" w:hAnsi="Times New Roman" w:cs="Times New Roman"/>
          <w:sz w:val="28"/>
          <w:szCs w:val="28"/>
        </w:rPr>
        <w:t xml:space="preserve"> интеллектуально развитой личности, умеющей</w:t>
      </w:r>
      <w:r>
        <w:rPr>
          <w:rFonts w:ascii="Times New Roman" w:hAnsi="Times New Roman" w:cs="Times New Roman"/>
          <w:sz w:val="28"/>
          <w:szCs w:val="28"/>
        </w:rPr>
        <w:t xml:space="preserve"> учиться, </w:t>
      </w:r>
      <w:r w:rsidRPr="003476B9">
        <w:rPr>
          <w:rFonts w:ascii="Times New Roman" w:hAnsi="Times New Roman" w:cs="Times New Roman"/>
          <w:sz w:val="28"/>
          <w:szCs w:val="28"/>
        </w:rPr>
        <w:t xml:space="preserve"> находить нестандартные решения, решать профессиональные и жизненные проблемы,</w:t>
      </w:r>
      <w:r>
        <w:rPr>
          <w:rFonts w:ascii="Times New Roman" w:hAnsi="Times New Roman" w:cs="Times New Roman"/>
          <w:sz w:val="28"/>
          <w:szCs w:val="28"/>
        </w:rPr>
        <w:t xml:space="preserve"> быть готовой к самореализации.</w:t>
      </w:r>
    </w:p>
    <w:p w:rsidR="003476B9" w:rsidRDefault="003476B9" w:rsidP="0034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6B9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476B9">
        <w:rPr>
          <w:rFonts w:ascii="Times New Roman" w:hAnsi="Times New Roman" w:cs="Times New Roman"/>
          <w:sz w:val="28"/>
          <w:szCs w:val="28"/>
        </w:rPr>
        <w:t>образовательной программы: реализация принципов государственной и региональной политики в сфере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гарантирующих получение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3476B9">
        <w:rPr>
          <w:rFonts w:ascii="Times New Roman" w:hAnsi="Times New Roman" w:cs="Times New Roman"/>
          <w:sz w:val="28"/>
          <w:szCs w:val="28"/>
        </w:rPr>
        <w:t xml:space="preserve"> качественного образования, обеспечивающего социальную компетентность выпускника и создание основы для осознанного выбора поля своей профессиональной деятельности.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bCs/>
          <w:sz w:val="28"/>
          <w:szCs w:val="28"/>
        </w:rPr>
        <w:t xml:space="preserve">Содержание образования </w:t>
      </w:r>
      <w:r w:rsidR="00630288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B60A90">
        <w:rPr>
          <w:rFonts w:ascii="Times New Roman" w:hAnsi="Times New Roman" w:cs="Times New Roman"/>
          <w:bCs/>
          <w:sz w:val="28"/>
          <w:szCs w:val="28"/>
        </w:rPr>
        <w:t xml:space="preserve"> включает в себя и</w:t>
      </w:r>
      <w:r w:rsidR="00E67445">
        <w:rPr>
          <w:rFonts w:ascii="Times New Roman" w:hAnsi="Times New Roman" w:cs="Times New Roman"/>
          <w:bCs/>
          <w:sz w:val="28"/>
          <w:szCs w:val="28"/>
        </w:rPr>
        <w:t xml:space="preserve">нвариантную и вариативную части и  соответствует Федеральному </w:t>
      </w:r>
      <w:r w:rsidR="00E67445" w:rsidRPr="00B60A90">
        <w:rPr>
          <w:rFonts w:ascii="Times New Roman" w:hAnsi="Times New Roman" w:cs="Times New Roman"/>
          <w:bCs/>
          <w:sz w:val="28"/>
          <w:szCs w:val="28"/>
        </w:rPr>
        <w:t>государственному образовательному стандарту</w:t>
      </w:r>
      <w:r w:rsidR="00E67445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sz w:val="28"/>
          <w:szCs w:val="28"/>
        </w:rPr>
        <w:lastRenderedPageBreak/>
        <w:t xml:space="preserve">Вариативная часть учебного плана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B60A90">
        <w:rPr>
          <w:rFonts w:ascii="Times New Roman" w:hAnsi="Times New Roman" w:cs="Times New Roman"/>
          <w:sz w:val="28"/>
          <w:szCs w:val="28"/>
        </w:rPr>
        <w:t xml:space="preserve"> направлена на формирование, развитие, удовлетворение образовательных запросов </w:t>
      </w:r>
      <w:r w:rsidR="00DC1071">
        <w:rPr>
          <w:rFonts w:ascii="Times New Roman" w:hAnsi="Times New Roman" w:cs="Times New Roman"/>
          <w:sz w:val="28"/>
          <w:szCs w:val="28"/>
        </w:rPr>
        <w:t>об</w:t>
      </w:r>
      <w:r w:rsidRPr="00B60A90">
        <w:rPr>
          <w:rFonts w:ascii="Times New Roman" w:hAnsi="Times New Roman" w:cs="Times New Roman"/>
          <w:sz w:val="28"/>
          <w:szCs w:val="28"/>
        </w:rPr>
        <w:t>уча</w:t>
      </w:r>
      <w:r w:rsidR="00DC1071">
        <w:rPr>
          <w:rFonts w:ascii="Times New Roman" w:hAnsi="Times New Roman" w:cs="Times New Roman"/>
          <w:sz w:val="28"/>
          <w:szCs w:val="28"/>
        </w:rPr>
        <w:t>ю</w:t>
      </w:r>
      <w:r w:rsidRPr="00B60A90">
        <w:rPr>
          <w:rFonts w:ascii="Times New Roman" w:hAnsi="Times New Roman" w:cs="Times New Roman"/>
          <w:sz w:val="28"/>
          <w:szCs w:val="28"/>
        </w:rPr>
        <w:t xml:space="preserve">щихся и включает в себя учебные предметы </w:t>
      </w:r>
      <w:r w:rsidR="00E67445">
        <w:rPr>
          <w:rFonts w:ascii="Times New Roman" w:hAnsi="Times New Roman" w:cs="Times New Roman"/>
          <w:sz w:val="28"/>
          <w:szCs w:val="28"/>
        </w:rPr>
        <w:t>по выбору.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bCs/>
          <w:sz w:val="28"/>
          <w:szCs w:val="28"/>
        </w:rPr>
        <w:t>Содержание дополнительного образования обеспечивает прикладной характер обучения по предметам учебного плана, а также реализацию познавательных интересов в соответствии с увлечениями и природными способностями детей.</w:t>
      </w:r>
    </w:p>
    <w:p w:rsidR="00DC1071" w:rsidRDefault="00630288" w:rsidP="00630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</w:t>
      </w:r>
      <w:r w:rsidR="003F6CD6">
        <w:rPr>
          <w:rFonts w:ascii="Times New Roman" w:hAnsi="Times New Roman" w:cs="Times New Roman"/>
          <w:sz w:val="28"/>
          <w:szCs w:val="28"/>
        </w:rPr>
        <w:t>ьны</w:t>
      </w:r>
      <w:r w:rsidR="00B60A90" w:rsidRPr="00B60A90">
        <w:rPr>
          <w:rFonts w:ascii="Times New Roman" w:hAnsi="Times New Roman" w:cs="Times New Roman"/>
          <w:sz w:val="28"/>
          <w:szCs w:val="28"/>
        </w:rPr>
        <w:t>й компонент вариативной части</w:t>
      </w:r>
      <w:r w:rsidR="00705341">
        <w:rPr>
          <w:rFonts w:ascii="Times New Roman" w:hAnsi="Times New Roman" w:cs="Times New Roman"/>
          <w:sz w:val="28"/>
          <w:szCs w:val="28"/>
        </w:rPr>
        <w:t xml:space="preserve"> </w:t>
      </w:r>
      <w:r w:rsidR="00B60A90" w:rsidRPr="00B60A90">
        <w:rPr>
          <w:rFonts w:ascii="Times New Roman" w:hAnsi="Times New Roman" w:cs="Times New Roman"/>
          <w:sz w:val="28"/>
          <w:szCs w:val="28"/>
        </w:rPr>
        <w:t xml:space="preserve">позволяет более полно учесть особенности социализации подрастающего поколения в условиях сельской местности, возможности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B60A90" w:rsidRPr="00B60A90">
        <w:rPr>
          <w:rFonts w:ascii="Times New Roman" w:hAnsi="Times New Roman" w:cs="Times New Roman"/>
          <w:sz w:val="28"/>
          <w:szCs w:val="28"/>
        </w:rPr>
        <w:t>. Часы данного компонента УП (от 10 до 15%) используются на введение элективных курсов, факультативов, организацию углубленного изучения отдельных предметов путем дополне</w:t>
      </w:r>
      <w:r>
        <w:rPr>
          <w:rFonts w:ascii="Times New Roman" w:hAnsi="Times New Roman" w:cs="Times New Roman"/>
          <w:sz w:val="28"/>
          <w:szCs w:val="28"/>
        </w:rPr>
        <w:t>ния федерального компонента УП.</w:t>
      </w:r>
    </w:p>
    <w:p w:rsidR="00B60A90" w:rsidRDefault="00B60A90" w:rsidP="00B9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sz w:val="28"/>
          <w:szCs w:val="28"/>
        </w:rPr>
        <w:t xml:space="preserve">Особенности содержания </w:t>
      </w:r>
      <w:r w:rsidR="00630288">
        <w:rPr>
          <w:rFonts w:ascii="Times New Roman" w:hAnsi="Times New Roman" w:cs="Times New Roman"/>
          <w:sz w:val="28"/>
          <w:szCs w:val="28"/>
        </w:rPr>
        <w:t>школ</w:t>
      </w:r>
      <w:r w:rsidR="003F6CD6"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60A90">
        <w:rPr>
          <w:rFonts w:ascii="Times New Roman" w:hAnsi="Times New Roman" w:cs="Times New Roman"/>
          <w:sz w:val="28"/>
          <w:szCs w:val="28"/>
        </w:rPr>
        <w:t>образования представлены на схеме</w:t>
      </w:r>
    </w:p>
    <w:p w:rsidR="00841DF6" w:rsidRPr="006531FD" w:rsidRDefault="009D3C0F" w:rsidP="00B9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390FE9" wp14:editId="382432EB">
                <wp:simplePos x="0" y="0"/>
                <wp:positionH relativeFrom="column">
                  <wp:posOffset>251460</wp:posOffset>
                </wp:positionH>
                <wp:positionV relativeFrom="paragraph">
                  <wp:posOffset>-2540</wp:posOffset>
                </wp:positionV>
                <wp:extent cx="8661400" cy="4887595"/>
                <wp:effectExtent l="38100" t="76200" r="101600" b="1035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0" cy="4887595"/>
                          <a:chOff x="1239" y="7038"/>
                          <a:chExt cx="9577" cy="9074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239" y="13438"/>
                            <a:ext cx="9540" cy="26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овладение общекультурными ценностями;</w:t>
                              </w: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приобщение к общечеловеческим ценностям;</w:t>
                              </w: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повышение эрудиции, расширение кругозора;</w:t>
                              </w: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раскрытие творческого потенциала каждого школьника;</w:t>
                              </w:r>
                            </w:p>
                            <w:p w:rsidR="00ED155D" w:rsidRPr="009A70E7" w:rsidRDefault="00ED155D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формирование здорового образа жизни, общефизическое развитие.</w:t>
                              </w:r>
                            </w:p>
                            <w:p w:rsidR="00ED155D" w:rsidRPr="0054560F" w:rsidRDefault="00ED155D" w:rsidP="00DB70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56" y="9579"/>
                            <a:ext cx="3960" cy="3780"/>
                          </a:xfrm>
                          <a:custGeom>
                            <a:avLst/>
                            <a:gdLst>
                              <a:gd name="T0" fmla="*/ 67 w 21600"/>
                              <a:gd name="T1" fmla="*/ 0 h 21600"/>
                              <a:gd name="T2" fmla="*/ 0 w 21600"/>
                              <a:gd name="T3" fmla="*/ 83 h 21600"/>
                              <a:gd name="T4" fmla="*/ 67 w 21600"/>
                              <a:gd name="T5" fmla="*/ 101 h 21600"/>
                              <a:gd name="T6" fmla="*/ 133 w 21600"/>
                              <a:gd name="T7" fmla="*/ 83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1058 w 21600"/>
                              <a:gd name="T13" fmla="*/ 12029 h 21600"/>
                              <a:gd name="T14" fmla="*/ 20542 w 21600"/>
                              <a:gd name="T15" fmla="*/ 1882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2742"/>
                                </a:lnTo>
                                <a:lnTo>
                                  <a:pt x="8421" y="2742"/>
                                </a:lnTo>
                                <a:lnTo>
                                  <a:pt x="8421" y="12030"/>
                                </a:lnTo>
                                <a:lnTo>
                                  <a:pt x="1919" y="12030"/>
                                </a:lnTo>
                                <a:lnTo>
                                  <a:pt x="1919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1919" y="21600"/>
                                </a:lnTo>
                                <a:lnTo>
                                  <a:pt x="1919" y="18827"/>
                                </a:lnTo>
                                <a:lnTo>
                                  <a:pt x="19681" y="18827"/>
                                </a:lnTo>
                                <a:lnTo>
                                  <a:pt x="19681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9681" y="9257"/>
                                </a:lnTo>
                                <a:lnTo>
                                  <a:pt x="19681" y="12030"/>
                                </a:lnTo>
                                <a:lnTo>
                                  <a:pt x="13179" y="12030"/>
                                </a:lnTo>
                                <a:lnTo>
                                  <a:pt x="13179" y="2742"/>
                                </a:lnTo>
                                <a:lnTo>
                                  <a:pt x="15120" y="274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86" y="10150"/>
                            <a:ext cx="90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ДОПОЛНИТЕЛЬНОЕ</w:t>
                              </w:r>
                            </w:p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76" y="7777"/>
                            <a:ext cx="2700" cy="5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D155D" w:rsidRPr="00B0030C" w:rsidRDefault="00ED155D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142" w:hanging="284"/>
                                <w:jc w:val="both"/>
                              </w:pPr>
                              <w:r w:rsidRPr="00B0030C">
                                <w:t>освоение знаний,</w:t>
                              </w:r>
                            </w:p>
                            <w:p w:rsidR="00ED155D" w:rsidRDefault="00ED155D" w:rsidP="00841DF6">
                              <w:pPr>
                                <w:spacing w:after="0" w:line="240" w:lineRule="auto"/>
                                <w:jc w:val="both"/>
                              </w:pPr>
                              <w:r w:rsidRPr="00B0030C">
                                <w:t xml:space="preserve">умений и </w:t>
                              </w:r>
                              <w:r>
                                <w:t>способов учебной деятельности</w:t>
                              </w:r>
                              <w:r w:rsidRPr="00B0030C">
                                <w:t>, определённых стандартами образования;</w:t>
                              </w:r>
                            </w:p>
                            <w:p w:rsidR="00ED155D" w:rsidRDefault="00ED155D" w:rsidP="00841DF6">
                              <w:pPr>
                                <w:spacing w:after="0" w:line="240" w:lineRule="auto"/>
                                <w:jc w:val="both"/>
                              </w:pP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0" w:hanging="142"/>
                              </w:pPr>
                              <w:r w:rsidRPr="00B0030C">
                                <w:t xml:space="preserve">освоение на </w:t>
                              </w:r>
                              <w:r>
                                <w:t>углубленном уровне</w:t>
                              </w:r>
                              <w:r w:rsidRPr="009A70E7">
                                <w:t xml:space="preserve"> ряда предметов</w:t>
                              </w:r>
                              <w:r>
                                <w:t xml:space="preserve"> естественнонаучной и технической направленности</w:t>
                              </w:r>
                              <w:r w:rsidRPr="009A70E7">
                                <w:t>;</w:t>
                              </w:r>
                            </w:p>
                            <w:p w:rsidR="00ED155D" w:rsidRPr="009A70E7" w:rsidRDefault="00ED155D" w:rsidP="00841DF6">
                              <w:pPr>
                                <w:spacing w:after="0" w:line="240" w:lineRule="auto"/>
                              </w:pPr>
                            </w:p>
                            <w:p w:rsidR="00ED155D" w:rsidRPr="009A70E7" w:rsidRDefault="00ED155D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0" w:hanging="142"/>
                              </w:pPr>
                              <w:r w:rsidRPr="009A70E7">
                                <w:t>усвоение универсальных</w:t>
                              </w:r>
                              <w:r>
                                <w:t xml:space="preserve"> учебных действий и способов познания</w:t>
                              </w:r>
                              <w:r w:rsidRPr="009A70E7">
                                <w:t>, овладение средствами мыслительной деятельности, дающих возможность заниматься активным интеллектуальным творчеством.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116" y="7038"/>
                            <a:ext cx="2700" cy="6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освоение ряда предметов </w:t>
                              </w:r>
                              <w:r>
                                <w:t>естественнонаучного и технического циклов</w:t>
                              </w:r>
                              <w:r w:rsidRPr="009A70E7">
                                <w:t>;</w:t>
                              </w:r>
                            </w:p>
                            <w:p w:rsidR="00ED155D" w:rsidRPr="009A70E7" w:rsidRDefault="00ED155D" w:rsidP="00841DF6">
                              <w:pPr>
                                <w:spacing w:after="0" w:line="240" w:lineRule="auto"/>
                                <w:ind w:left="142"/>
                              </w:pP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изучение </w:t>
                              </w:r>
                              <w:r>
                                <w:t>информатики и ИКТ со 2 класса;</w:t>
                              </w:r>
                            </w:p>
                            <w:p w:rsidR="00ED155D" w:rsidRPr="009A70E7" w:rsidRDefault="00ED155D" w:rsidP="00841DF6">
                              <w:pPr>
                                <w:spacing w:after="0" w:line="240" w:lineRule="auto"/>
                              </w:pPr>
                            </w:p>
                            <w:p w:rsidR="00ED155D" w:rsidRDefault="00ED155D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развитие навыков самообразования, осознанного </w:t>
                              </w:r>
                              <w:r>
                                <w:t>личностное и профессиональное самоопределение</w:t>
                              </w:r>
                              <w:r w:rsidRPr="009A70E7">
                                <w:t xml:space="preserve">; </w:t>
                              </w:r>
                            </w:p>
                            <w:p w:rsidR="00ED155D" w:rsidRDefault="00ED155D" w:rsidP="00841DF6">
                              <w:pPr>
                                <w:spacing w:after="0" w:line="240" w:lineRule="auto"/>
                              </w:pPr>
                            </w:p>
                            <w:p w:rsidR="00ED155D" w:rsidRPr="009A70E7" w:rsidRDefault="00ED155D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>развитие умений логично, аргументированно излагать свои мысли, ориентироваться в информационной среде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96" y="8158"/>
                            <a:ext cx="10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ВАРИАТИВНОЕ</w:t>
                              </w:r>
                            </w:p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96" y="8158"/>
                            <a:ext cx="90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БАЗОВОЕ</w:t>
                              </w:r>
                            </w:p>
                            <w:p w:rsidR="00ED155D" w:rsidRDefault="00ED155D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496" y="8158"/>
                            <a:ext cx="1189" cy="28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55D" w:rsidRDefault="00ED155D" w:rsidP="00DB7027">
                              <w:pP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ED155D" w:rsidRPr="009A70E7" w:rsidRDefault="00ED155D" w:rsidP="00DB7027">
                              <w:pPr>
                                <w:jc w:val="center"/>
                                <w:rPr>
                                  <w:b/>
                                  <w:szCs w:val="28"/>
                                </w:rPr>
                              </w:pPr>
                              <w:r w:rsidRPr="009A70E7">
                                <w:rPr>
                                  <w:b/>
                                  <w:szCs w:val="28"/>
                                </w:rPr>
                                <w:t>Содержание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90FE9" id="Группа 1" o:spid="_x0000_s1026" style="position:absolute;left:0;text-align:left;margin-left:19.8pt;margin-top:-.2pt;width:682pt;height:384.85pt;z-index:251658240" coordorigin="1239,7038" coordsize="9577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">
                <v:roundrect id="AutoShape 2" o:spid="_x0000_s1027" style="position:absolute;left:1239;top:13438;width:9540;height:26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" filled="f">
                  <v:shadow on="t" opacity=".5" offset="6pt,6pt"/>
                  <v:textbox>
                    <w:txbxContent>
                      <w:p w:rsidR="00ED155D" w:rsidRDefault="00ED155D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овладение общекультурными ценностями;</w:t>
                        </w: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приобщение к общечеловеческим ценностям;</w:t>
                        </w: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повышение эрудиции, расширение кругозора;</w:t>
                        </w: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раскрытие творческого потенциала каждого школьника;</w:t>
                        </w:r>
                      </w:p>
                      <w:p w:rsidR="00ED155D" w:rsidRPr="009A70E7" w:rsidRDefault="00ED155D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формирование здорового образа жизни, общефизическое развитие.</w:t>
                        </w:r>
                      </w:p>
                      <w:p w:rsidR="00ED155D" w:rsidRPr="0054560F" w:rsidRDefault="00ED155D" w:rsidP="00DB7027"/>
                    </w:txbxContent>
                  </v:textbox>
                </v:roundrect>
                <v:shape id="AutoShape 3" o:spid="_x0000_s1028" style="position:absolute;left:4056;top:9579;width:3960;height:378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" path="m10800,l6480,2742r1941,l8421,12030r-6502,l1919,9257,,15429r1919,6171l1919,18827r17762,l19681,21600r1919,-6171l19681,9257r,2773l13179,12030r,-9288l15120,2742,10800,xe" fillcolor="silver" stroked="f">
                  <v:stroke joinstyle="miter"/>
                  <v:path o:connecttype="custom" o:connectlocs="12,0;0,15;12,18;24,15" o:connectangles="270,180,90,0" textboxrect="1058,12029,20542,18829"/>
                </v:shape>
                <v:rect id="Rectangle 4" o:spid="_x0000_s1029" style="position:absolute;left:5586;top:10150;width:900;height:28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">
                  <v:textbox>
                    <w:txbxContent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ДОПОЛНИТЕЛЬНОЕ</w:t>
                        </w:r>
                      </w:p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oundrect id="AutoShape 5" o:spid="_x0000_s1030" style="position:absolute;left:1276;top:7777;width:2700;height:55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">
                  <v:shadow on="t" opacity=".5" offset="-6pt,-6pt"/>
                  <v:textbox>
                    <w:txbxContent>
                      <w:p w:rsidR="00ED155D" w:rsidRPr="00B0030C" w:rsidRDefault="00ED155D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42" w:hanging="284"/>
                          <w:jc w:val="both"/>
                        </w:pPr>
                        <w:r w:rsidRPr="00B0030C">
                          <w:t>освоение знаний,</w:t>
                        </w:r>
                      </w:p>
                      <w:p w:rsidR="00ED155D" w:rsidRDefault="00ED155D" w:rsidP="00841DF6">
                        <w:pPr>
                          <w:spacing w:after="0" w:line="240" w:lineRule="auto"/>
                          <w:jc w:val="both"/>
                        </w:pPr>
                        <w:r w:rsidRPr="00B0030C">
                          <w:t xml:space="preserve">умений и </w:t>
                        </w:r>
                        <w:r>
                          <w:t>способов учебной деятельности</w:t>
                        </w:r>
                        <w:r w:rsidRPr="00B0030C">
                          <w:t>, определённых стандартами образования;</w:t>
                        </w:r>
                      </w:p>
                      <w:p w:rsidR="00ED155D" w:rsidRDefault="00ED155D" w:rsidP="00841DF6">
                        <w:pPr>
                          <w:spacing w:after="0" w:line="240" w:lineRule="auto"/>
                          <w:jc w:val="both"/>
                        </w:pP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hanging="142"/>
                        </w:pPr>
                        <w:r w:rsidRPr="00B0030C">
                          <w:t xml:space="preserve">освоение на </w:t>
                        </w:r>
                        <w:r>
                          <w:t>углубленном уровне</w:t>
                        </w:r>
                        <w:r w:rsidRPr="009A70E7">
                          <w:t xml:space="preserve"> ряда предметов</w:t>
                        </w:r>
                        <w:r>
                          <w:t xml:space="preserve"> естественнонаучной и технической направленности</w:t>
                        </w:r>
                        <w:r w:rsidRPr="009A70E7">
                          <w:t>;</w:t>
                        </w:r>
                      </w:p>
                      <w:p w:rsidR="00ED155D" w:rsidRPr="009A70E7" w:rsidRDefault="00ED155D" w:rsidP="00841DF6">
                        <w:pPr>
                          <w:spacing w:after="0" w:line="240" w:lineRule="auto"/>
                        </w:pPr>
                      </w:p>
                      <w:p w:rsidR="00ED155D" w:rsidRPr="009A70E7" w:rsidRDefault="00ED155D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hanging="142"/>
                        </w:pPr>
                        <w:r w:rsidRPr="009A70E7">
                          <w:t>усвоение универсальных</w:t>
                        </w:r>
                        <w:r>
                          <w:t xml:space="preserve"> учебных действий и способов познания</w:t>
                        </w:r>
                        <w:r w:rsidRPr="009A70E7">
                          <w:t>, овладение средствами мыслительной деятельности, дающих возможность заниматься активным интеллектуальным творчеством.</w:t>
                        </w:r>
                      </w:p>
                    </w:txbxContent>
                  </v:textbox>
                </v:roundrect>
                <v:roundrect id="AutoShape 6" o:spid="_x0000_s1031" style="position:absolute;left:8116;top:7038;width:2700;height:66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">
                  <v:shadow on="t" opacity=".5" offset="6pt,-6pt"/>
                  <v:textbox>
                    <w:txbxContent>
                      <w:p w:rsidR="00ED155D" w:rsidRDefault="00ED155D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освоение ряда предметов </w:t>
                        </w:r>
                        <w:r>
                          <w:t>естественнонаучного и технического циклов</w:t>
                        </w:r>
                        <w:r w:rsidRPr="009A70E7">
                          <w:t>;</w:t>
                        </w:r>
                      </w:p>
                      <w:p w:rsidR="00ED155D" w:rsidRPr="009A70E7" w:rsidRDefault="00ED155D" w:rsidP="00841DF6">
                        <w:pPr>
                          <w:spacing w:after="0" w:line="240" w:lineRule="auto"/>
                          <w:ind w:left="142"/>
                        </w:pP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изучение </w:t>
                        </w:r>
                        <w:r>
                          <w:t>информатики и ИКТ со 2 класса;</w:t>
                        </w:r>
                      </w:p>
                      <w:p w:rsidR="00ED155D" w:rsidRPr="009A70E7" w:rsidRDefault="00ED155D" w:rsidP="00841DF6">
                        <w:pPr>
                          <w:spacing w:after="0" w:line="240" w:lineRule="auto"/>
                        </w:pPr>
                      </w:p>
                      <w:p w:rsidR="00ED155D" w:rsidRDefault="00ED155D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развитие навыков самообразования, осознанного </w:t>
                        </w:r>
                        <w:r>
                          <w:t>личностное и профессиональное самоопределение</w:t>
                        </w:r>
                        <w:r w:rsidRPr="009A70E7">
                          <w:t xml:space="preserve">; </w:t>
                        </w:r>
                      </w:p>
                      <w:p w:rsidR="00ED155D" w:rsidRDefault="00ED155D" w:rsidP="00841DF6">
                        <w:pPr>
                          <w:spacing w:after="0" w:line="240" w:lineRule="auto"/>
                        </w:pPr>
                      </w:p>
                      <w:p w:rsidR="00ED155D" w:rsidRPr="009A70E7" w:rsidRDefault="00ED155D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>развитие умений логично, аргументированно излагать свои мысли, ориентироваться в информационной среде</w:t>
                        </w:r>
                      </w:p>
                    </w:txbxContent>
                  </v:textbox>
                </v:roundrect>
                <v:rect id="Rectangle 7" o:spid="_x0000_s1032" style="position:absolute;left:6396;top:8158;width:10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">
                  <v:textbox style="layout-flow:vertical;mso-layout-flow-alt:bottom-to-top">
                    <w:txbxContent>
                      <w:p w:rsidR="00ED155D" w:rsidRDefault="00ED155D" w:rsidP="00DB702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ВАРИАТИВНОЕ</w:t>
                        </w:r>
                      </w:p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ect id="Rectangle 8" o:spid="_x0000_s1033" style="position:absolute;left:4596;top:8158;width:9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">
                  <v:textbox style="layout-flow:vertical">
                    <w:txbxContent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БАЗОВОЕ</w:t>
                        </w:r>
                      </w:p>
                      <w:p w:rsidR="00ED155D" w:rsidRDefault="00ED155D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ect id="Rectangle 9" o:spid="_x0000_s1034" style="position:absolute;left:5496;top:8158;width:118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" fillcolor="silver">
                  <v:textbox>
                    <w:txbxContent>
                      <w:p w:rsidR="00ED155D" w:rsidRDefault="00ED155D" w:rsidP="00DB7027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ED155D" w:rsidRPr="009A70E7" w:rsidRDefault="00ED155D" w:rsidP="00DB7027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A70E7">
                          <w:rPr>
                            <w:b/>
                            <w:szCs w:val="28"/>
                          </w:rPr>
                          <w:t>Содержание образования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A90" w:rsidRDefault="00B60A90" w:rsidP="00E6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B05" w:rsidRPr="000D1B05" w:rsidRDefault="000D1B05" w:rsidP="00E67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0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67445">
        <w:rPr>
          <w:rFonts w:ascii="Times New Roman" w:hAnsi="Times New Roman" w:cs="Times New Roman"/>
          <w:sz w:val="28"/>
          <w:szCs w:val="28"/>
        </w:rPr>
        <w:t xml:space="preserve">спользуемые </w:t>
      </w:r>
      <w:r w:rsidRPr="000D1B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</w:t>
      </w:r>
      <w:r w:rsidRPr="000D1B05">
        <w:rPr>
          <w:rFonts w:ascii="Times New Roman" w:hAnsi="Times New Roman" w:cs="Times New Roman"/>
          <w:sz w:val="28"/>
          <w:szCs w:val="28"/>
        </w:rPr>
        <w:t xml:space="preserve">программы позволяют полностью реализовать </w:t>
      </w:r>
      <w:r w:rsidR="00E67445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0D1B05">
        <w:rPr>
          <w:rFonts w:ascii="Times New Roman" w:hAnsi="Times New Roman" w:cs="Times New Roman"/>
          <w:sz w:val="28"/>
          <w:szCs w:val="28"/>
        </w:rPr>
        <w:t xml:space="preserve">государственный образовательный стандарт. В качестве оснований для разработки рабочих программ учебных предметов, курсов используются примерные программы учебных предметов, курсов, а также программы, допущенные Министерством </w:t>
      </w:r>
      <w:r w:rsidR="00E67445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6302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D1B05">
        <w:rPr>
          <w:rFonts w:ascii="Times New Roman" w:hAnsi="Times New Roman" w:cs="Times New Roman"/>
          <w:sz w:val="28"/>
          <w:szCs w:val="28"/>
        </w:rPr>
        <w:t>.</w:t>
      </w:r>
      <w:r w:rsidR="00705341">
        <w:rPr>
          <w:rFonts w:ascii="Times New Roman" w:hAnsi="Times New Roman" w:cs="Times New Roman"/>
          <w:sz w:val="28"/>
          <w:szCs w:val="28"/>
        </w:rPr>
        <w:t xml:space="preserve"> </w:t>
      </w:r>
      <w:r w:rsidRPr="000D1B05">
        <w:rPr>
          <w:rFonts w:ascii="Times New Roman" w:hAnsi="Times New Roman" w:cs="Times New Roman"/>
          <w:sz w:val="28"/>
          <w:szCs w:val="28"/>
        </w:rPr>
        <w:t xml:space="preserve">Форма освоения программ – очная. </w:t>
      </w:r>
    </w:p>
    <w:p w:rsidR="007A7B57" w:rsidRDefault="006531FD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>Важными направлениями инновацио</w:t>
      </w:r>
      <w:r w:rsidR="00DC1071">
        <w:rPr>
          <w:rFonts w:ascii="Times New Roman" w:hAnsi="Times New Roman" w:cs="Times New Roman"/>
          <w:sz w:val="28"/>
          <w:szCs w:val="28"/>
        </w:rPr>
        <w:t xml:space="preserve">нной деятельности </w:t>
      </w:r>
      <w:r w:rsidRPr="006531FD">
        <w:rPr>
          <w:rFonts w:ascii="Times New Roman" w:hAnsi="Times New Roman" w:cs="Times New Roman"/>
          <w:sz w:val="28"/>
          <w:szCs w:val="28"/>
        </w:rPr>
        <w:t>являются направления, связанные с  обновлением содержания образования, использованием совреме</w:t>
      </w:r>
      <w:r w:rsidR="00B90231">
        <w:rPr>
          <w:rFonts w:ascii="Times New Roman" w:hAnsi="Times New Roman" w:cs="Times New Roman"/>
          <w:sz w:val="28"/>
          <w:szCs w:val="28"/>
        </w:rPr>
        <w:t>нных образовательных технологий и совершенствование государственно-общественного характера управления образовательной организацией.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CBD">
        <w:rPr>
          <w:rFonts w:ascii="Times New Roman" w:hAnsi="Times New Roman" w:cs="Times New Roman"/>
          <w:i/>
          <w:sz w:val="28"/>
          <w:szCs w:val="28"/>
        </w:rPr>
        <w:t>Образовательные технологии и методы обучения, используемые в образовательном процессе:</w:t>
      </w:r>
    </w:p>
    <w:p w:rsidR="002F2CBD" w:rsidRPr="002F2CBD" w:rsidRDefault="00DC1071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2CBD" w:rsidRPr="002F2CBD">
        <w:rPr>
          <w:rFonts w:ascii="Times New Roman" w:hAnsi="Times New Roman" w:cs="Times New Roman"/>
          <w:sz w:val="28"/>
          <w:szCs w:val="28"/>
        </w:rPr>
        <w:t>технология междисциплинарного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развивающего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модульного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проблемного метода;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информационно – коммуникационные технологии;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игровые педагогические технологии;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проектные технологии;</w:t>
      </w:r>
    </w:p>
    <w:p w:rsidR="00E67445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метод проектов</w:t>
      </w:r>
      <w:r w:rsidR="00DC1071">
        <w:rPr>
          <w:rFonts w:ascii="Times New Roman" w:hAnsi="Times New Roman" w:cs="Times New Roman"/>
          <w:sz w:val="28"/>
          <w:szCs w:val="28"/>
        </w:rPr>
        <w:t xml:space="preserve">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A90" w:rsidRDefault="00E67445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1D71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метод проблемного изложения;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частично-поисковый (эвристический) метод;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исследовательский метод,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>практические методы (практические задания</w:t>
      </w:r>
      <w:r w:rsidR="00DC1071">
        <w:rPr>
          <w:rFonts w:ascii="Times New Roman" w:hAnsi="Times New Roman" w:cs="Times New Roman"/>
          <w:sz w:val="28"/>
          <w:szCs w:val="28"/>
        </w:rPr>
        <w:t>).</w:t>
      </w:r>
    </w:p>
    <w:p w:rsidR="007A7B57" w:rsidRDefault="006531FD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>С целью учета качественных образовательны</w:t>
      </w:r>
      <w:r w:rsidR="00DC1071">
        <w:rPr>
          <w:rFonts w:ascii="Times New Roman" w:hAnsi="Times New Roman" w:cs="Times New Roman"/>
          <w:sz w:val="28"/>
          <w:szCs w:val="28"/>
        </w:rPr>
        <w:t>х изменений у обучающихся</w:t>
      </w:r>
      <w:r w:rsidR="00E67445">
        <w:rPr>
          <w:rFonts w:ascii="Times New Roman" w:hAnsi="Times New Roman" w:cs="Times New Roman"/>
          <w:sz w:val="28"/>
          <w:szCs w:val="28"/>
        </w:rPr>
        <w:t>,</w:t>
      </w:r>
      <w:r w:rsidR="00DC1071">
        <w:rPr>
          <w:rFonts w:ascii="Times New Roman" w:hAnsi="Times New Roman" w:cs="Times New Roman"/>
          <w:sz w:val="28"/>
          <w:szCs w:val="28"/>
        </w:rPr>
        <w:t xml:space="preserve"> </w:t>
      </w:r>
      <w:r w:rsidRPr="006531FD">
        <w:rPr>
          <w:rFonts w:ascii="Times New Roman" w:hAnsi="Times New Roman" w:cs="Times New Roman"/>
          <w:sz w:val="28"/>
          <w:szCs w:val="28"/>
        </w:rPr>
        <w:t>педагога</w:t>
      </w:r>
      <w:r w:rsidR="000D1B05">
        <w:rPr>
          <w:rFonts w:ascii="Times New Roman" w:hAnsi="Times New Roman" w:cs="Times New Roman"/>
          <w:sz w:val="28"/>
          <w:szCs w:val="28"/>
        </w:rPr>
        <w:t>ми проводи</w:t>
      </w:r>
      <w:r w:rsidR="00E67445">
        <w:rPr>
          <w:rFonts w:ascii="Times New Roman" w:hAnsi="Times New Roman" w:cs="Times New Roman"/>
          <w:sz w:val="28"/>
          <w:szCs w:val="28"/>
        </w:rPr>
        <w:t>т</w:t>
      </w:r>
      <w:r w:rsidR="000D1B05">
        <w:rPr>
          <w:rFonts w:ascii="Times New Roman" w:hAnsi="Times New Roman" w:cs="Times New Roman"/>
          <w:sz w:val="28"/>
          <w:szCs w:val="28"/>
        </w:rPr>
        <w:t xml:space="preserve">ся мониторинг  образовательных результатов, итоги которого </w:t>
      </w:r>
      <w:r w:rsidRPr="006531FD">
        <w:rPr>
          <w:rFonts w:ascii="Times New Roman" w:hAnsi="Times New Roman" w:cs="Times New Roman"/>
          <w:sz w:val="28"/>
          <w:szCs w:val="28"/>
        </w:rPr>
        <w:t xml:space="preserve">учитывались  </w:t>
      </w:r>
      <w:r w:rsidR="007A7B57">
        <w:rPr>
          <w:rFonts w:ascii="Times New Roman" w:hAnsi="Times New Roman" w:cs="Times New Roman"/>
          <w:sz w:val="28"/>
          <w:szCs w:val="28"/>
        </w:rPr>
        <w:t>при</w:t>
      </w:r>
      <w:r w:rsidRPr="006531F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A7B57">
        <w:rPr>
          <w:rFonts w:ascii="Times New Roman" w:hAnsi="Times New Roman" w:cs="Times New Roman"/>
          <w:sz w:val="28"/>
          <w:szCs w:val="28"/>
        </w:rPr>
        <w:t xml:space="preserve"> работы с одаренными обучающимися, </w:t>
      </w:r>
      <w:r w:rsidR="000D1B05">
        <w:rPr>
          <w:rFonts w:ascii="Times New Roman" w:hAnsi="Times New Roman" w:cs="Times New Roman"/>
          <w:sz w:val="28"/>
          <w:szCs w:val="28"/>
        </w:rPr>
        <w:t xml:space="preserve"> коррекционной работы по ликвидации пробелов</w:t>
      </w:r>
      <w:r w:rsidR="007A7B57">
        <w:rPr>
          <w:rFonts w:ascii="Times New Roman" w:hAnsi="Times New Roman" w:cs="Times New Roman"/>
          <w:sz w:val="28"/>
          <w:szCs w:val="28"/>
        </w:rPr>
        <w:t xml:space="preserve"> в знаниях</w:t>
      </w:r>
      <w:r w:rsidRPr="006531FD">
        <w:rPr>
          <w:rFonts w:ascii="Times New Roman" w:hAnsi="Times New Roman" w:cs="Times New Roman"/>
          <w:sz w:val="28"/>
          <w:szCs w:val="28"/>
        </w:rPr>
        <w:t xml:space="preserve">, подготовке к итоговой аттестации. </w:t>
      </w:r>
    </w:p>
    <w:p w:rsidR="003500BD" w:rsidRDefault="006531FD" w:rsidP="002E3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 xml:space="preserve">Применение системно-деятельностного подхода в сочетании с современными образовательными технологиями </w:t>
      </w:r>
      <w:r w:rsidR="003500BD">
        <w:rPr>
          <w:rFonts w:ascii="Times New Roman" w:hAnsi="Times New Roman" w:cs="Times New Roman"/>
          <w:sz w:val="28"/>
          <w:szCs w:val="28"/>
        </w:rPr>
        <w:t>позволяет достигать стабиль</w:t>
      </w:r>
      <w:r w:rsidR="002E3BEB">
        <w:rPr>
          <w:rFonts w:ascii="Times New Roman" w:hAnsi="Times New Roman" w:cs="Times New Roman"/>
          <w:sz w:val="28"/>
          <w:szCs w:val="28"/>
        </w:rPr>
        <w:t>ных образовательных результатов</w:t>
      </w:r>
    </w:p>
    <w:p w:rsidR="002E3BEB" w:rsidRPr="002E3BEB" w:rsidRDefault="002E3BEB" w:rsidP="002E3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C1259F" w:rsidP="00C12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B17061">
        <w:rPr>
          <w:rFonts w:ascii="Times New Roman" w:hAnsi="Times New Roman" w:cs="Times New Roman"/>
          <w:sz w:val="28"/>
          <w:szCs w:val="28"/>
        </w:rPr>
        <w:t>Итоги успеваемости за 2022</w:t>
      </w:r>
      <w:r w:rsidR="001A4278">
        <w:rPr>
          <w:rFonts w:ascii="Times New Roman" w:hAnsi="Times New Roman" w:cs="Times New Roman"/>
          <w:sz w:val="28"/>
          <w:szCs w:val="28"/>
        </w:rPr>
        <w:t>-202</w:t>
      </w:r>
      <w:r w:rsidR="00B17061">
        <w:rPr>
          <w:rFonts w:ascii="Times New Roman" w:hAnsi="Times New Roman" w:cs="Times New Roman"/>
          <w:sz w:val="28"/>
          <w:szCs w:val="28"/>
        </w:rPr>
        <w:t>3</w:t>
      </w:r>
      <w:r w:rsidR="001A4278">
        <w:rPr>
          <w:rFonts w:ascii="Times New Roman" w:hAnsi="Times New Roman" w:cs="Times New Roman"/>
          <w:sz w:val="28"/>
          <w:szCs w:val="28"/>
        </w:rPr>
        <w:t xml:space="preserve"> учебный год (ведомость годовых отметок)</w:t>
      </w:r>
    </w:p>
    <w:p w:rsidR="001A4278" w:rsidRDefault="001A4278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D71" w:rsidRDefault="00A31D71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752"/>
        <w:gridCol w:w="634"/>
        <w:gridCol w:w="622"/>
        <w:gridCol w:w="879"/>
        <w:gridCol w:w="765"/>
        <w:gridCol w:w="759"/>
        <w:gridCol w:w="576"/>
        <w:gridCol w:w="699"/>
        <w:gridCol w:w="542"/>
        <w:gridCol w:w="541"/>
        <w:gridCol w:w="636"/>
        <w:gridCol w:w="608"/>
        <w:gridCol w:w="751"/>
        <w:gridCol w:w="654"/>
        <w:gridCol w:w="1074"/>
        <w:gridCol w:w="974"/>
      </w:tblGrid>
      <w:tr w:rsidR="00B17061" w:rsidRPr="00B17061" w:rsidTr="00B17061">
        <w:trPr>
          <w:cantSplit/>
          <w:trHeight w:val="509"/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Ступени  </w:t>
            </w:r>
          </w:p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 уч-ся на 01.09.2021г.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Прибыло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Выбыло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учащихся</w:t>
            </w:r>
          </w:p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конец четверти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успевают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Успеваемость (%)</w:t>
            </w:r>
          </w:p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Учатся на «5»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Учатся на «4 и 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 %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ГПД</w:t>
            </w:r>
          </w:p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(кол-во уч-ся)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детей инвалидов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детей с ОВЗ*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Индивидуальное обучение</w:t>
            </w:r>
          </w:p>
        </w:tc>
      </w:tr>
      <w:tr w:rsidR="00B17061" w:rsidRPr="00B17061" w:rsidTr="00B17061">
        <w:trPr>
          <w:cantSplit/>
          <w:trHeight w:val="1324"/>
          <w:jc w:val="center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 предметам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061" w:rsidRPr="00B17061" w:rsidRDefault="00B17061" w:rsidP="00B17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и более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классе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17061" w:rsidRPr="00B17061" w:rsidTr="00B17061">
        <w:trPr>
          <w:trHeight w:val="33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1-4кл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5-9кл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11класс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17061" w:rsidRPr="00B17061" w:rsidTr="00B17061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10-11 кл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17061" w:rsidRPr="00B17061" w:rsidTr="00B17061">
        <w:trPr>
          <w:trHeight w:val="441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1" w:rsidRPr="00B17061" w:rsidRDefault="00B17061" w:rsidP="00B1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</w:tbl>
    <w:p w:rsidR="00FA2D7D" w:rsidRDefault="00FA2D7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D7D" w:rsidRDefault="00FA2D7D" w:rsidP="00F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7D" w:rsidRDefault="00FA2D7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Default="00B17061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2022</w:t>
      </w:r>
      <w:r w:rsidR="001A427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A4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 в школе обучался 154</w:t>
      </w:r>
      <w:r w:rsidR="001A427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A4278" w:rsidRDefault="00CD5A1E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НОО - 6</w:t>
      </w:r>
      <w:r w:rsidR="00B17061">
        <w:rPr>
          <w:rFonts w:ascii="Times New Roman" w:hAnsi="Times New Roman" w:cs="Times New Roman"/>
          <w:sz w:val="28"/>
          <w:szCs w:val="28"/>
        </w:rPr>
        <w:t>3</w:t>
      </w:r>
      <w:r w:rsidR="001A4278">
        <w:rPr>
          <w:rFonts w:ascii="Times New Roman" w:hAnsi="Times New Roman" w:cs="Times New Roman"/>
          <w:sz w:val="28"/>
          <w:szCs w:val="28"/>
        </w:rPr>
        <w:t xml:space="preserve"> обучающихся, успеваемост</w:t>
      </w:r>
      <w:r w:rsidR="00CC77E0">
        <w:rPr>
          <w:rFonts w:ascii="Times New Roman" w:hAnsi="Times New Roman" w:cs="Times New Roman"/>
          <w:sz w:val="28"/>
          <w:szCs w:val="28"/>
        </w:rPr>
        <w:t>ь -</w:t>
      </w:r>
      <w:r w:rsidR="00B17061">
        <w:rPr>
          <w:rFonts w:ascii="Times New Roman" w:hAnsi="Times New Roman" w:cs="Times New Roman"/>
          <w:sz w:val="28"/>
          <w:szCs w:val="28"/>
        </w:rPr>
        <w:t>98</w:t>
      </w:r>
      <w:r w:rsidR="000E4BCD">
        <w:rPr>
          <w:rFonts w:ascii="Times New Roman" w:hAnsi="Times New Roman" w:cs="Times New Roman"/>
          <w:sz w:val="28"/>
          <w:szCs w:val="28"/>
        </w:rPr>
        <w:t>%, ка</w:t>
      </w:r>
      <w:r w:rsidR="00CC77E0">
        <w:rPr>
          <w:rFonts w:ascii="Times New Roman" w:hAnsi="Times New Roman" w:cs="Times New Roman"/>
          <w:sz w:val="28"/>
          <w:szCs w:val="28"/>
        </w:rPr>
        <w:t>чество образования -</w:t>
      </w:r>
      <w:r w:rsidR="00B17061">
        <w:rPr>
          <w:rFonts w:ascii="Times New Roman" w:hAnsi="Times New Roman" w:cs="Times New Roman"/>
          <w:sz w:val="28"/>
          <w:szCs w:val="28"/>
        </w:rPr>
        <w:t>2</w:t>
      </w:r>
      <w:r w:rsidR="000173F7">
        <w:rPr>
          <w:rFonts w:ascii="Times New Roman" w:hAnsi="Times New Roman" w:cs="Times New Roman"/>
          <w:sz w:val="28"/>
          <w:szCs w:val="28"/>
        </w:rPr>
        <w:t>8</w:t>
      </w:r>
      <w:r w:rsidR="001A427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A4278" w:rsidRDefault="00B17061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ООО – 87 обучающихся, успеваемость – 96%, качество образования – 27</w:t>
      </w:r>
      <w:r w:rsidR="001A4278">
        <w:rPr>
          <w:rFonts w:ascii="Times New Roman" w:hAnsi="Times New Roman" w:cs="Times New Roman"/>
          <w:sz w:val="28"/>
          <w:szCs w:val="28"/>
        </w:rPr>
        <w:t>%.</w:t>
      </w:r>
    </w:p>
    <w:p w:rsidR="001A4278" w:rsidRDefault="00B17061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СОО – 4</w:t>
      </w:r>
      <w:r w:rsidR="001A4278">
        <w:rPr>
          <w:rFonts w:ascii="Times New Roman" w:hAnsi="Times New Roman" w:cs="Times New Roman"/>
          <w:sz w:val="28"/>
          <w:szCs w:val="28"/>
        </w:rPr>
        <w:t xml:space="preserve"> обучающихся, успе</w:t>
      </w:r>
      <w:r w:rsidR="00CC77E0">
        <w:rPr>
          <w:rFonts w:ascii="Times New Roman" w:hAnsi="Times New Roman" w:cs="Times New Roman"/>
          <w:sz w:val="28"/>
          <w:szCs w:val="28"/>
        </w:rPr>
        <w:t xml:space="preserve">ваемость – 100%,  качество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A4278">
        <w:rPr>
          <w:rFonts w:ascii="Times New Roman" w:hAnsi="Times New Roman" w:cs="Times New Roman"/>
          <w:sz w:val="28"/>
          <w:szCs w:val="28"/>
        </w:rPr>
        <w:t>%.</w:t>
      </w:r>
    </w:p>
    <w:p w:rsidR="0026369A" w:rsidRDefault="001A4278" w:rsidP="001A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 по школе: успев</w:t>
      </w:r>
      <w:r w:rsidR="00B17061">
        <w:rPr>
          <w:rFonts w:ascii="Times New Roman" w:hAnsi="Times New Roman" w:cs="Times New Roman"/>
          <w:sz w:val="28"/>
          <w:szCs w:val="28"/>
        </w:rPr>
        <w:t>аемость – 98%, качество – 3</w:t>
      </w:r>
      <w:r w:rsidR="00641A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  <w:r w:rsidR="00263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547" w:rsidRDefault="00C1259F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2.2.2.  </w:t>
      </w:r>
      <w:r w:rsidR="00DF2547" w:rsidRPr="00DF2547">
        <w:rPr>
          <w:rFonts w:ascii="Times New Roman" w:hAnsi="Times New Roman"/>
          <w:b/>
          <w:color w:val="000000"/>
          <w:sz w:val="28"/>
          <w:szCs w:val="28"/>
        </w:rPr>
        <w:t>Анализ результатов Всерос</w:t>
      </w:r>
      <w:r w:rsidR="001A4278">
        <w:rPr>
          <w:rFonts w:ascii="Times New Roman" w:hAnsi="Times New Roman"/>
          <w:b/>
          <w:color w:val="000000"/>
          <w:sz w:val="28"/>
          <w:szCs w:val="28"/>
        </w:rPr>
        <w:t>сийских проверочных работ (</w:t>
      </w:r>
      <w:r w:rsidR="00652934">
        <w:rPr>
          <w:rFonts w:ascii="Times New Roman" w:hAnsi="Times New Roman"/>
          <w:b/>
          <w:color w:val="000000"/>
          <w:sz w:val="28"/>
          <w:szCs w:val="28"/>
        </w:rPr>
        <w:t xml:space="preserve">далее </w:t>
      </w:r>
      <w:r w:rsidR="001A4278">
        <w:rPr>
          <w:rFonts w:ascii="Times New Roman" w:hAnsi="Times New Roman"/>
          <w:b/>
          <w:color w:val="000000"/>
          <w:sz w:val="28"/>
          <w:szCs w:val="28"/>
        </w:rPr>
        <w:t>ВПР).</w:t>
      </w:r>
    </w:p>
    <w:p w:rsidR="00A36DC4" w:rsidRPr="00A36DC4" w:rsidRDefault="00A36DC4" w:rsidP="00A36DC4">
      <w:pPr>
        <w:pStyle w:val="ac"/>
        <w:spacing w:before="0" w:beforeAutospacing="0" w:after="0" w:afterAutospacing="0"/>
        <w:ind w:firstLine="708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 xml:space="preserve">В соответствии с Приказом </w:t>
      </w:r>
      <w:r w:rsidRPr="00A36DC4">
        <w:rPr>
          <w:rFonts w:eastAsia="+mn-ea"/>
          <w:kern w:val="24"/>
          <w:sz w:val="28"/>
        </w:rPr>
        <w:t xml:space="preserve">Рособнадзора  в  2023 году в МАОУ «Азигуловская СОШ» </w:t>
      </w:r>
      <w:r w:rsidRPr="00A36DC4">
        <w:rPr>
          <w:rFonts w:eastAsia="Calibri"/>
          <w:sz w:val="28"/>
        </w:rPr>
        <w:t xml:space="preserve"> были проведены Всероссийские проверочные работы по расписанию, составленному образовательной организацией.</w:t>
      </w:r>
      <w:r w:rsidRPr="00A36DC4">
        <w:rPr>
          <w:rFonts w:eastAsia="+mn-ea"/>
          <w:kern w:val="24"/>
          <w:sz w:val="28"/>
        </w:rPr>
        <w:t xml:space="preserve"> (</w:t>
      </w:r>
      <w:r w:rsidRPr="00A36DC4">
        <w:rPr>
          <w:color w:val="040C28"/>
          <w:sz w:val="28"/>
        </w:rPr>
        <w:t xml:space="preserve">Приказ Рособрнадзора </w:t>
      </w:r>
      <w:r w:rsidRPr="00A36DC4">
        <w:rPr>
          <w:rFonts w:eastAsia="+mn-ea"/>
          <w:kern w:val="24"/>
          <w:sz w:val="28"/>
        </w:rPr>
        <w:t xml:space="preserve"> №1282 от 23.12.2022 «О проведении Федеральной службы по надзору в сфере образования и науки мониторинга качества подготовки обучающихся ОО в форме ВПР в 2023 г.», Приказом Управления образования Администрации Артинского ГО от 28.02.2023 г.№58-од «О проведении мониторинга качества подготовки обучающихся в форме ВПР в ОО Артинского ГО в 2023 г.»</w:t>
      </w:r>
      <w:r w:rsidRPr="00A36DC4">
        <w:rPr>
          <w:sz w:val="28"/>
        </w:rPr>
        <w:t xml:space="preserve">, </w:t>
      </w:r>
      <w:r w:rsidRPr="00A36DC4">
        <w:rPr>
          <w:rFonts w:eastAsia="+mn-ea"/>
          <w:kern w:val="24"/>
          <w:sz w:val="28"/>
        </w:rPr>
        <w:t>Приказом директора школы от 27.02.2023 г. №20\1-од «О проведении ВПР» в</w:t>
      </w:r>
      <w:r w:rsidRPr="00A36DC4">
        <w:rPr>
          <w:rFonts w:eastAsia="Calibri"/>
          <w:sz w:val="28"/>
        </w:rPr>
        <w:t xml:space="preserve"> МАОУ «Азигуловская СОШ»).</w:t>
      </w:r>
    </w:p>
    <w:p w:rsidR="00A36DC4" w:rsidRPr="00A36DC4" w:rsidRDefault="00A36DC4" w:rsidP="00A36DC4">
      <w:pPr>
        <w:pStyle w:val="ac"/>
        <w:spacing w:before="0" w:beforeAutospacing="0" w:after="0" w:afterAutospacing="0"/>
        <w:ind w:firstLine="708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 xml:space="preserve">В 2022 г. ВПР прошли по следующим предметам: 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1.  5 класс: математика, русский язык, окружающий мир;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2. 6 класс: математика, русский язык, биология, история;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3. 7 класс: математика, русский язык, география, история;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4. 8 класс: математика, русский язык, биология, история, английский язык;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5. 9 класс: математика, русский язык, биология, обществознание;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6. 11класс: математика, русский язык, биология, обществознание.</w:t>
      </w:r>
    </w:p>
    <w:p w:rsidR="00A36DC4" w:rsidRPr="00A36DC4" w:rsidRDefault="00A36DC4" w:rsidP="00A36DC4">
      <w:pPr>
        <w:pStyle w:val="ac"/>
        <w:spacing w:before="0" w:beforeAutospacing="0" w:after="0" w:afterAutospacing="0"/>
        <w:ind w:firstLine="708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 xml:space="preserve">В 2023 г. ВПР прошли по следующим предметам: 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1.  4 класс: математика, русский язык, окружающий мир;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2. 6 класс: математика, русский язык, география, обществознание;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3. 7 класс: математика, русский язык, география, физика;</w:t>
      </w:r>
    </w:p>
    <w:p w:rsidR="00A36DC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4. 8 класс: математика, русский язык, физика, обществознание;</w:t>
      </w:r>
    </w:p>
    <w:p w:rsidR="00652934" w:rsidRPr="00A36DC4" w:rsidRDefault="00A36DC4" w:rsidP="00A36DC4">
      <w:pPr>
        <w:pStyle w:val="ac"/>
        <w:spacing w:before="0" w:beforeAutospacing="0" w:after="0" w:afterAutospacing="0"/>
        <w:jc w:val="both"/>
        <w:rPr>
          <w:rFonts w:eastAsia="Calibri"/>
          <w:sz w:val="28"/>
        </w:rPr>
      </w:pPr>
      <w:r w:rsidRPr="00A36DC4">
        <w:rPr>
          <w:rFonts w:eastAsia="Calibri"/>
          <w:sz w:val="28"/>
        </w:rPr>
        <w:t>5. 11класс: английский язык, физика, история, химия.</w:t>
      </w:r>
    </w:p>
    <w:p w:rsidR="00A36DC4" w:rsidRPr="00A36DC4" w:rsidRDefault="00A36DC4" w:rsidP="00A36DC4">
      <w:pPr>
        <w:pStyle w:val="11"/>
        <w:rPr>
          <w:rFonts w:ascii="Times New Roman" w:hAnsi="Times New Roman"/>
          <w:b/>
          <w:color w:val="000000"/>
          <w:sz w:val="32"/>
          <w:szCs w:val="28"/>
        </w:rPr>
      </w:pPr>
      <w:r w:rsidRPr="00A36DC4">
        <w:rPr>
          <w:rFonts w:ascii="Times New Roman" w:eastAsia="Calibri" w:hAnsi="Times New Roman"/>
          <w:sz w:val="28"/>
          <w:szCs w:val="24"/>
        </w:rPr>
        <w:t xml:space="preserve">Данные Всероссийских проверочных работ (далее ВПР)  в разрезе каждого класса представлены в </w:t>
      </w:r>
      <w:r w:rsidRPr="00A36DC4">
        <w:rPr>
          <w:rFonts w:ascii="Times New Roman" w:eastAsia="Calibri" w:hAnsi="Times New Roman"/>
          <w:b/>
          <w:sz w:val="28"/>
          <w:szCs w:val="24"/>
        </w:rPr>
        <w:t>таблице</w:t>
      </w:r>
      <w:r w:rsidRPr="00A36DC4">
        <w:rPr>
          <w:rFonts w:ascii="Times New Roman" w:eastAsia="Calibri" w:hAnsi="Times New Roman"/>
          <w:sz w:val="28"/>
          <w:szCs w:val="24"/>
        </w:rPr>
        <w:t>.</w:t>
      </w:r>
    </w:p>
    <w:p w:rsidR="00A36DC4" w:rsidRP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32"/>
          <w:szCs w:val="28"/>
        </w:rPr>
      </w:pP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2934" w:rsidRPr="00652934" w:rsidRDefault="00652934" w:rsidP="00652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34">
        <w:rPr>
          <w:rFonts w:ascii="Times New Roman" w:hAnsi="Times New Roman" w:cs="Times New Roman"/>
          <w:b/>
          <w:sz w:val="28"/>
          <w:szCs w:val="28"/>
        </w:rPr>
        <w:t>4 класс 2023 г.(весна)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2268"/>
        <w:gridCol w:w="2539"/>
        <w:gridCol w:w="2007"/>
      </w:tblGrid>
      <w:tr w:rsidR="00652934" w:rsidRPr="0065293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652934" w:rsidRP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652934" w:rsidRP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2934" w:rsidRPr="00652934" w:rsidTr="00DA673B">
        <w:trPr>
          <w:trHeight w:val="35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52934" w:rsidRPr="0065293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652934" w:rsidRPr="00652934" w:rsidTr="00DA673B">
        <w:trPr>
          <w:trHeight w:val="738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</w:tr>
      <w:tr w:rsidR="00652934" w:rsidRP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14 %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</w:tr>
      <w:tr w:rsidR="00652934" w:rsidRPr="00652934" w:rsidTr="00DA673B">
        <w:trPr>
          <w:trHeight w:val="311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28 %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71 %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652934" w:rsidRP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14 %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</w:tr>
      <w:tr w:rsidR="00652934" w:rsidRP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28 %</w:t>
            </w:r>
          </w:p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2 уч.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2934" w:rsidRDefault="0065293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2934" w:rsidRDefault="00652934" w:rsidP="00652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2023 г.(весна)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1427"/>
        <w:gridCol w:w="1843"/>
        <w:gridCol w:w="1559"/>
        <w:gridCol w:w="1560"/>
      </w:tblGrid>
      <w:tr w:rsidR="0065293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934" w:rsidRDefault="00652934" w:rsidP="00DA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</w:tr>
      <w:tr w:rsid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B347B0" w:rsidRDefault="00652934" w:rsidP="00DA6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B347B0" w:rsidRDefault="00652934" w:rsidP="00DA673B">
            <w:pPr>
              <w:jc w:val="center"/>
              <w:rPr>
                <w:b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B347B0" w:rsidRDefault="00652934" w:rsidP="00DA673B">
            <w:pPr>
              <w:jc w:val="center"/>
              <w:rPr>
                <w:b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Pr="00B347B0" w:rsidRDefault="00652934" w:rsidP="00DA673B">
            <w:pPr>
              <w:jc w:val="center"/>
              <w:rPr>
                <w:b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</w:tr>
      <w:tr w:rsid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2934" w:rsidTr="00DA673B">
        <w:trPr>
          <w:trHeight w:val="35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5293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2934" w:rsidTr="00DA673B">
        <w:trPr>
          <w:trHeight w:val="996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Несоответствие отметок, 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уч.)</w:t>
            </w:r>
          </w:p>
        </w:tc>
      </w:tr>
      <w:tr w:rsid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уч.)</w:t>
            </w:r>
          </w:p>
        </w:tc>
      </w:tr>
      <w:tr w:rsidR="00652934" w:rsidTr="00DA673B">
        <w:trPr>
          <w:trHeight w:val="311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11% </w:t>
            </w:r>
          </w:p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Pr="005836FE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293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уч.)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652934" w:rsidRDefault="0065293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</w:tr>
    </w:tbl>
    <w:p w:rsidR="00652934" w:rsidRDefault="0065293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Pr="005E14B9" w:rsidRDefault="00A36DC4" w:rsidP="00A36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4B9">
        <w:rPr>
          <w:rFonts w:ascii="Times New Roman" w:hAnsi="Times New Roman" w:cs="Times New Roman"/>
          <w:b/>
          <w:sz w:val="32"/>
          <w:szCs w:val="32"/>
        </w:rPr>
        <w:t>6 класс. 2023 г. (весна)</w:t>
      </w:r>
    </w:p>
    <w:tbl>
      <w:tblPr>
        <w:tblStyle w:val="a4"/>
        <w:tblW w:w="9991" w:type="dxa"/>
        <w:jc w:val="center"/>
        <w:tblLook w:val="04A0" w:firstRow="1" w:lastRow="0" w:firstColumn="1" w:lastColumn="0" w:noHBand="0" w:noVBand="1"/>
      </w:tblPr>
      <w:tblGrid>
        <w:gridCol w:w="3022"/>
        <w:gridCol w:w="1260"/>
        <w:gridCol w:w="1814"/>
        <w:gridCol w:w="1588"/>
        <w:gridCol w:w="2349"/>
      </w:tblGrid>
      <w:tr w:rsidR="00A36DC4" w:rsidTr="00DA673B">
        <w:trPr>
          <w:trHeight w:val="664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B347B0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B347B0" w:rsidRDefault="00A36DC4" w:rsidP="00DA673B">
            <w:pPr>
              <w:jc w:val="center"/>
              <w:rPr>
                <w:b/>
                <w:sz w:val="24"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B347B0" w:rsidRDefault="00A36DC4" w:rsidP="00DA673B">
            <w:pPr>
              <w:jc w:val="center"/>
              <w:rPr>
                <w:b/>
                <w:sz w:val="24"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B347B0" w:rsidRDefault="00A36DC4" w:rsidP="00DA673B">
            <w:pPr>
              <w:jc w:val="center"/>
              <w:rPr>
                <w:b/>
                <w:sz w:val="24"/>
              </w:rPr>
            </w:pPr>
            <w:r w:rsidRPr="00B347B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6DC4" w:rsidTr="00DA673B">
        <w:trPr>
          <w:trHeight w:val="350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36DC4" w:rsidTr="00DA673B">
        <w:trPr>
          <w:trHeight w:val="664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36DC4" w:rsidTr="00DA673B">
        <w:trPr>
          <w:trHeight w:val="996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40 % 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40 % 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Tr="00DA673B">
        <w:trPr>
          <w:trHeight w:val="725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</w:tr>
    </w:tbl>
    <w:p w:rsidR="00A36DC4" w:rsidRDefault="00A36DC4" w:rsidP="00A36D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6DC4" w:rsidRDefault="00A36DC4" w:rsidP="00A36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(весна 2023)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1911"/>
        <w:gridCol w:w="1814"/>
        <w:gridCol w:w="1204"/>
        <w:gridCol w:w="1593"/>
        <w:gridCol w:w="1578"/>
      </w:tblGrid>
      <w:tr w:rsidR="00A36DC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Англ.язык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</w:pPr>
            <w:r w:rsidRPr="00C54E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</w:pPr>
            <w:r w:rsidRPr="00C54E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</w:pPr>
            <w:r w:rsidRPr="00C54E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</w:pPr>
            <w:r w:rsidRPr="00C54E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6DC4" w:rsidTr="00DA673B">
        <w:trPr>
          <w:trHeight w:val="35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6DC4" w:rsidTr="00DA673B">
        <w:trPr>
          <w:trHeight w:val="664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Tr="00DA673B">
        <w:trPr>
          <w:trHeight w:val="996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Default="00A36DC4" w:rsidP="00DA673B">
            <w:pPr>
              <w:tabs>
                <w:tab w:val="center" w:pos="7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tabs>
                <w:tab w:val="center" w:pos="7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</w:p>
          <w:p w:rsidR="00A36DC4" w:rsidRDefault="00A36DC4" w:rsidP="00DA673B">
            <w:pPr>
              <w:tabs>
                <w:tab w:val="center" w:pos="7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уч.)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Tr="00DA673B">
        <w:trPr>
          <w:trHeight w:val="311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Tr="00DA673B">
        <w:trPr>
          <w:trHeight w:val="332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80% 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Default="00A36DC4" w:rsidP="00DA673B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  <w:tc>
          <w:tcPr>
            <w:tcW w:w="1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</w:tr>
    </w:tbl>
    <w:p w:rsidR="00A36DC4" w:rsidRDefault="00A36DC4" w:rsidP="00A36DC4"/>
    <w:p w:rsidR="00A36DC4" w:rsidRPr="0059520B" w:rsidRDefault="00A36DC4" w:rsidP="00A36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20B">
        <w:rPr>
          <w:rFonts w:ascii="Times New Roman" w:hAnsi="Times New Roman" w:cs="Times New Roman"/>
          <w:b/>
          <w:sz w:val="32"/>
          <w:szCs w:val="32"/>
        </w:rPr>
        <w:t>8 класс. (весна 2023)</w:t>
      </w:r>
    </w:p>
    <w:tbl>
      <w:tblPr>
        <w:tblStyle w:val="a4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126"/>
        <w:gridCol w:w="1559"/>
        <w:gridCol w:w="2377"/>
      </w:tblGrid>
      <w:tr w:rsidR="00A36DC4" w:rsidTr="00A36DC4">
        <w:trPr>
          <w:trHeight w:val="66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A36DC4" w:rsidRPr="0091213D" w:rsidTr="00A36DC4">
        <w:trPr>
          <w:trHeight w:val="3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A36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36DC4" w:rsidRPr="0091213D" w:rsidTr="00A36DC4">
        <w:trPr>
          <w:trHeight w:val="3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7\8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6DC4" w:rsidRPr="0091213D" w:rsidTr="00A36DC4">
        <w:trPr>
          <w:trHeight w:val="35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36DC4" w:rsidRPr="0091213D" w:rsidTr="00A36DC4">
        <w:trPr>
          <w:trHeight w:val="66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6DC4" w:rsidRPr="0091213D" w:rsidTr="00A36DC4">
        <w:trPr>
          <w:trHeight w:val="56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(6 уч.)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RPr="0091213D" w:rsidTr="00A36DC4">
        <w:trPr>
          <w:trHeight w:val="3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(6 уч.)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</w:tr>
      <w:tr w:rsidR="00A36DC4" w:rsidRPr="0091213D" w:rsidTr="00A36DC4">
        <w:trPr>
          <w:trHeight w:val="31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уч.)</w:t>
            </w:r>
          </w:p>
        </w:tc>
      </w:tr>
      <w:tr w:rsidR="00A36DC4" w:rsidRPr="0091213D" w:rsidTr="00A36DC4">
        <w:trPr>
          <w:trHeight w:val="3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RPr="0091213D" w:rsidTr="00A36DC4">
        <w:trPr>
          <w:trHeight w:val="3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</w:tr>
    </w:tbl>
    <w:p w:rsidR="00A36DC4" w:rsidRDefault="00A36DC4" w:rsidP="00A36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 (весна 2023)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1936"/>
        <w:gridCol w:w="1623"/>
        <w:gridCol w:w="1701"/>
        <w:gridCol w:w="1701"/>
      </w:tblGrid>
      <w:tr w:rsidR="00A36DC4" w:rsidTr="00DA673B">
        <w:trPr>
          <w:trHeight w:val="66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Анг.яз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A36DC4" w:rsidRPr="0091213D" w:rsidTr="00DA673B">
        <w:trPr>
          <w:trHeight w:val="33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36DC4" w:rsidRPr="0091213D" w:rsidTr="00DA673B">
        <w:trPr>
          <w:trHeight w:val="33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2\4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DC4" w:rsidRPr="0091213D" w:rsidTr="00DA673B">
        <w:trPr>
          <w:trHeight w:val="350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6DC4" w:rsidRPr="0091213D" w:rsidTr="00DA673B">
        <w:trPr>
          <w:trHeight w:val="66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6DC4" w:rsidRPr="0091213D" w:rsidTr="00DA673B">
        <w:trPr>
          <w:trHeight w:val="561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ч.)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ч.)</w:t>
            </w:r>
          </w:p>
        </w:tc>
      </w:tr>
      <w:tr w:rsidR="00A36DC4" w:rsidRPr="0091213D" w:rsidTr="00DA673B">
        <w:trPr>
          <w:trHeight w:val="33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уч.)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уч.)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ч.)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DC4" w:rsidRPr="0091213D" w:rsidTr="00DA673B">
        <w:trPr>
          <w:trHeight w:val="311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 уч.)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 уч.)</w:t>
            </w:r>
          </w:p>
        </w:tc>
      </w:tr>
      <w:tr w:rsidR="00A36DC4" w:rsidRPr="0091213D" w:rsidTr="00DA673B">
        <w:trPr>
          <w:trHeight w:val="33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уч.)</w:t>
            </w:r>
          </w:p>
        </w:tc>
      </w:tr>
      <w:tr w:rsidR="00A36DC4" w:rsidRPr="0091213D" w:rsidTr="00DA673B">
        <w:trPr>
          <w:trHeight w:val="33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3D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C4" w:rsidRPr="0091213D" w:rsidRDefault="00A36DC4" w:rsidP="00DA6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По результатам ВПР можно сделать следующие выводы: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 xml:space="preserve">1.В 4 классе по математике и окружающему миру успеваемость по ВПР 2023 г. 100 %, по   русскому языку успеваемость 72%, 2 обучающихся имеют неудовлетворительные отметки за ВПР; качество знаний по математике 42%, окружающему миру 85% ; 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2. В 5 классе по ВПР  в 2022 г. по окружающему миру успеваемость 100%, по математике 72%, имеется 1 неудовлетворительная отметка (28%), по русскому языку 43%, имеются 4 неудовлетворительные отметки (57%); качество знаний  по математике качество знаний 43% , по русскому языку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 xml:space="preserve"> В 5 классе по ВПР  в 2023 г. по истории успеваемость 100%, по русскому языку успеваемость повысилась 75%, имеются 2 неудовлетворительные отметки (25%), по биологии 67%, имеются 3 неудовлетворительные отметки за ВПР (33%), по математике 33 %, имеются 6 неудовлетворительных отметок за ВПР (67%).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Качество знаний русскому языку 50%, по истории  25%, биологии 22%, математике 11 %.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3. В 6 классе по ВПР 2022 г. по русскому языку, истории успеваемость  100 %, биологии 50%, имеются 2 неудовлетворительные отметки за ВПР, по математике успеваемость 80%, имеется 1 неудовлетворительная отметка за ВПР.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По ВПР 2023 г. по русскому языку, географии успеваемость  100%, по обществознанию 80% , имеется 1 неудовлетворительная отметка за ВПР (20%), по математике 60 %, имеются 2 неудовлетворительные отметки за ВПР (40%).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Качество знаний по географии 60%, обществознанию 25%, русскому языку 20%, математике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4. В 7 классе по ВПР 2022 г. успеваемость по истории 80%, имеется 1 неудовлетворительная отметка за ВПР, географии 75%, имеется 1 неудовлетворительная отметка за ВПР, по русскому языку 50%, имеется 2 неудовлетворительные отметки за ВПР (50%), математике 20%, имеется 4 неудовлетворительные отметки за ВПР (80%). По всем 4 предметам качество знаний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 xml:space="preserve">По ВПР в 2023 г. успеваемость по физике 0, имеются 5 неудовлетворительных отметок по ВПР(100%),  по английскому языку 20%, имеются 4 неудовлетворительные отметки за ВПР (80%), по математике 50%, имеются 2 </w:t>
      </w:r>
      <w:r w:rsidRPr="00A36DC4">
        <w:rPr>
          <w:rFonts w:ascii="Times New Roman" w:eastAsia="Calibri" w:hAnsi="Times New Roman" w:cs="Times New Roman"/>
          <w:sz w:val="28"/>
          <w:szCs w:val="24"/>
        </w:rPr>
        <w:lastRenderedPageBreak/>
        <w:t>неудовлетворительные отметки за ВПР (50%), географии 40%, имеются 3 неудовлетворительные отметки за ВПР (60%), по русскому языку 20%, имеются 4 неудовлетворительные отметки за ВПР (80%).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 xml:space="preserve"> Качество знаний по всем предметам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5. В 8 классе по ВПР 2022 г. успеваемость по истории 87%, имеется 1 неудовлетворительная отметка по ВПР (12%), биологии 50%, имеется 3 неудовлетворительных отметок за ВПР (37%), русскому языку 37%, имеется 5 неудовлетворительных отметок за ВПР (62%), математике 17%, имеется 5 неудовлетворительных отметок за ВПР (83%).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Качество знаний по биологии 25%, математике 17%, истории 12%, русскому языку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В 8 классе по ВПР 2023 г. успеваемость по обществознанию 88 %, имеется 1 неудовлетворительная отметка за ВПР (12%), по физике 50%, имеется 4 неудовлетворительные отметки за ВПР (50%),по математике 37 %, имеется 5 неудовлетворительных отметок по ВПР (62%),  русскому языку 28% , имеется 5 неудовлетворительных отметок по ВПР (71%).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Качество знаний по русскому языку 29%, физике и обществознанию 12%, математике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6. В 9 классе по ВПР 2022 г. успеваемость по обществознанию 71%,имеется 2 неудовлетворительные отметки за ВПР (28%), биологии 67%, имеется 2 неудовлетворительные отметки за ВПР (33%),математике 60%, имеется 2 неудовлетворительные отметки за ВПР (40%),русскому языку 28%, имеется 5 неудовлетворительные отметки за ВПР (71%).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 xml:space="preserve"> 7. В 11 классе успеваемость по английскому языку, физике, истории, химии 100%. 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Качество знаний по истории, химии 100%, физике 50%, английскому языку 0.</w:t>
      </w:r>
    </w:p>
    <w:p w:rsidR="00A36DC4" w:rsidRPr="00A36DC4" w:rsidRDefault="00A36DC4" w:rsidP="00A36D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6DC4">
        <w:rPr>
          <w:rFonts w:ascii="Times New Roman" w:eastAsia="Calibri" w:hAnsi="Times New Roman" w:cs="Times New Roman"/>
          <w:sz w:val="28"/>
          <w:szCs w:val="24"/>
        </w:rPr>
        <w:t>По результатам ВПР низкая успеваемость по русскому языку в 5 классе (ВПР 2022)- 43%,математике (ВПР 2023)- 33%; в 6 классе (ВПР 2022) по биологии -50%, математике (ВПР 2023) – 60%, в 7 классе (ВПР 2022) по математике-20%,  русскому и английскому  языкам (ВПР 2023)-20%; в 8 классе по математике  (ВПР 2022)-17 %, русскому языку (ВПР 2022)-37%, аналогично в ВПР 2023 русскому языку -28%, по математике -37 %; в 9 классе по русскому языку (ВПР 2022)-28%; в 11 классе успеваемость по  4 предметам 100%.</w:t>
      </w:r>
    </w:p>
    <w:p w:rsidR="00652934" w:rsidRDefault="00652934" w:rsidP="00A36DC4">
      <w:pPr>
        <w:pStyle w:val="11"/>
        <w:jc w:val="center"/>
        <w:rPr>
          <w:rFonts w:ascii="Times New Roman" w:hAnsi="Times New Roman"/>
          <w:b/>
          <w:color w:val="000000"/>
          <w:sz w:val="32"/>
          <w:szCs w:val="28"/>
        </w:rPr>
      </w:pP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ВПР филиала МАОУ «Азигуловская СОШ»-«Усть-Манчажская ООШ»</w:t>
      </w: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2023 4 класс</w:t>
      </w:r>
    </w:p>
    <w:tbl>
      <w:tblPr>
        <w:tblStyle w:val="a4"/>
        <w:tblW w:w="8392" w:type="dxa"/>
        <w:tblLook w:val="04A0" w:firstRow="1" w:lastRow="0" w:firstColumn="1" w:lastColumn="0" w:noHBand="0" w:noVBand="1"/>
      </w:tblPr>
      <w:tblGrid>
        <w:gridCol w:w="2799"/>
        <w:gridCol w:w="1496"/>
        <w:gridCol w:w="1792"/>
        <w:gridCol w:w="2305"/>
      </w:tblGrid>
      <w:tr w:rsidR="00A605AA" w:rsidTr="00A605AA">
        <w:trPr>
          <w:trHeight w:val="92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A605AA" w:rsidTr="00A605AA">
        <w:trPr>
          <w:trHeight w:val="46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605AA" w:rsidTr="00A605AA">
        <w:trPr>
          <w:trHeight w:val="46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уч-ся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AA" w:rsidTr="00A605AA">
        <w:trPr>
          <w:trHeight w:val="227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Успеваемость, %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605AA" w:rsidTr="00A605AA">
        <w:trPr>
          <w:trHeight w:val="29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знаний по предмету, %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605AA" w:rsidTr="00A605AA">
        <w:trPr>
          <w:trHeight w:val="49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Несоответствие отметок, 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605AA" w:rsidTr="00A605AA">
        <w:trPr>
          <w:trHeight w:val="296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Понизили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A605AA" w:rsidTr="00A605AA">
        <w:trPr>
          <w:trHeight w:val="636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</w:tr>
      <w:tr w:rsidR="00A605AA" w:rsidTr="00A605AA">
        <w:trPr>
          <w:trHeight w:val="56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</w:tr>
      <w:tr w:rsidR="00A605AA" w:rsidTr="00A605AA">
        <w:trPr>
          <w:trHeight w:val="80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Неудовлетворительные отметки за ВПР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2023 5 класс</w:t>
      </w:r>
    </w:p>
    <w:tbl>
      <w:tblPr>
        <w:tblStyle w:val="a4"/>
        <w:tblW w:w="9544" w:type="dxa"/>
        <w:tblLook w:val="04A0" w:firstRow="1" w:lastRow="0" w:firstColumn="1" w:lastColumn="0" w:noHBand="0" w:noVBand="1"/>
      </w:tblPr>
      <w:tblGrid>
        <w:gridCol w:w="2799"/>
        <w:gridCol w:w="1499"/>
        <w:gridCol w:w="1809"/>
        <w:gridCol w:w="1504"/>
        <w:gridCol w:w="1933"/>
      </w:tblGrid>
      <w:tr w:rsidR="00A605AA" w:rsidTr="00A605AA">
        <w:trPr>
          <w:trHeight w:val="8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Успеваемость, 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605AA" w:rsidTr="00A605AA">
        <w:trPr>
          <w:trHeight w:val="8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знаний по предмету,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605AA" w:rsidTr="00A605AA">
        <w:trPr>
          <w:trHeight w:val="11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Несоответствие отметок,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8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Понизили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уч.)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67% 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уч.)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уч.)</w:t>
            </w:r>
          </w:p>
        </w:tc>
      </w:tr>
      <w:tr w:rsidR="00A605AA" w:rsidTr="00A605AA">
        <w:trPr>
          <w:trHeight w:val="2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Повысили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2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2023 6 класс</w:t>
      </w:r>
    </w:p>
    <w:tbl>
      <w:tblPr>
        <w:tblStyle w:val="a4"/>
        <w:tblW w:w="9544" w:type="dxa"/>
        <w:tblLook w:val="04A0" w:firstRow="1" w:lastRow="0" w:firstColumn="1" w:lastColumn="0" w:noHBand="0" w:noVBand="1"/>
      </w:tblPr>
      <w:tblGrid>
        <w:gridCol w:w="2799"/>
        <w:gridCol w:w="1499"/>
        <w:gridCol w:w="1809"/>
        <w:gridCol w:w="1504"/>
        <w:gridCol w:w="1933"/>
      </w:tblGrid>
      <w:tr w:rsidR="00A605AA" w:rsidTr="00A605AA">
        <w:trPr>
          <w:trHeight w:val="8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AA" w:rsidTr="00A605AA">
        <w:trPr>
          <w:trHeight w:val="4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Успеваемость, 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5AA" w:rsidTr="00A605AA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знаний по предмету,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605AA" w:rsidTr="00A605AA">
        <w:trPr>
          <w:trHeight w:val="5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Несоответствие отметок,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4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Понизили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67% 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</w:tr>
      <w:tr w:rsidR="00A605AA" w:rsidTr="00A605AA">
        <w:trPr>
          <w:trHeight w:val="2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Повысили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5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2023 7 класс</w:t>
      </w:r>
    </w:p>
    <w:tbl>
      <w:tblPr>
        <w:tblStyle w:val="a4"/>
        <w:tblW w:w="9621" w:type="dxa"/>
        <w:tblLook w:val="04A0" w:firstRow="1" w:lastRow="0" w:firstColumn="1" w:lastColumn="0" w:noHBand="0" w:noVBand="1"/>
      </w:tblPr>
      <w:tblGrid>
        <w:gridCol w:w="2799"/>
        <w:gridCol w:w="1111"/>
        <w:gridCol w:w="1585"/>
        <w:gridCol w:w="2044"/>
        <w:gridCol w:w="1274"/>
        <w:gridCol w:w="1384"/>
      </w:tblGrid>
      <w:tr w:rsidR="00A605AA" w:rsidTr="00A605AA">
        <w:trPr>
          <w:trHeight w:val="9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Англ.язык</w:t>
            </w:r>
          </w:p>
        </w:tc>
      </w:tr>
      <w:tr w:rsidR="00A605AA" w:rsidTr="00A605AA">
        <w:trPr>
          <w:trHeight w:val="4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605AA" w:rsidTr="00A605AA">
        <w:trPr>
          <w:trHeight w:val="4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5AA" w:rsidTr="00A605AA">
        <w:trPr>
          <w:trHeight w:val="4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Успеваемость, 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5AA" w:rsidTr="00A605AA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знаний по предмету,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605AA" w:rsidTr="00A605AA">
        <w:trPr>
          <w:trHeight w:val="60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Несоответствие отметок,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</w:tr>
      <w:tr w:rsidR="00A605AA" w:rsidTr="00A605AA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Понизили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уч.)</w:t>
            </w:r>
          </w:p>
        </w:tc>
      </w:tr>
      <w:tr w:rsidR="00A605AA" w:rsidTr="00A605AA">
        <w:trPr>
          <w:trHeight w:val="43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4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Повысили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9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</w:tr>
    </w:tbl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2023 8 класс</w:t>
      </w: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905" w:type="dxa"/>
        <w:tblLook w:val="04A0" w:firstRow="1" w:lastRow="0" w:firstColumn="1" w:lastColumn="0" w:noHBand="0" w:noVBand="1"/>
      </w:tblPr>
      <w:tblGrid>
        <w:gridCol w:w="2799"/>
        <w:gridCol w:w="1118"/>
        <w:gridCol w:w="1585"/>
        <w:gridCol w:w="1443"/>
        <w:gridCol w:w="960"/>
      </w:tblGrid>
      <w:tr w:rsidR="00A605AA" w:rsidTr="00A605AA">
        <w:trPr>
          <w:trHeight w:val="89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A605AA" w:rsidTr="00A605AA">
        <w:trPr>
          <w:trHeight w:val="51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605AA" w:rsidTr="00A605AA">
        <w:trPr>
          <w:trHeight w:val="51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AA" w:rsidTr="00A605AA">
        <w:trPr>
          <w:trHeight w:val="51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Успеваемость,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5AA" w:rsidTr="00A605AA">
        <w:trPr>
          <w:trHeight w:val="103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5AA" w:rsidTr="00A605AA">
        <w:trPr>
          <w:trHeight w:val="7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Несоответствие отметок,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</w:tr>
      <w:tr w:rsidR="00A605AA" w:rsidTr="00A605AA">
        <w:trPr>
          <w:trHeight w:val="129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уч.)</w:t>
            </w:r>
          </w:p>
        </w:tc>
      </w:tr>
      <w:tr w:rsidR="00A605AA" w:rsidTr="00A605AA">
        <w:trPr>
          <w:trHeight w:val="23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</w:tr>
      <w:tr w:rsidR="00A605AA" w:rsidTr="00A605AA">
        <w:trPr>
          <w:trHeight w:val="51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5AA" w:rsidTr="00A605AA">
        <w:trPr>
          <w:trHeight w:val="29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Неудовлетворительные отметки за ВПР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уч.)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A" w:rsidRDefault="00A6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ВПР филиала МАОУ «Азигуловская СОШ»-«Нижнебардымская ООШ».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(2)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(2)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(2)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(2)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(2)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класс 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 класс история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обществознание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английский язык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физика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обществознание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история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8 класс химия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457"/>
        <w:gridCol w:w="1609"/>
        <w:gridCol w:w="1629"/>
        <w:gridCol w:w="1638"/>
        <w:gridCol w:w="1638"/>
      </w:tblGrid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ВПР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пч (3)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F1" w:rsidTr="000F3BF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4(67%)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1(17%)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2(33%)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5(83%)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1(17%)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5(83%)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1(17%)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14"/>
        <w:gridCol w:w="1914"/>
        <w:gridCol w:w="1914"/>
        <w:gridCol w:w="1915"/>
      </w:tblGrid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2(29%)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3(43%)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5(71%)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2(29%)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2(29%)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5(71%)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4(67%)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6(100%)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3(43%)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2(29%)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4(57%)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14"/>
        <w:gridCol w:w="1914"/>
        <w:gridCol w:w="1914"/>
        <w:gridCol w:w="1915"/>
      </w:tblGrid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5(100%)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3(75%)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3(75%)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3(75%)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2(50%)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3(75%)</w:t>
            </w:r>
          </w:p>
        </w:tc>
      </w:tr>
      <w:tr w:rsidR="000F3BF1" w:rsidTr="000F3BF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F1" w:rsidRDefault="000F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2(67%)</w:t>
            </w:r>
          </w:p>
        </w:tc>
      </w:tr>
    </w:tbl>
    <w:p w:rsidR="000F3BF1" w:rsidRDefault="000F3BF1" w:rsidP="000F3BF1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П-подтвердили</w:t>
      </w:r>
    </w:p>
    <w:p w:rsidR="000F3BF1" w:rsidRDefault="000F3BF1" w:rsidP="000F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Р-расхождение в оценках</w:t>
      </w:r>
    </w:p>
    <w:p w:rsidR="00A605AA" w:rsidRDefault="00A605AA" w:rsidP="00A6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5AA" w:rsidRPr="00A36DC4" w:rsidRDefault="00A605AA" w:rsidP="00A36DC4">
      <w:pPr>
        <w:pStyle w:val="11"/>
        <w:jc w:val="center"/>
        <w:rPr>
          <w:rFonts w:ascii="Times New Roman" w:hAnsi="Times New Roman"/>
          <w:b/>
          <w:color w:val="000000"/>
          <w:sz w:val="32"/>
          <w:szCs w:val="28"/>
        </w:rPr>
      </w:pPr>
    </w:p>
    <w:p w:rsidR="00765819" w:rsidRDefault="00765819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5819">
        <w:rPr>
          <w:rFonts w:ascii="Times New Roman" w:hAnsi="Times New Roman"/>
          <w:b/>
          <w:color w:val="000000"/>
          <w:sz w:val="28"/>
          <w:szCs w:val="28"/>
        </w:rPr>
        <w:t xml:space="preserve">Планируемые мероприятия по совершенствованию умений </w:t>
      </w:r>
    </w:p>
    <w:p w:rsidR="00DF2547" w:rsidRDefault="00765819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5819">
        <w:rPr>
          <w:rFonts w:ascii="Times New Roman" w:hAnsi="Times New Roman"/>
          <w:b/>
          <w:color w:val="000000"/>
          <w:sz w:val="28"/>
          <w:szCs w:val="28"/>
        </w:rPr>
        <w:t xml:space="preserve"> и повышение результативности работы МАОУ «Азигуловская СОШ»</w:t>
      </w:r>
    </w:p>
    <w:p w:rsidR="00652934" w:rsidRPr="000F3BF1" w:rsidRDefault="00765819" w:rsidP="000F3BF1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итогам ВПР.</w:t>
      </w:r>
    </w:p>
    <w:p w:rsidR="00652934" w:rsidRDefault="00652934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A36DC4" w:rsidRPr="00A36DC4" w:rsidRDefault="00A36DC4" w:rsidP="00A36DC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A36DC4">
        <w:rPr>
          <w:rFonts w:ascii="Times New Roman" w:eastAsia="Calibri" w:hAnsi="Times New Roman" w:cs="Times New Roman"/>
          <w:sz w:val="28"/>
          <w:szCs w:val="24"/>
          <w:lang w:eastAsia="en-US"/>
        </w:rPr>
        <w:t>1. Каждому педагогу провести качественный анализ по итогам ВПР.</w:t>
      </w:r>
    </w:p>
    <w:p w:rsidR="00A36DC4" w:rsidRPr="00A36DC4" w:rsidRDefault="00A36DC4" w:rsidP="00A36DC4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36DC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2. Определить результаты (базовый и повышенный) по каждому тематическому разделу в соответствии с программой в виде умений, способов. </w:t>
      </w:r>
    </w:p>
    <w:p w:rsidR="00A36DC4" w:rsidRPr="00A36DC4" w:rsidRDefault="00A36DC4" w:rsidP="00A36DC4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36DC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3. Определить количество и уровень заданий по каждому тематическому разделу. </w:t>
      </w:r>
    </w:p>
    <w:p w:rsidR="00A36DC4" w:rsidRPr="00A36DC4" w:rsidRDefault="00A36DC4" w:rsidP="00A36DC4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36DC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4. Составить задания разных типов: тесты, контрольные работы, проекты, диктанты (продукт деятельности) </w:t>
      </w:r>
    </w:p>
    <w:p w:rsidR="00A36DC4" w:rsidRPr="00A36DC4" w:rsidRDefault="00A36DC4" w:rsidP="00A36DC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A36DC4">
        <w:rPr>
          <w:rFonts w:ascii="Times New Roman" w:eastAsiaTheme="minorHAnsi" w:hAnsi="Times New Roman" w:cs="Times New Roman"/>
          <w:sz w:val="28"/>
          <w:szCs w:val="24"/>
          <w:lang w:eastAsia="en-US"/>
        </w:rPr>
        <w:t>5. Дать характеристику каждому заданию на основании метапредметных и предметных результатов.</w:t>
      </w:r>
      <w:r w:rsidRPr="00A36DC4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52934" w:rsidRDefault="00652934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DF2547" w:rsidRPr="00A36DC4" w:rsidRDefault="00DF2547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4"/>
          <w:szCs w:val="24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2.2.3. 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Анализ результатов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государственной итоговой аттестации</w:t>
      </w:r>
    </w:p>
    <w:p w:rsidR="001F6AB3" w:rsidRPr="001F6AB3" w:rsidRDefault="00652934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выпускников 2022</w:t>
      </w:r>
      <w:r w:rsidR="001F6AB3"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1F6AB3"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учебного года</w:t>
      </w: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МАОУ «Азигуловская СОШ».</w:t>
      </w:r>
    </w:p>
    <w:p w:rsidR="001F6AB3" w:rsidRPr="001F6AB3" w:rsidRDefault="001F6AB3" w:rsidP="000F3B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1F6AB3" w:rsidRPr="001F6AB3" w:rsidRDefault="001F6AB3" w:rsidP="001F6A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1F6AB3" w:rsidRPr="001F6AB3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1F6AB3" w:rsidRPr="001F6AB3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2312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</w:t>
      </w:r>
      <w:r w:rsidR="006529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щая численность выпускников 2022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202</w:t>
      </w:r>
      <w:r w:rsidR="006529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уч. </w:t>
      </w:r>
      <w:r w:rsidR="00790F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ода</w:t>
      </w:r>
    </w:p>
    <w:p w:rsidR="0050377A" w:rsidRPr="001F6AB3" w:rsidRDefault="0050377A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2312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3131"/>
        <w:gridCol w:w="3131"/>
      </w:tblGrid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5541A3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К</w:t>
            </w:r>
            <w:r w:rsidR="002E03B9" w:rsidRPr="001F6AB3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ласс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11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Общее количество выпускников</w:t>
            </w:r>
          </w:p>
        </w:tc>
        <w:tc>
          <w:tcPr>
            <w:tcW w:w="3131" w:type="dxa"/>
          </w:tcPr>
          <w:p w:rsidR="002E03B9" w:rsidRPr="001F6AB3" w:rsidRDefault="005541A3" w:rsidP="00DD116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131" w:type="dxa"/>
          </w:tcPr>
          <w:p w:rsidR="002E03B9" w:rsidRPr="001F6AB3" w:rsidRDefault="005541A3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с ОВЗ</w:t>
            </w:r>
          </w:p>
        </w:tc>
        <w:tc>
          <w:tcPr>
            <w:tcW w:w="3131" w:type="dxa"/>
          </w:tcPr>
          <w:p w:rsidR="002E03B9" w:rsidRPr="001F6AB3" w:rsidRDefault="005541A3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131" w:type="dxa"/>
          </w:tcPr>
          <w:p w:rsidR="002E03B9" w:rsidRPr="001F6AB3" w:rsidRDefault="005541A3" w:rsidP="008E141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131" w:type="dxa"/>
          </w:tcPr>
          <w:p w:rsidR="002E03B9" w:rsidRPr="001F6AB3" w:rsidRDefault="002C56B1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не допущенных к ГИА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Аттестат</w:t>
            </w:r>
          </w:p>
        </w:tc>
        <w:tc>
          <w:tcPr>
            <w:tcW w:w="3131" w:type="dxa"/>
          </w:tcPr>
          <w:p w:rsidR="002E03B9" w:rsidRPr="001F6AB3" w:rsidRDefault="00DD1163" w:rsidP="008E141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5541A3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2E03B9" w:rsidRPr="001F6AB3" w:rsidRDefault="002C56B1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Свидетельство об обучении</w:t>
            </w:r>
          </w:p>
        </w:tc>
        <w:tc>
          <w:tcPr>
            <w:tcW w:w="3131" w:type="dxa"/>
          </w:tcPr>
          <w:p w:rsidR="002E03B9" w:rsidRPr="001F6AB3" w:rsidRDefault="0091617F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проходивших процедуру ГИА</w:t>
            </w:r>
          </w:p>
        </w:tc>
        <w:tc>
          <w:tcPr>
            <w:tcW w:w="3131" w:type="dxa"/>
          </w:tcPr>
          <w:p w:rsidR="002E03B9" w:rsidRPr="001F6AB3" w:rsidRDefault="005541A3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131" w:type="dxa"/>
          </w:tcPr>
          <w:p w:rsidR="002E03B9" w:rsidRPr="001F6AB3" w:rsidRDefault="002C56B1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</w:tbl>
    <w:p w:rsidR="001F6AB3" w:rsidRDefault="001F6AB3" w:rsidP="002E03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03B9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03B9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Итоговые результаты  9-го класса</w:t>
      </w:r>
    </w:p>
    <w:p w:rsidR="00027251" w:rsidRPr="00027251" w:rsidRDefault="001F6AB3" w:rsidP="00027251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  <w:r w:rsidR="00027251" w:rsidRPr="0002725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9 классе в 2022-2023 учебном году обучалось 23   выпускника (из них 2 обучающихся -2022 г, 1 обучающийся с ОВЗ, 3 ребёнка- инвалида). Все обучающиеся были допущены к итоговой аттестации. </w:t>
      </w:r>
    </w:p>
    <w:p w:rsidR="00027251" w:rsidRPr="00027251" w:rsidRDefault="00027251" w:rsidP="00027251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sz w:val="28"/>
          <w:szCs w:val="24"/>
          <w:lang w:eastAsia="en-US"/>
        </w:rPr>
        <w:t>По итогам ГИА-2023 12 выпускников получили аттестат об основном общем образовании, 2 выпускника с ограниченными возможностями получили свидетельства об обучении.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математике.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 в т.ч. 2022- 1 обуч.)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русскому языку.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027251" w:rsidRPr="00027251" w:rsidRDefault="00027251" w:rsidP="0002725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географии.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информатике.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8 ( в т.ч. 2022- 1 обуч.)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математике.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СОШ»-«Усть-Манчажская ООШ).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5"/>
        <w:tblW w:w="0" w:type="auto"/>
        <w:tblInd w:w="-885" w:type="dxa"/>
        <w:tblLook w:val="04A0" w:firstRow="1" w:lastRow="0" w:firstColumn="1" w:lastColumn="0" w:noHBand="0" w:noVBand="1"/>
      </w:tblPr>
      <w:tblGrid>
        <w:gridCol w:w="2331"/>
        <w:gridCol w:w="923"/>
        <w:gridCol w:w="923"/>
        <w:gridCol w:w="924"/>
        <w:gridCol w:w="924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2331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94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2331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233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(в т.ч.ГВЭ-1)</w:t>
            </w: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русскому языку.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СОШ»-«Усть-Манчажская ООШ).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5"/>
        <w:tblW w:w="0" w:type="auto"/>
        <w:tblInd w:w="-885" w:type="dxa"/>
        <w:tblLook w:val="04A0" w:firstRow="1" w:lastRow="0" w:firstColumn="1" w:lastColumn="0" w:noHBand="0" w:noVBand="1"/>
      </w:tblPr>
      <w:tblGrid>
        <w:gridCol w:w="2331"/>
        <w:gridCol w:w="923"/>
        <w:gridCol w:w="923"/>
        <w:gridCol w:w="924"/>
        <w:gridCol w:w="924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2331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94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2331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233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(в т.ч.ГВЭ-1)</w:t>
            </w: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3A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обществознанию.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СОШ»-«Усть-Манчажская ООШ).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5"/>
        <w:tblW w:w="0" w:type="auto"/>
        <w:tblInd w:w="-601" w:type="dxa"/>
        <w:tblLook w:val="04A0" w:firstRow="1" w:lastRow="0" w:firstColumn="1" w:lastColumn="0" w:noHBand="0" w:noVBand="1"/>
      </w:tblPr>
      <w:tblGrid>
        <w:gridCol w:w="2061"/>
        <w:gridCol w:w="919"/>
        <w:gridCol w:w="919"/>
        <w:gridCol w:w="920"/>
        <w:gridCol w:w="920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2061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78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2061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19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206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 обуч.</w:t>
            </w:r>
          </w:p>
        </w:tc>
        <w:tc>
          <w:tcPr>
            <w:tcW w:w="919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биологии.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СОШ»-«Усть-Манчажская ООШ).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информатике.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СОШ»-«Усть-Манчажская ООШ).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</w:t>
            </w: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математике.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русскому языку.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географии.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 - 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информатике.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904"/>
        <w:gridCol w:w="905"/>
        <w:gridCol w:w="905"/>
        <w:gridCol w:w="905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19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7  обуч. (в т.ч.- 1 </w:t>
            </w: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обуч.2022 г.)</w:t>
            </w:r>
          </w:p>
        </w:tc>
        <w:tc>
          <w:tcPr>
            <w:tcW w:w="904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027251" w:rsidRPr="00027251" w:rsidRDefault="00027251" w:rsidP="0002725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иностранному языку (англ.).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Экзамен по обществознанию.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 обуч.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ГИА-2023 в форме ЕГЭ.</w:t>
      </w:r>
    </w:p>
    <w:p w:rsidR="00027251" w:rsidRPr="00027251" w:rsidRDefault="00027251" w:rsidP="00027251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11 классе в 2022-2023 учебном году обучалось 4   выпускника. Все обучающиеся были допущены к итоговой аттестации в форме ЕГЭ. </w:t>
      </w:r>
    </w:p>
    <w:p w:rsidR="00027251" w:rsidRPr="00027251" w:rsidRDefault="00027251" w:rsidP="00027251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итогам ГИА-2023 4 выпускника получили аттестат об среднем общем образовании.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математике.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 (профильная матем.)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 (базовая матем.)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русскому языку.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литературе.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27251" w:rsidRPr="00027251" w:rsidRDefault="00027251" w:rsidP="00027251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Экзамен по физике. </w:t>
      </w:r>
    </w:p>
    <w:p w:rsidR="00027251" w:rsidRPr="00027251" w:rsidRDefault="00027251" w:rsidP="000272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27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(МАОУ «Азигуловская СОШ»).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027251" w:rsidRPr="00027251" w:rsidTr="00DA673B">
        <w:trPr>
          <w:trHeight w:val="255"/>
        </w:trPr>
        <w:tc>
          <w:tcPr>
            <w:tcW w:w="1617" w:type="dxa"/>
            <w:vMerge w:val="restart"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027251" w:rsidRPr="00027251" w:rsidTr="00DA673B">
        <w:trPr>
          <w:trHeight w:val="300"/>
        </w:trPr>
        <w:tc>
          <w:tcPr>
            <w:tcW w:w="1617" w:type="dxa"/>
            <w:vMerge/>
          </w:tcPr>
          <w:p w:rsidR="00027251" w:rsidRPr="00027251" w:rsidRDefault="00027251" w:rsidP="0002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1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51" w:rsidRPr="00027251" w:rsidTr="00DA673B">
        <w:tc>
          <w:tcPr>
            <w:tcW w:w="161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5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027251" w:rsidRPr="00027251" w:rsidRDefault="00027251" w:rsidP="0002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27251" w:rsidRPr="00027251" w:rsidRDefault="00027251" w:rsidP="0002725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027251" w:rsidRPr="00027251" w:rsidRDefault="00027251" w:rsidP="000272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Рекомендации по итогам ГИА-2023:</w:t>
      </w:r>
    </w:p>
    <w:p w:rsidR="00027251" w:rsidRPr="00027251" w:rsidRDefault="00027251" w:rsidP="00027251">
      <w:pPr>
        <w:widowControl w:val="0"/>
        <w:spacing w:after="16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1. Администрации МАОУ «Азигуловская СОШ»:</w:t>
      </w:r>
      <w:r w:rsidRPr="00027251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1.1. Усилить контроль за проведением уроков учителей и занятиями во второй половине дня, где проводится подготовка к итоговой аттестации, в том числе с привлечением к посещению уроков руководителей школьных методических объединений, с дальнейшим анализом посещённых уроков.</w:t>
      </w:r>
    </w:p>
    <w:p w:rsidR="00027251" w:rsidRPr="00027251" w:rsidRDefault="00027251" w:rsidP="0002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1.2. Организация и проведение обучающих семинаров, круглых столов, репетиционных тестирований с родителями с целью ознакомления с процедурой проведения ГИА на практике.</w:t>
      </w:r>
    </w:p>
    <w:p w:rsidR="00027251" w:rsidRPr="00027251" w:rsidRDefault="00027251" w:rsidP="0002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1.3. Администрации школы при тарификации предусмотреть  возможность обучения по  обязательным предметам (русский язык, математика) одним педагогом, с целью систематической  подготовкой к ГИА. (начиная с 5 класса, далее в 10)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2.Заместителю директора:  </w:t>
      </w:r>
    </w:p>
    <w:p w:rsidR="00027251" w:rsidRPr="00027251" w:rsidRDefault="00027251" w:rsidP="00027251">
      <w:pPr>
        <w:widowControl w:val="0"/>
        <w:spacing w:after="16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Times New Roman" w:hAnsi="Times New Roman" w:cs="Times New Roman"/>
          <w:sz w:val="28"/>
          <w:szCs w:val="24"/>
          <w:lang w:eastAsia="en-US"/>
        </w:rPr>
        <w:lastRenderedPageBreak/>
        <w:t>2.1. Рассмотреть и утвердить план мероприятий по подготовке и проведению государственной (итоговой) аттестации  на 2023-2024 учебный год.</w:t>
      </w:r>
      <w:r w:rsidRPr="00027251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  <w:t>.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2.2. Взять на особый контроль успеваемость обучающихся 9-х,11-х классов.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2.3.Разработать комплекс мер для повышения мотивации обучающихся к подготовке к экзаменам совместно с учителями-предметниками.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2.4.С целью выявления обучающихся с низкой учебной мотивацией обучения и проблем в ходе подготовки к ГИА в форме ОГЭ, ЕГЭ своевременной и успешной их ликвидации провести входные срезы уровня подготовки обучающихся по предметам по выбору в 9-х,11-х классах.</w:t>
      </w:r>
    </w:p>
    <w:p w:rsidR="00027251" w:rsidRPr="00027251" w:rsidRDefault="00027251" w:rsidP="00027251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3.Педагогам:</w:t>
      </w:r>
    </w:p>
    <w:p w:rsidR="00027251" w:rsidRPr="00027251" w:rsidRDefault="00027251" w:rsidP="00027251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027251">
        <w:rPr>
          <w:rFonts w:ascii="Times New Roman" w:eastAsia="Times New Roman" w:hAnsi="Times New Roman" w:cs="Times New Roman"/>
          <w:sz w:val="28"/>
          <w:szCs w:val="24"/>
          <w:lang w:eastAsia="en-US"/>
        </w:rPr>
        <w:t>3.1.На заседании Педагогического совета и заседаниях школьных методических объединений (далее ШМО) обсудить результаты государственной итоговой аттестации выпускников 9 класса; разработать план устранения недостатков и обеспечить безусловное его выполнение в течение года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3.2. Работу по подготовке к ГИА в формате ОГЭ, ЕГЭ начинать на раннем этапе обучения.</w:t>
      </w:r>
    </w:p>
    <w:p w:rsidR="00027251" w:rsidRPr="00027251" w:rsidRDefault="00027251" w:rsidP="0002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3.3 Проводить школьные репетиционные тестирования по ОГЭ, ЕГЭ, с приглашением представителей из числа родителей.</w:t>
      </w:r>
    </w:p>
    <w:p w:rsidR="00027251" w:rsidRPr="00027251" w:rsidRDefault="00027251" w:rsidP="0002725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27251">
        <w:rPr>
          <w:rFonts w:ascii="Times New Roman" w:eastAsia="Calibri" w:hAnsi="Times New Roman" w:cs="Times New Roman"/>
          <w:sz w:val="28"/>
          <w:szCs w:val="24"/>
          <w:lang w:eastAsia="en-US"/>
        </w:rPr>
        <w:t>3.4 Провести в сентябре 2023 г. внутришкольный семинар «Практика работы по подготовке к ГИА в школе: успехи и неудачи» с участием всех педагогов, работающих в 8-11 классах.</w:t>
      </w:r>
    </w:p>
    <w:p w:rsidR="00027251" w:rsidRPr="00027251" w:rsidRDefault="00027251" w:rsidP="0002725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66179" w:rsidRDefault="00027251" w:rsidP="00027251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7251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027251" w:rsidRDefault="00027251" w:rsidP="00790F66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251" w:rsidRDefault="00027251" w:rsidP="00790F66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251" w:rsidRDefault="00027251" w:rsidP="00790F66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251" w:rsidRDefault="00027251" w:rsidP="00790F66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0FDC" w:rsidRDefault="006C4078" w:rsidP="00DA67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078">
        <w:rPr>
          <w:rFonts w:ascii="Times New Roman" w:hAnsi="Times New Roman" w:cs="Times New Roman"/>
          <w:b/>
          <w:sz w:val="28"/>
          <w:szCs w:val="28"/>
        </w:rPr>
        <w:t>2.2.4.</w:t>
      </w:r>
      <w:r w:rsidR="002F18B3" w:rsidRPr="006C407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80FDC"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Отчётная информация о работе  по направлению – «Выявление и сопровождение</w:t>
      </w:r>
    </w:p>
    <w:p w:rsidR="00A80FDC" w:rsidRPr="00A80FDC" w:rsidRDefault="00A80FDC" w:rsidP="00DA67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одарённых/талантливых детей»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0FDC" w:rsidRPr="00A80FDC" w:rsidRDefault="00A80FDC" w:rsidP="00DA6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Блок 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Участие обучающихся  в конкурсных мероприятиях </w:t>
      </w:r>
    </w:p>
    <w:p w:rsidR="00A80FDC" w:rsidRPr="000F3BF1" w:rsidRDefault="00A80FDC" w:rsidP="000F3BF1">
      <w:pPr>
        <w:numPr>
          <w:ilvl w:val="1"/>
          <w:numId w:val="4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FD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обучающихся в конкурсах на различных уровнях*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1771" w:tblpY="4561"/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012"/>
        <w:gridCol w:w="1847"/>
        <w:gridCol w:w="2823"/>
        <w:gridCol w:w="1524"/>
      </w:tblGrid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E14BE" w:rsidRPr="000F3BF1" w:rsidTr="004E14BE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 2023 Г.</w:t>
            </w:r>
          </w:p>
        </w:tc>
      </w:tr>
      <w:tr w:rsidR="004E14BE" w:rsidRPr="000F3BF1" w:rsidTr="004E14BE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ДПИ и изобразительного творчества "Новогодний креатив"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Валиев И.-1 м. </w:t>
            </w:r>
          </w:p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Драницына Д.-3м.</w:t>
            </w:r>
          </w:p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Калугина К.-3м.</w:t>
            </w:r>
          </w:p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Ж.-2м.</w:t>
            </w:r>
          </w:p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Башарова Э.-участник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поделок "Подарок для ёлочки"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Зарипова Э, 5кл. Абзалова С., 5кл. Комиссаров И. 7кл.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фестиваль ГТО - 2023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- 2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Приемщиков Александр - 1 место, Таипова Милолика 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фестиваль ГТО - 2023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 учеников 4-9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3 место в номинации "Лучшее представление команды"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выставка-конкурс декоративно-прикладного и изобразительного творчества "Живет Победа в поколениях"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Арина 6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4E14BE" w:rsidRPr="000F3BF1" w:rsidTr="004E14BE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Уровень: региональный (областной)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</w:t>
            </w:r>
            <w:r w:rsidR="00ED15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ада школьников по татарскому языку и литературе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 кл-1, 9 кл-2, 11 кл-4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Бикбаева А-победитель, Музипов Т. - побед, Валиев Р.- побед, Зинуров И-побед, Хурамшина С.- побед, Ахтямов И-призер, Тахаутдинова К-призер.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4E14BE" w:rsidRPr="000F3BF1" w:rsidTr="004E14B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территориальный этап областного конкурса творческих проектов ДПИ"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Арина 6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14BE" w:rsidRPr="000F3BF1" w:rsidRDefault="004E14BE" w:rsidP="004E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</w:tbl>
    <w:p w:rsidR="004E14BE" w:rsidRPr="000F3BF1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2CB1" w:rsidRPr="000F3BF1" w:rsidRDefault="002E2CB1" w:rsidP="00DA6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FDC" w:rsidRDefault="00A80FDC" w:rsidP="00A80F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55D" w:rsidRDefault="00ED155D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br w:type="page"/>
      </w:r>
    </w:p>
    <w:tbl>
      <w:tblPr>
        <w:tblpPr w:leftFromText="180" w:rightFromText="180" w:horzAnchor="page" w:tblpX="1561" w:tblpY="510"/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538"/>
        <w:gridCol w:w="2361"/>
        <w:gridCol w:w="2270"/>
        <w:gridCol w:w="2177"/>
      </w:tblGrid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 2023 Г.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школьный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"Лыжня России-2023"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Азат-1 место, Валиев Инсаф-3 место, Хусаинова С - 1 м., Ахтямова Э.-2 м., Мунирова Э.-3 м.,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 А.А., 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среди учащихся филиалов (3 школы)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 учеников 1-4 кл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2 место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соревнования в Нижнем Бардыме (отборочный тур)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10 учеников 1-6 кл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"Оживи светофор"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11 кл-1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"Армейский чемоданчик"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Инсаф-6 класс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декоративно-прикладного и изобразительного творчества "Новогодний креатив"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Инсаф-диплом 1 степени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изобразительного и фото искусства "Защитники родной страны"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Гафиев Юсуф, Зарипова Эльвина, Юсупова Вероника, Драницына Ксюша, Файдров Таир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декоративно-прикладного и изобразительного 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творчества "Неопалимая купина"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кл.-2, 6кл.-9.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Хусаинов 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Айдар,Валиев Инсаф,Байрамова Виктория , Семенов Ярослав , Комиссаров Игорь ,Апатов Константин, Ковальцова Диана, Владимирова Арина. </w:t>
            </w: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Драницына Дарья, Каметова Евгения, Сатынбалдыева Асиё , Мусабеков. Данил 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Дусметова Гузаль Мухаматшарифовна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"Армейский чемоданчик"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8кл.-1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 Рустам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Ильшат Ильясович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региональный (областной)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"Жизнь моя песней звенела в народе"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 кл-3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С-2 место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"Жизнь моя песней звенела в народе"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- 5уч.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Ахтямова Эмилия участие, Мугатарова Аделия уч., Мунирова Эмилия уч., Таипова Милолика уч., Хусаинова Снежана у. 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Лыжня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кл. - 2 ученика, 3 кл - 1 уч., 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Тихонов Артем - участие,Усманова Камилла - участие, Хусаинов Рамиль - участие 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</w:t>
            </w: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федеральный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татарскому языку и литературе (г.Казань)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11кл-2, 9кл-1, 8 кл-1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Бикбаева А. - призер, Музипов Т.- призер, Зинуров И - призер, Хурамшина С.-призер.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международный</w:t>
            </w:r>
          </w:p>
        </w:tc>
      </w:tr>
      <w:tr w:rsidR="00ED155D" w:rsidRPr="000F3BF1" w:rsidTr="00ED155D">
        <w:trPr>
          <w:trHeight w:val="315"/>
        </w:trPr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2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 Ильнар (ОВЗ)победитель</w:t>
            </w: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</w:t>
            </w:r>
          </w:p>
        </w:tc>
      </w:tr>
    </w:tbl>
    <w:tbl>
      <w:tblPr>
        <w:tblpPr w:leftFromText="180" w:rightFromText="180" w:vertAnchor="text" w:horzAnchor="page" w:tblpX="1861" w:tblpY="-848"/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740"/>
        <w:gridCol w:w="2614"/>
        <w:gridCol w:w="2071"/>
        <w:gridCol w:w="1979"/>
      </w:tblGrid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 2023 Г.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школьный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 соревнование для девочек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1 место,Абзалова С. -2 место,Шукюрова М. -3место, Бикбаев -1 мсто, Валиев-2 место,Валиахметоа - 3 место, Тахаутдинова К.-3 место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Балашов А.А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среди девочек филиалов (3 школы)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6 учениц 1-4кл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Азат-1 место, Валиев Инсаф-2 место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посв. 8 марта в СДК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- 5 уч.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дверей, посв. Году педагога и наставника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 - 4 уч.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детей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по окр. миру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Бариева Алиса 1 кл.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по математике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Бариева Алиса 1 кл.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по русскому языку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Бариева Алиса 1 кл.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младших школьников по окр.миру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Дарина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Шукюрова Мадина 5 кл. 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Ахтямова Эмилия 4 кл. Абзалова Снежана 5кл. Владимирова Арина 6кл. Башарова Эльвина 3кл. Зарипова Эльвина 5 кл Мугатарова Аделия 4кл. Хусаинова Снежана 4 кл.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3 место 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окружающему миру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кл. -Сафаров Эльдар, Ахтямова Эмилия - 4 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К.Х., 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по русскому языку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 Эльдар - 2 кл, Мунирова Эмилия - 4 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К.Х., 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для младших школьников по математике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 Реннат - 2 кл., Ахтямова Эмилия - 4 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К.Х, 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английскому языку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Эмилия - 4 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 А.Г.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выставка декоративно-прикладного и изобразительного искусства "Только днем 8 марта открывается весна"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диплом за креативность и творчество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ED155D" w:rsidRPr="000F3BF1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региональный (областной)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региональный фестиваль-конкурс театральных коллективов "В гостях у театра"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4-5 кл. - 5 учеников Ахтямова Э., Мунирова Э., Мугатарова А., Таипова М.,Абзалова С.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спец.приз за лучший сценический костюм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Л.К., Мугатарова Г.Р., Хилязева Г.Р.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Территориальный этап областного конкурса творческих проектов декоративно-прикладного искусства "АртМастер"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Владимира Арина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ED155D" w:rsidRPr="000F3BF1" w:rsidTr="00ED155D">
        <w:trPr>
          <w:trHeight w:val="315"/>
        </w:trPr>
        <w:tc>
          <w:tcPr>
            <w:tcW w:w="3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детских творческих коллективов Мы живем на Урале 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9 учеников 1-5 кл</w:t>
            </w:r>
          </w:p>
        </w:tc>
        <w:tc>
          <w:tcPr>
            <w:tcW w:w="1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А.У.</w:t>
            </w:r>
          </w:p>
        </w:tc>
      </w:tr>
    </w:tbl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8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738"/>
        <w:gridCol w:w="2526"/>
        <w:gridCol w:w="2118"/>
        <w:gridCol w:w="2022"/>
      </w:tblGrid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 2023 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" Мы о войне стихами говорим"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кл. -Сафаров Эльдар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"Мы о войне стихами говорим"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 - 4 ученика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Э, Ахтямова Э., Мугатарова А., Хусаинова С. - участие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худ.самодеят-ти "Мы живем на Урале"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 - 4 уч. Мунирова Э, Ахтямова Э., Хусаинова С., Файзуллин Д.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региональный (областной)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на татарском языке "туган телем -тургай теле", посвящённый году педагога и наставника"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кл- Сафаров Эльдар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XI Конкурс чтецов на татарском языке "Туган телем -тургай теле", посвящённый году педагога и наставника"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Инсаф-6 кл.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чтецов "Туган тел"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Хурамшина Сафия - 11 кл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Ахунова С.М., 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чтецов "Туган тел"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Э., Таипова М., Ахтямова М.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Хилязева Г.Р. 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чтецов "Туган тел"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Снежана- 2 место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2 м.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Ахунова С.М., 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федеральный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Учи.ру"Финаинсовая грамотность и предринимательство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Приемщикова КН,Фатыкова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Гильмиянова Р.Х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3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 образовательный марафон "Весеннее пробуждение"</w:t>
            </w:r>
          </w:p>
        </w:tc>
        <w:tc>
          <w:tcPr>
            <w:tcW w:w="2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 Д -1 место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Гильмиянова Р.Х</w:t>
            </w:r>
          </w:p>
        </w:tc>
      </w:tr>
    </w:tbl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8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9"/>
        <w:gridCol w:w="2495"/>
        <w:gridCol w:w="1798"/>
        <w:gridCol w:w="1557"/>
      </w:tblGrid>
      <w:tr w:rsidR="00ED155D" w:rsidRPr="000F3BF1" w:rsidTr="00ED155D">
        <w:trPr>
          <w:trHeight w:val="315"/>
          <w:jc w:val="center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 2023 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"Люблю тебя, мой край родной", посвященный 100-летию АГО и 240-летию со дня основания п.Арти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Инсаф-6 кл., Бикбаев Азат-6 кл., Лысов Артем-6 кл., Шаврина Александра-6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Азат-1 место, Валиев Инсаф-3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"Люблю тебя, мой край родной", посвященный 100-летию АГО и 240-летию со дня основания п.Арти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Э, Ахтямова Э, Мугатарова А., Тарнаева 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Мугатарова Призер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Хилязева Г.Р.</w:t>
            </w:r>
          </w:p>
        </w:tc>
      </w:tr>
    </w:tbl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6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442"/>
        <w:gridCol w:w="3466"/>
        <w:gridCol w:w="1413"/>
        <w:gridCol w:w="1789"/>
      </w:tblGrid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67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ИЮНЬ 2023 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67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региональный (областной)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детский сабантуй. Защита национального подворья в номинации "Национальное блюдо"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Инсаф-6 кл.,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С.М., Валиева Л.К., Мансурова А.А.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Областной детский сабантуй. Концертная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 А.-2 кл., Хусаинов Р.-3 кл., Файдров Т.-3 кл., Ахтямова Э.-4 кл, Мунирова Э.-4 кл., Хусаинова С.-4 кл., Абзалова С.-5 кл., Хусаинова В.-5 кл., Шукюрова М.-5 кл.,Благодатских И.-7 кл., Бикбаева А.-9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за участие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Л.К., Хилязева Г.Р., Мансурова А.А.</w:t>
            </w:r>
          </w:p>
        </w:tc>
      </w:tr>
    </w:tbl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057"/>
        <w:gridCol w:w="2398"/>
        <w:gridCol w:w="2978"/>
        <w:gridCol w:w="1909"/>
        <w:gridCol w:w="1624"/>
      </w:tblGrid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 2023 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школьный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Кросс наций-2023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Бариева Виктория, Бикбаев Азат, Валиев Инсаф, Лысов Артем, Шаврина Александра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Шаврина А.-3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3кл- 9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Усманова К.-1 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 А-2 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 Э. -3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Гильмутдинов Р-1 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Уровень: муниципальный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Азат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федеральный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викторина "Магия чисел"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Бариева Алиса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</w:tbl>
    <w:p w:rsidR="00ED155D" w:rsidRPr="000F3BF1" w:rsidRDefault="00ED155D" w:rsidP="00ED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75"/>
        <w:gridCol w:w="2315"/>
        <w:gridCol w:w="1872"/>
        <w:gridCol w:w="1605"/>
      </w:tblGrid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  2023 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школьный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олимпиад 2023 по истории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 в 5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 в 6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 в 7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 участников в 9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 в 10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олимпиады 202 по истории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 в 6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 в 7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стник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участник в 10 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 И.И.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олимпиады 202 по искусству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 в 6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Шукюрова М.-призер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Дусметова Г.М.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олимпиады 202 по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 в 5 классе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Ахтямова Э., Мугатарова А.- призеры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Дусметова Г.М.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олимпиады по русскому языку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участника- 6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С - победитель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В. - призер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 - 3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 - 3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 А.-2 м.,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 Э.-3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 2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И.-2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Р.М.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3кл-6 участников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Гильмутдинов Р-1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по английскому языку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 кл- 4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 А Г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- 3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 А.Г.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 -4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 А.Г.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 Подари книгу"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хматуллина К.Х.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малых театральных форм "Театральные ступеньки"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 кл.- Зарипов 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К.Х.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Уровень: региональный (областной)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Снежана, 6кл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Абзалова Каролина, 2кл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 Рустам-9 кл., Ахматов Денис- 6 кл., Хусаинва В.- 6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 - 7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 З.Р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Благодатских Инесса- 8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 З.Р.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литературный конкурс чтецов произведений татарских поэтов, писателей "Живая классика"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 И.- 3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 З.Р.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федеральный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"Татарча диктант яз"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- 1, 7 класс - 2, 8 класс - 2, 9 класс-3, 10 класс - 3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Ахунова С.М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1053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международный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чи.ру "Безопасные дороги"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 чел.)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Л.К.</w:t>
            </w:r>
          </w:p>
        </w:tc>
      </w:tr>
      <w:tr w:rsidR="00ED155D" w:rsidRPr="000F3BF1" w:rsidTr="00ED155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"Безопасные дороги" от Учи.ру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7 кл.-2 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0F3BF1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Мансурова А.А.</w:t>
            </w:r>
          </w:p>
        </w:tc>
      </w:tr>
    </w:tbl>
    <w:p w:rsidR="00ED155D" w:rsidRDefault="00ED155D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br w:type="page"/>
      </w:r>
    </w:p>
    <w:p w:rsidR="00ED155D" w:rsidRDefault="004E14BE" w:rsidP="004E14BE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lang w:eastAsia="en-US"/>
        </w:rPr>
        <w:lastRenderedPageBreak/>
        <w:t>Участие обучающихся филиала МАОУ «Азигуловская СОШ»-</w:t>
      </w:r>
      <w:r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«</w:t>
      </w:r>
      <w:r w:rsidRPr="004E14B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Нижнебардымская ООШ» в конкурсах, олимпиадах, </w:t>
      </w:r>
    </w:p>
    <w:p w:rsidR="004E14BE" w:rsidRPr="004E14BE" w:rsidRDefault="004E14BE" w:rsidP="004E14BE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lang w:eastAsia="en-US"/>
        </w:rPr>
        <w:t>интеллектуальных играх, соревнованиях, выставках различных уровней за 2023 г.</w:t>
      </w:r>
    </w:p>
    <w:p w:rsidR="004E14BE" w:rsidRPr="004E14BE" w:rsidRDefault="004E14BE" w:rsidP="004E14B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Школьный уровень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8"/>
        <w:gridCol w:w="5352"/>
      </w:tblGrid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Интеллектуальная игра «Умный,ещё умнее»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Победители: Семенов Ярослав Владиславович, Шелементьев Владислав Александрович, Драницына Дарья Геннадьевна, Сатыбалдыева Осиё Руслановна, Каметова Евгения Сергеевна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Весёлые старты для мальчиков 1-4 классов на базе МАОУ «Азигуловская СОШ»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II общекомандное 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tabs>
                <w:tab w:val="left" w:pos="3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место: Янеков Никита Александрович, Николаева Елизавета Алексеевна,  Каметова Евгения Сергеевна, Хренов Илья Александрович, Янеков Данил Александрович, Семёнова Ксения Александровна;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 место: Капитонов Савелий Алексеевич,  Каметова Екатерина Дмитриевна, Хренова Валерия Александровна, Шелементьев Владислав Александрович, Апатов Константин Александрович, Елкина Елена Леонидовна;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место: Байрамгулов Далимир Ренатович, Драницына Ксения Геннадьевна,  Кабетова Вероника Геннадьевна,  Капитонов Никита Алексеевич, Комиссаров Игорь Александрович, Апатова Ульяна Александровна.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tabs>
                <w:tab w:val="left" w:pos="3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Весёлые старты</w:t>
            </w: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девочек 1-4 классов на базе МАОУ «Азигуловская СОШ»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общекомандное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tabs>
                <w:tab w:val="left" w:pos="3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«Крымская весна»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Победители: Владимирова Арина Александровна, Каметова Евгения Сергеевна, Никифорова Анастасия Олеговна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Турнир по настольному теннису «23+8» на базе МАОУ «Азигуловская СОШ»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 место: </w:t>
            </w: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Семёнова Ксения Александровна, Кириллов Владислав Максимович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II место: Тахаутдинов Кямран Маратович, Апатова Ульяна Александровна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место: Шелементьев Владислав Александрович,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Футбольная встреча, посвященная Герою Советского Союза Хазипову Н.Х.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4BE" w:rsidRPr="004E14BE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14BE" w:rsidRPr="004E14BE" w:rsidRDefault="004E14BE" w:rsidP="004E14B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Муниципальный уровень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8"/>
        <w:gridCol w:w="5352"/>
      </w:tblGrid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Муниципальные соревнования по стрельбе среди обучающихся 7-11 классов общеобразовательных организаций Артинского городского округа в 2023 году, посвященные 80-летию народного подвига по формированию Уральского добровольческого танкового корпуса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  место: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Савицин Егор Сергеевич, Семёнова Ксения Александровна 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 общекомандное место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Муниципальные соревнования по лыжным гонкам среди обучающихся общеобразовательных организаций Артинского городского округа  2010 года рождения и младше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 место: Янеков Никита Александрович</w:t>
            </w:r>
          </w:p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Байрамгулов Далимир,Николаев Руслан, Каметов Вадим,Шелементьев Владислав, Хренов Илья, Капитонов Никита,Каметова Екатерина, Николаева Елизавета, Хренова Валерия, Кабетова Вероника, Сенаева Анна, Каметова Евгения, Владимирова Арина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Открытая лыжная гонка «Лыжня России-2023»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Апатов Константин,Янеков Данил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областного конкурса по православной культуре  «Ручейки добра: нравственная и культурная красота Православия»: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место-Мамедов Фархад Фаиг оглы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олимпиада младших школьников 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Участие: Шмаков Богдан, Байрамгулов Далимир, Каметова Екатерина, Капитонов Савелий, </w:t>
            </w: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Николаев Роман, Хренова Валерия, Кабетова Вероника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Победитель по окружающему миру: Сенаева Анна Олеговна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декоративно-прикладного и изобразительного искусства «Только днём 8 марта открывается весна»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Призёр Владимирова Арина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«Неопалимая купина»: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Участие: Ковальцова Диана, Владимирова Арина, Апатов Константин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Призёры: Драницына Дарья Геннадьевна, Каметова Евгения Сергеевна, Сатыбалдыева Осиё Руслановна.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декоративно-прикладного и изобразительного искусства «Только днём 8 марта открывается весна»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место-Владимирова Арина Александровна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среди обучающихся 2-5 классов ОО АГО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Каметова Екатерина Дмитриевна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Байрамгулов Далимир Ренатович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Николаева Елизавета Алексеевна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Николаев Руслан Рудольфович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Кабетова Вероника Геннадьевна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Капитонов Никита Алексеевич                 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Хренова Валерия Александровна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Семенов Ярослав Владиславович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и изобразительного творчества «Живёт Победа в поколениях»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Призёр: Владимирова Арина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 среди обучающихся ОО АГО 2010 г.р. и младше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Семенов Ярослав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Шелементьев Владислав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Хренов Илья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Каметова Евгения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Хренова Валерия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Кабетова Вероника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Каметова Екатерина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районный </w:t>
            </w: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легкоатлетический кросс "Весна Победы-2023"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Участие: Савицин Егор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Елкина Елена 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Семёнова Ксения 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Комиссаров Игорь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Тахаутдинов Кямран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Янеков Данил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Янбаева Елена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Каметова Евгения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Капитонов Никита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Каметов Вадим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Хренова Валерия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Кабетова Вероника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Турнир по футболу, посвящённый Дню защиты детей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Апатов Константин Александрович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Капитонов Никита Алексеевич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Семенов Ярослав Владиславович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Хренов Илья Александрович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Комиссаров Игорь Александрович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Шелементьев Владислав Александрович</w:t>
            </w:r>
          </w:p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Янеков Данил Александрович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"Золотая осень" среди обучающихся 2-4 классов ОО АГО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Каметова Екатерина, Капитонов Савелий, Байрамгулов Далимир, Янеков Никита, Николаева Елизавета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ВсОШ 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Призёры: Семенов Ярослав (биология, обществознание), Никифорова Анастасия(МХК, биология)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декоративного и изобразительного искусства «Букет для мамы», </w:t>
            </w:r>
          </w:p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посвященный Международному Дню Матери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Николаев Роман, Николаева Елизавета, Шмаков Богдан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и изобразительного творчества «Единственной маме на свете!»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Призёр: Владимирова Арина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среди учащихся 1 классов ООАГО «Быть учителем-призвание»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Участие: Микишев Александр</w:t>
            </w:r>
          </w:p>
        </w:tc>
      </w:tr>
    </w:tbl>
    <w:p w:rsidR="004E14BE" w:rsidRPr="004E14BE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14BE" w:rsidRPr="004E14BE" w:rsidRDefault="004E14BE" w:rsidP="004E14B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Межтерриториальный/окружной уровень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8"/>
        <w:gridCol w:w="5352"/>
      </w:tblGrid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Территориальный этап областного конкурса творческих проектов декоративно-прикладного искусства «АртМастер», г.Красноуфимск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место-Владимирова Арина Александровна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памяти Героя Советского Союза Кустова И.И.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I </w:t>
            </w:r>
            <w:r w:rsidRPr="004E1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</w:t>
            </w:r>
          </w:p>
        </w:tc>
      </w:tr>
    </w:tbl>
    <w:p w:rsidR="004E14BE" w:rsidRPr="004E14BE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14BE" w:rsidRPr="004E14BE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14BE" w:rsidRPr="004E14BE" w:rsidRDefault="004E14BE" w:rsidP="004E14B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14B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Федеральный (международный) уровень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8"/>
        <w:gridCol w:w="5352"/>
      </w:tblGrid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155D" w:rsidRDefault="00ED155D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5D" w:rsidRPr="004E14BE" w:rsidRDefault="00ED155D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окружающему миру и экологии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Власова Юлия, Каметова Екатерина, Шмаков Богдан, Драницына Дарья, Каметова Евгения, Драницына Мария</w:t>
            </w:r>
          </w:p>
          <w:p w:rsidR="004E14BE" w:rsidRPr="004E14BE" w:rsidRDefault="004E14BE" w:rsidP="004E14B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Микишев Кирилл Андреевич, Семёнова Ксения Александровна, Шелементьев Владислав Александрович.</w:t>
            </w:r>
          </w:p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Никифорова Анастасия Олеговна, Кабетова Вероника Геннадьевна, Семенов Ярослав Владиславович.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русскому языку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Участие: Власова Юлия, Каметова Екатерина, Павлова Анна, Дмитриева Наталья, Сатыбалдыева Шаходатхон, Драницын Константин, Янеков Никита, Иванов Олег, Байрамгулов Далимир, Николаев Роман, Мамедов Фархад, Николаева Елизавета, Шмаков </w:t>
            </w: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Богдан, Дмитриев Роман, Капитонов Никита, Ковальцова Диана, Драницына Дарья, Каметова Евгения, Шелементьев Владислав, Сатыбалдыева Робия, Микишева ВикторияПризёры: Янбаева Елена Алексеевна, Илюшкина Анастасия Михайловна, Сатыбалдыева Осиё Руслановна.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Никифорова Анастасия Олеговна, Кабетова Вероника Геннадьевна, Семенов Ярослав Владиславович, Владимирова Арина Александровна.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блиц-олимпиада «Блокада Ленинграда»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Победитель: Семенов Ярослав Владиславович.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Мамедов Фархад, Янеков Никита,Микишев Кирилл, Ковальцова Диана, Драницына Дарья,Янбаева Елена, Сатыбалдыева Робия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Илюшкина Анастасия, Микишева Виктория, Владимирова Арина, Шмаков Богдан, Власова Юлия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Кабетова Вероника,Семенов Ярослав, Никифорова Анастасия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Олимпиада «Стопвирус»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Илюшкина Анастасия, Микишева Виктория, Сатыбалдыева Робия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«Я люблю математику» Яндекс-учебник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Власова Юлия, Каметова Екатерина, Капитонов Савелий, Байрамгулов Далимир, Янеков Никита,Шмаков Богдан, Кабетова Вероника, Микишев Кирилл, Ковальцова Диана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английскому  языку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Микишев Кирилл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Кабетова Вероника, Никифорова Анастасия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краеведческая онлайн-викторина Учи.ру "Открываем Пермский край"для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Драницына Дарья, Микишева Виктория, Янбаева Елена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краеведческая онлайн-</w:t>
            </w: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Учи.ру "Открываем Санкт-Петербург"для учеников 1-11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Участие: Никифорова Анастасия, Янбаева Елена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Призёры: Шелементьев Владислав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Семенов Ярослав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«Инфоурок»: весенний сезон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Дмитриев Роман, Капитонов Савелий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Победитель: Никифорова Анастасия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Онлайн-квест "Знатоки истории пожарной охраны.Самарская область"-4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Микишева Виктория, Сатыбалдыева Робия, Янбаева Елена, Никифорова Анастасия, Янеков Данил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Онлайн-квест "Знатоки истории пожарной охраны.Ростовская область." 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Янбаева Елена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Всероссийский космический диктант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Апатова Ульяна,Драницына Мария,Елкина Елена, Кириллов Владислав, Савицин Егор, Семёнова Ксения, Сердюкова Дарья,Янбаева Елена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шахматам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Каметова Екатерина,Драницына Дарья, Шелементьев Владислав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Победитель: Семенов Ярослав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Прием испытаний (тестов) Всероссийского физкультурно-спортивного комплекса «Готов к труду и обороне» (ГТО), среди обучающихся образовательных организаций Артинского городского округа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Каметова Екатерина Дмитриевна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Кабетова Вероника Геннадьевна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Хренова Валерия Александровна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Хренов Илья Александрович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Янеков Данил Александрович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«Инфоурок»: осенний сезон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Шмаков Богдан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краеведческая онлайн-викторина «Открываем Курскую область» для учеников 1-11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Шмаков Богдан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Победитель: Семенов Ярослав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«Безопасные дороги»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Дмитриев Роман,Драницына Дарья, Апатов Константин, Микишева Виктория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Шмаков Богдан, Владимирова Арина, Илюшкина Анастасия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Победители: Кабетова Вероника, Капитонов Никита, Семенов Ярослав, Никифорова Анастасия 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Учи.ру </w:t>
            </w: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«Наука вокруг нас»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Призёр: Кабетова Вероника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«Безопасный интернет»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Байрамгулов Далимир, Янеков Никита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Николаев Роман, Кабетова Вероника, Драницына Дарья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Каметова Екатерина, Шмаков Богдан, Никифорова Анастасия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краеведческая онлайн-викторина «Открываем Екатеринбург»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Драницына Дарья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Каметова Екатерина, Шмаков Богдан, Кабетова Вероника, Семенов Ярослав, Никифорова Анастасия</w:t>
            </w:r>
          </w:p>
        </w:tc>
      </w:tr>
      <w:tr w:rsidR="004E14BE" w:rsidRPr="004E14BE" w:rsidTr="00ED155D">
        <w:trPr>
          <w:jc w:val="center"/>
        </w:trPr>
        <w:tc>
          <w:tcPr>
            <w:tcW w:w="567" w:type="dxa"/>
          </w:tcPr>
          <w:p w:rsidR="004E14BE" w:rsidRPr="004E14BE" w:rsidRDefault="004E14BE" w:rsidP="004E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4E14BE" w:rsidRPr="004E14BE" w:rsidRDefault="004E14BE" w:rsidP="004E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«Культура вокруг нас» для учеников 1-9 классов</w:t>
            </w:r>
          </w:p>
        </w:tc>
        <w:tc>
          <w:tcPr>
            <w:tcW w:w="5352" w:type="dxa"/>
          </w:tcPr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Участие: Шмаков Богдан, Апатов Константин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Призёры: Каметова Екатерина</w:t>
            </w:r>
          </w:p>
          <w:p w:rsidR="004E14BE" w:rsidRPr="004E14BE" w:rsidRDefault="004E14BE" w:rsidP="004E1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4B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Владимирова Арина, Семенов Ярослав Никифорова Анастасия, Янеков Данил</w:t>
            </w:r>
          </w:p>
        </w:tc>
      </w:tr>
    </w:tbl>
    <w:p w:rsidR="00A80FDC" w:rsidRPr="00A80FDC" w:rsidRDefault="00A80FDC" w:rsidP="00A80FD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55D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Default="00A019E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E4" w:rsidRPr="00A019E4" w:rsidRDefault="00A019E4" w:rsidP="00A019E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1ABE">
        <w:rPr>
          <w:rFonts w:ascii="Times New Roman" w:eastAsia="Calibri" w:hAnsi="Times New Roman" w:cs="Times New Roman"/>
          <w:b/>
          <w:sz w:val="24"/>
          <w:szCs w:val="24"/>
        </w:rPr>
        <w:t>Участие обучающихся филиала МАОУ «Азигуловская СОШ» -«Усть –Манчажская ООШ» в конкурсах, олимпиадах, интеллектуальных играх, соревнованиях, выставках различных уровней за 2023 г.</w:t>
      </w:r>
    </w:p>
    <w:tbl>
      <w:tblPr>
        <w:tblpPr w:leftFromText="180" w:rightFromText="180" w:bottomFromText="200" w:vertAnchor="page" w:horzAnchor="margin" w:tblpXSpec="center" w:tblpY="4591"/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412"/>
        <w:gridCol w:w="2161"/>
        <w:gridCol w:w="2724"/>
        <w:gridCol w:w="1973"/>
      </w:tblGrid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олимпиады на различных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(кол-во,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(результат, 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D155D" w:rsidRPr="00621ABE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муниципальный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рисунок «Герои произведения Н. Носова»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Ахматянова А.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Гатауллин С.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А.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Зинуров Ю.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Д.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Мажейкис А.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Д.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Э.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Гафиев И.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Гафиева А.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Мусабеков 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инурова А.И., Камалтынова А.Ф.</w:t>
            </w:r>
          </w:p>
          <w:p w:rsidR="00ED155D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Гимазова Ф.К.</w:t>
            </w: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Фаисканова А.Н.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Гимазова Н.Н.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«Учитель- профессия дальнего 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Галимова З.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Хилязев В.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Д.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Башарова Э.- диплом за 2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Зинурова А.И.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Камалтынова А.Ф.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«Посвящение учителю»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Э. –сертификат за участие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«Зимние праздники и забавы»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А. –диплом за 2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Камалтынова А.Ф.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поделок и рисунков «Букет для мамы»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Галимова З.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Низамов А.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Д- 3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Зинурова А.И.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Муниципальный конкурс рисунков по Тукаю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Участие: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Мусабеков Д.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Башаров.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Н.Н.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Патриотическая акция «У победы наши лица»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Участие: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Хусаинов А.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Ахтарова Э.Л.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историко-краеведческих исследовательских работ «Каменный пояс»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Номинация «Военная история»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1 место – Шарипов Н.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место - Хусаинов 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Ахтарова Э.Л.</w:t>
            </w:r>
          </w:p>
        </w:tc>
      </w:tr>
      <w:tr w:rsidR="00ED155D" w:rsidRPr="00621ABE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Уровень: региональный (областной)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Региональный конкурс по Джалилю (рисунок)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Участие: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6 класс: 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Башаров 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Н.Н.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олимпиад школьников по татарскому </w:t>
            </w: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и литературе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Победитель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8 класс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621A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lastRenderedPageBreak/>
              <w:t>Аширов 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Каюмов Д.Г.</w:t>
            </w:r>
          </w:p>
        </w:tc>
      </w:tr>
      <w:tr w:rsidR="00ED155D" w:rsidRPr="00621ABE" w:rsidTr="00ED155D">
        <w:trPr>
          <w:trHeight w:val="315"/>
        </w:trPr>
        <w:tc>
          <w:tcPr>
            <w:tcW w:w="108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Уровень: школьный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Конкурс «Король письма»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Галимова З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А.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Зинуров Ю.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Э.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Зинурова А.И.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Камалтынова А.Ф.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временам года: «Осень», «Зима».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Галимова З.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А.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Зинурова А.И.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Камалтынова А.Ф.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Конкурс поделок «Дары осени»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1 класс: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Низамов А.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2 класс: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 Э.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Д.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Э.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Зинурова А.И.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Камалтынова А.Ф.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  <w:p w:rsidR="00ED155D" w:rsidRPr="00621ABE" w:rsidRDefault="00ED155D" w:rsidP="00ED155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  <w:tr w:rsidR="00ED155D" w:rsidRPr="00621ABE" w:rsidTr="00ED155D">
        <w:trPr>
          <w:trHeight w:val="315"/>
        </w:trPr>
        <w:tc>
          <w:tcPr>
            <w:tcW w:w="5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Конкурс чтецов об осени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Галимова З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Хикматов А.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Д.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Башарова Э.</w:t>
            </w:r>
          </w:p>
        </w:tc>
        <w:tc>
          <w:tcPr>
            <w:tcW w:w="19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Зинурова А.И.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Камалтынова А.Ф.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Гимазова Ф.К</w:t>
            </w:r>
          </w:p>
          <w:p w:rsidR="00ED155D" w:rsidRPr="00621ABE" w:rsidRDefault="00ED155D" w:rsidP="00E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ABE">
              <w:rPr>
                <w:rFonts w:ascii="Times New Roman" w:hAnsi="Times New Roman" w:cs="Times New Roman"/>
                <w:sz w:val="24"/>
                <w:szCs w:val="24"/>
              </w:rPr>
              <w:t>Фаисканова А.Н.</w:t>
            </w:r>
          </w:p>
        </w:tc>
      </w:tr>
    </w:tbl>
    <w:p w:rsidR="00ED155D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5D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5D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О</w:t>
      </w:r>
      <w:r w:rsidRPr="00A46FB7">
        <w:rPr>
          <w:rFonts w:ascii="Times New Roman" w:hAnsi="Times New Roman" w:cs="Times New Roman"/>
          <w:b/>
          <w:sz w:val="28"/>
          <w:szCs w:val="28"/>
        </w:rPr>
        <w:t>рганизация учебного процесса и внеурочной деятельности</w:t>
      </w:r>
    </w:p>
    <w:p w:rsidR="007B407A" w:rsidRDefault="007B407A" w:rsidP="007B4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07A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  <w:r w:rsidR="006E715F">
        <w:rPr>
          <w:rFonts w:ascii="Times New Roman" w:hAnsi="Times New Roman" w:cs="Times New Roman"/>
          <w:sz w:val="28"/>
          <w:szCs w:val="28"/>
        </w:rPr>
        <w:tab/>
      </w:r>
    </w:p>
    <w:p w:rsidR="006E715F" w:rsidRPr="006E715F" w:rsidRDefault="006E715F" w:rsidP="007B4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 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организован по пятидневной учебной неделе в </w:t>
      </w:r>
      <w:r w:rsidR="00BD0E2A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классах.  </w:t>
      </w:r>
      <w:r w:rsidR="002503C1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6E715F">
        <w:rPr>
          <w:rFonts w:ascii="Times New Roman" w:hAnsi="Times New Roman" w:cs="Times New Roman"/>
          <w:sz w:val="28"/>
          <w:szCs w:val="28"/>
        </w:rPr>
        <w:t xml:space="preserve">учебного года  - </w:t>
      </w:r>
      <w:r w:rsidR="004E14BE">
        <w:rPr>
          <w:rFonts w:ascii="Times New Roman" w:hAnsi="Times New Roman" w:cs="Times New Roman"/>
          <w:sz w:val="28"/>
          <w:szCs w:val="28"/>
        </w:rPr>
        <w:t>от 34 учебные недели</w:t>
      </w:r>
      <w:r w:rsidRPr="006E715F">
        <w:rPr>
          <w:rFonts w:ascii="Times New Roman" w:hAnsi="Times New Roman" w:cs="Times New Roman"/>
          <w:sz w:val="28"/>
          <w:szCs w:val="28"/>
        </w:rPr>
        <w:t>.</w:t>
      </w:r>
    </w:p>
    <w:p w:rsidR="006E715F" w:rsidRP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     1-е классы – 33 учебные недели,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2-4 классы – 34 учебные недели,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4E14BE">
        <w:rPr>
          <w:rFonts w:ascii="Times New Roman" w:hAnsi="Times New Roman" w:cs="Times New Roman"/>
          <w:sz w:val="28"/>
          <w:szCs w:val="28"/>
        </w:rPr>
        <w:t>-8, 10 классы – 34 недели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715F" w:rsidRPr="006E715F" w:rsidRDefault="004E14BE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9, 11 классы 34 недели</w:t>
      </w:r>
      <w:r w:rsidR="006E715F">
        <w:rPr>
          <w:rFonts w:ascii="Times New Roman" w:hAnsi="Times New Roman" w:cs="Times New Roman"/>
          <w:sz w:val="28"/>
          <w:szCs w:val="28"/>
        </w:rPr>
        <w:t xml:space="preserve"> с учетом подготовки к государственной итоговой аттестации. </w:t>
      </w:r>
    </w:p>
    <w:p w:rsidR="006E715F" w:rsidRPr="006E715F" w:rsidRDefault="006E715F" w:rsidP="006E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BE2909" w:rsidRDefault="006E715F" w:rsidP="00630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1-е классы –</w:t>
      </w:r>
      <w:r w:rsidR="00630288">
        <w:rPr>
          <w:rFonts w:ascii="Times New Roman" w:hAnsi="Times New Roman" w:cs="Times New Roman"/>
          <w:sz w:val="28"/>
          <w:szCs w:val="28"/>
        </w:rPr>
        <w:t xml:space="preserve"> 35 минут в первом полугодии,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 во вт</w:t>
      </w:r>
      <w:r w:rsidR="00630288">
        <w:rPr>
          <w:rFonts w:ascii="Times New Roman" w:hAnsi="Times New Roman" w:cs="Times New Roman"/>
          <w:sz w:val="28"/>
          <w:szCs w:val="28"/>
        </w:rPr>
        <w:t>ором полугодии</w:t>
      </w:r>
      <w:r w:rsidR="00BE2909">
        <w:rPr>
          <w:rFonts w:ascii="Times New Roman" w:hAnsi="Times New Roman" w:cs="Times New Roman"/>
          <w:sz w:val="28"/>
          <w:szCs w:val="28"/>
        </w:rPr>
        <w:t>;</w:t>
      </w:r>
    </w:p>
    <w:p w:rsidR="007B407A" w:rsidRPr="006E715F" w:rsidRDefault="00BE2909" w:rsidP="00BE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 классы – п</w:t>
      </w:r>
      <w:r w:rsidR="007B407A" w:rsidRPr="007B407A">
        <w:rPr>
          <w:rFonts w:ascii="Times New Roman" w:hAnsi="Times New Roman" w:cs="Times New Roman"/>
          <w:sz w:val="28"/>
          <w:szCs w:val="28"/>
        </w:rPr>
        <w:t xml:space="preserve">родолжительность уроков </w:t>
      </w:r>
      <w:r w:rsidR="00630288">
        <w:rPr>
          <w:rFonts w:ascii="Times New Roman" w:hAnsi="Times New Roman" w:cs="Times New Roman"/>
          <w:sz w:val="28"/>
          <w:szCs w:val="28"/>
        </w:rPr>
        <w:t>составляет 40</w:t>
      </w:r>
      <w:r w:rsidR="007B407A" w:rsidRPr="007B407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E715F" w:rsidRPr="006E715F" w:rsidRDefault="006E715F" w:rsidP="006E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В 1-х классах, с целью облегчения адаптации детей к школе, применяется «ступенчатый» режим учебных занятий с постепенным наращиванием нагрузки школьников: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3 урока по 35 минут в течение первой четверти,  во второй четверти – 4 урока по 35 мин</w:t>
      </w:r>
      <w:r w:rsidR="00BE2909">
        <w:rPr>
          <w:rFonts w:ascii="Times New Roman" w:hAnsi="Times New Roman" w:cs="Times New Roman"/>
          <w:sz w:val="28"/>
          <w:szCs w:val="28"/>
        </w:rPr>
        <w:t>ут, в дальнейшем – 4 урока по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 и оди</w:t>
      </w:r>
      <w:r w:rsidR="00BE2909">
        <w:rPr>
          <w:rFonts w:ascii="Times New Roman" w:hAnsi="Times New Roman" w:cs="Times New Roman"/>
          <w:sz w:val="28"/>
          <w:szCs w:val="28"/>
        </w:rPr>
        <w:t>н день в неделю – 5 уроков по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Организация облегченного дня в середине недели.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Обучение без домашнего задания, балльного оценивания знаний учащихся.</w:t>
      </w:r>
    </w:p>
    <w:p w:rsid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До</w:t>
      </w:r>
      <w:r w:rsidR="00BE2909">
        <w:rPr>
          <w:rFonts w:ascii="Times New Roman" w:hAnsi="Times New Roman" w:cs="Times New Roman"/>
          <w:sz w:val="28"/>
          <w:szCs w:val="28"/>
        </w:rPr>
        <w:t>полнительные недельные каникулы в течение 3 четверти (февраль).</w:t>
      </w:r>
    </w:p>
    <w:p w:rsidR="006E715F" w:rsidRPr="006E715F" w:rsidRDefault="006E715F" w:rsidP="007B4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обучающихся составляет в 1-х классах – 21 учебный час, во 2 </w:t>
      </w:r>
      <w:r w:rsidR="00A80FDC">
        <w:rPr>
          <w:rFonts w:ascii="Times New Roman" w:hAnsi="Times New Roman" w:cs="Times New Roman"/>
          <w:sz w:val="28"/>
          <w:szCs w:val="28"/>
        </w:rPr>
        <w:t>– 4-х классах – 23</w:t>
      </w:r>
      <w:r w:rsidRPr="006E715F">
        <w:rPr>
          <w:rFonts w:ascii="Times New Roman" w:hAnsi="Times New Roman" w:cs="Times New Roman"/>
          <w:sz w:val="28"/>
          <w:szCs w:val="28"/>
        </w:rPr>
        <w:t xml:space="preserve"> учебных часов. Максимальная учебная нагрузка</w:t>
      </w:r>
      <w:r w:rsidR="007B407A">
        <w:rPr>
          <w:rFonts w:ascii="Times New Roman" w:hAnsi="Times New Roman" w:cs="Times New Roman"/>
          <w:sz w:val="28"/>
          <w:szCs w:val="28"/>
        </w:rPr>
        <w:t xml:space="preserve"> в основной и средней школе</w:t>
      </w:r>
      <w:r w:rsidRPr="006E715F">
        <w:rPr>
          <w:rFonts w:ascii="Times New Roman" w:hAnsi="Times New Roman" w:cs="Times New Roman"/>
          <w:sz w:val="28"/>
          <w:szCs w:val="28"/>
        </w:rPr>
        <w:t xml:space="preserve"> соответствует нормативным гигиеническим требованиям. Продолжительность перемен и расписание уроков представлены в таблице: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Гигиенические характеристики организации образовательного процесса</w:t>
      </w:r>
      <w:r w:rsidR="0019246E">
        <w:rPr>
          <w:rFonts w:ascii="Times New Roman" w:hAnsi="Times New Roman" w:cs="Times New Roman"/>
          <w:sz w:val="28"/>
          <w:szCs w:val="28"/>
        </w:rPr>
        <w:t>.</w:t>
      </w:r>
    </w:p>
    <w:p w:rsidR="004E14BE" w:rsidRDefault="004E14BE" w:rsidP="004E14BE">
      <w:pPr>
        <w:jc w:val="center"/>
        <w:rPr>
          <w:rFonts w:ascii="Times New Roman" w:eastAsiaTheme="minorHAnsi" w:hAnsi="Times New Roman" w:cs="Times New Roman"/>
          <w:b/>
          <w:sz w:val="28"/>
          <w:szCs w:val="40"/>
          <w:lang w:eastAsia="en-US"/>
        </w:rPr>
      </w:pPr>
      <w:r w:rsidRPr="0019246E">
        <w:rPr>
          <w:rFonts w:ascii="Times New Roman" w:eastAsiaTheme="minorHAnsi" w:hAnsi="Times New Roman" w:cs="Times New Roman"/>
          <w:b/>
          <w:sz w:val="28"/>
          <w:szCs w:val="40"/>
          <w:lang w:eastAsia="en-US"/>
        </w:rPr>
        <w:t>Расписание звонков</w:t>
      </w:r>
      <w:r w:rsidR="0019246E">
        <w:rPr>
          <w:rFonts w:ascii="Times New Roman" w:eastAsiaTheme="minorHAnsi" w:hAnsi="Times New Roman" w:cs="Times New Roman"/>
          <w:b/>
          <w:sz w:val="28"/>
          <w:szCs w:val="40"/>
          <w:lang w:eastAsia="en-US"/>
        </w:rPr>
        <w:t>.</w:t>
      </w:r>
    </w:p>
    <w:tbl>
      <w:tblPr>
        <w:tblStyle w:val="140"/>
        <w:tblW w:w="8068" w:type="dxa"/>
        <w:jc w:val="center"/>
        <w:tblLook w:val="04A0" w:firstRow="1" w:lastRow="0" w:firstColumn="1" w:lastColumn="0" w:noHBand="0" w:noVBand="1"/>
      </w:tblPr>
      <w:tblGrid>
        <w:gridCol w:w="4046"/>
        <w:gridCol w:w="4022"/>
      </w:tblGrid>
      <w:tr w:rsidR="0019246E" w:rsidRPr="0019246E" w:rsidTr="00147D12">
        <w:trPr>
          <w:jc w:val="center"/>
        </w:trPr>
        <w:tc>
          <w:tcPr>
            <w:tcW w:w="4046" w:type="dxa"/>
          </w:tcPr>
          <w:p w:rsidR="0019246E" w:rsidRPr="0019246E" w:rsidRDefault="0019246E" w:rsidP="00192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2 - 11 классы</w:t>
            </w:r>
          </w:p>
        </w:tc>
        <w:tc>
          <w:tcPr>
            <w:tcW w:w="4022" w:type="dxa"/>
          </w:tcPr>
          <w:p w:rsidR="0019246E" w:rsidRPr="0019246E" w:rsidRDefault="0019246E" w:rsidP="00192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</w:tc>
      </w:tr>
      <w:tr w:rsidR="0019246E" w:rsidRPr="0019246E" w:rsidTr="00147D12">
        <w:trPr>
          <w:jc w:val="center"/>
        </w:trPr>
        <w:tc>
          <w:tcPr>
            <w:tcW w:w="4046" w:type="dxa"/>
          </w:tcPr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.   08.30 – 09.10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09.20 – 10.00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10.10 – 10.50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пер.20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11.10 – 11.50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12.00 – 12.40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12.50 – 13.30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13.40 – 14.20.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пер.30</w:t>
            </w:r>
          </w:p>
          <w:p w:rsidR="0019246E" w:rsidRPr="0019246E" w:rsidRDefault="0019246E" w:rsidP="0019246E">
            <w:pPr>
              <w:ind w:left="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246E" w:rsidRPr="0019246E" w:rsidRDefault="0019246E" w:rsidP="0019246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8.   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14.50 – 15.30</w:t>
            </w:r>
          </w:p>
        </w:tc>
        <w:tc>
          <w:tcPr>
            <w:tcW w:w="4022" w:type="dxa"/>
          </w:tcPr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.   08.30 – 09.15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09.25 – 10.05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10.15 – 10.55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пер.20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11.15 – 11.55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пер.40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(динамическая пауза)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  12.35 – 13.15  </w:t>
            </w:r>
            <w:r w:rsidRPr="0019246E">
              <w:rPr>
                <w:rFonts w:ascii="Times New Roman" w:hAnsi="Times New Roman" w:cs="Times New Roman"/>
                <w:i/>
                <w:sz w:val="32"/>
                <w:szCs w:val="32"/>
              </w:rPr>
              <w:t>пер.10</w:t>
            </w:r>
          </w:p>
          <w:p w:rsidR="0019246E" w:rsidRPr="0019246E" w:rsidRDefault="0019246E" w:rsidP="001924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46E" w:rsidRPr="0019246E" w:rsidRDefault="0019246E" w:rsidP="0019246E">
            <w:pPr>
              <w:ind w:left="3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24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372B1E" w:rsidRDefault="00372B1E" w:rsidP="0019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Все режимные моменты позволяют стабильно и целенаправленно реализовывать </w:t>
      </w:r>
      <w:r w:rsidR="00595BE9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6E715F">
        <w:rPr>
          <w:rFonts w:ascii="Times New Roman" w:hAnsi="Times New Roman" w:cs="Times New Roman"/>
          <w:sz w:val="28"/>
          <w:szCs w:val="28"/>
        </w:rPr>
        <w:t xml:space="preserve">образовательную программу, выполнять государственные требования в области образования.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Образовательный процесс 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6E715F">
        <w:rPr>
          <w:rFonts w:ascii="Times New Roman" w:hAnsi="Times New Roman" w:cs="Times New Roman"/>
          <w:sz w:val="28"/>
          <w:szCs w:val="28"/>
        </w:rPr>
        <w:t xml:space="preserve">»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 Структура  основных образовательных программ отвечает необходимым требованиям и содержит аналитическое обоснование. Все цели и задачи конкретизированы, отражены образовательные уровни, определено ресурсное обеспечение исполнения программы, осуществляется мониторинг как создаваемых условий, так и полученного результата. Образовательный процесс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6E715F">
        <w:rPr>
          <w:rFonts w:ascii="Times New Roman" w:hAnsi="Times New Roman" w:cs="Times New Roman"/>
          <w:sz w:val="28"/>
          <w:szCs w:val="28"/>
        </w:rPr>
        <w:t xml:space="preserve"> организован в соответствии с образовательными программами и расписанием занятий.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84C">
        <w:rPr>
          <w:rFonts w:ascii="Times New Roman" w:hAnsi="Times New Roman" w:cs="Times New Roman"/>
          <w:sz w:val="28"/>
          <w:szCs w:val="28"/>
        </w:rPr>
        <w:t>Учебный план МАОУ «</w:t>
      </w:r>
      <w:r w:rsidR="005508BE" w:rsidRPr="00A1184C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A1184C">
        <w:rPr>
          <w:rFonts w:ascii="Times New Roman" w:hAnsi="Times New Roman" w:cs="Times New Roman"/>
          <w:sz w:val="28"/>
          <w:szCs w:val="28"/>
        </w:rPr>
        <w:t>» составлен на основании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ФГОС НОО, </w:t>
      </w:r>
      <w:r w:rsidR="00B16266" w:rsidRPr="00A1184C">
        <w:rPr>
          <w:rFonts w:ascii="Times New Roman" w:hAnsi="Times New Roman" w:cs="Times New Roman"/>
          <w:sz w:val="28"/>
          <w:szCs w:val="28"/>
        </w:rPr>
        <w:t>ООО и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СОО.</w:t>
      </w:r>
      <w:r w:rsidR="00B16266" w:rsidRPr="00A1184C">
        <w:rPr>
          <w:rFonts w:ascii="Times New Roman" w:hAnsi="Times New Roman" w:cs="Times New Roman"/>
          <w:sz w:val="28"/>
          <w:szCs w:val="28"/>
        </w:rPr>
        <w:t xml:space="preserve"> </w:t>
      </w:r>
      <w:r w:rsidR="00C2731C" w:rsidRPr="00A1184C">
        <w:rPr>
          <w:rFonts w:ascii="Times New Roman" w:hAnsi="Times New Roman" w:cs="Times New Roman"/>
          <w:sz w:val="28"/>
          <w:szCs w:val="28"/>
        </w:rPr>
        <w:t>В 11</w:t>
      </w:r>
      <w:r w:rsidR="00834EAC">
        <w:rPr>
          <w:rFonts w:ascii="Times New Roman" w:hAnsi="Times New Roman" w:cs="Times New Roman"/>
          <w:sz w:val="28"/>
          <w:szCs w:val="28"/>
        </w:rPr>
        <w:t xml:space="preserve"> классе реализовался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</w:t>
      </w:r>
      <w:r w:rsidR="001F6AB3" w:rsidRPr="0019246E">
        <w:rPr>
          <w:rFonts w:ascii="Times New Roman" w:hAnsi="Times New Roman" w:cs="Times New Roman"/>
          <w:color w:val="FF0000"/>
          <w:sz w:val="28"/>
          <w:szCs w:val="28"/>
        </w:rPr>
        <w:t>Универсальный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профиль учебного плана.</w:t>
      </w:r>
      <w:r w:rsidRPr="00A1184C">
        <w:rPr>
          <w:rFonts w:ascii="Times New Roman" w:hAnsi="Times New Roman" w:cs="Times New Roman"/>
          <w:sz w:val="28"/>
          <w:szCs w:val="28"/>
        </w:rPr>
        <w:t xml:space="preserve"> Распределение часов в учебном плане дает возможность </w:t>
      </w:r>
      <w:r w:rsidRPr="006E715F">
        <w:rPr>
          <w:rFonts w:ascii="Times New Roman" w:hAnsi="Times New Roman" w:cs="Times New Roman"/>
          <w:sz w:val="28"/>
          <w:szCs w:val="28"/>
        </w:rPr>
        <w:t xml:space="preserve">обучающимся войти в единое образовательное пространство Российской Федерации, сделать обоснованный выбор дальнейшего жизненного пути. При составлении учебного плана учтены следующие позиции: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lastRenderedPageBreak/>
        <w:t xml:space="preserve">- гигиенические нормы учебной нагрузки;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набор предметов и норма часов</w:t>
      </w:r>
      <w:r w:rsidR="00B16266">
        <w:rPr>
          <w:rFonts w:ascii="Times New Roman" w:hAnsi="Times New Roman" w:cs="Times New Roman"/>
          <w:sz w:val="28"/>
          <w:szCs w:val="28"/>
        </w:rPr>
        <w:t>;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Содержание учебного плана отражает следующие особенности основной образовательной программы: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преемственность целей образования на всех уровнях образования. Особенностью учебного плана является: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реа</w:t>
      </w:r>
      <w:r w:rsidR="006C4078">
        <w:rPr>
          <w:rFonts w:ascii="Times New Roman" w:hAnsi="Times New Roman" w:cs="Times New Roman"/>
          <w:sz w:val="28"/>
          <w:szCs w:val="28"/>
        </w:rPr>
        <w:t>лизация ФГОС</w:t>
      </w:r>
      <w:r w:rsidRPr="006E715F">
        <w:rPr>
          <w:rFonts w:ascii="Times New Roman" w:hAnsi="Times New Roman" w:cs="Times New Roman"/>
          <w:sz w:val="28"/>
          <w:szCs w:val="28"/>
        </w:rPr>
        <w:t>;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Учебные предметы федерального компонента учебного плана образования представлены в полном объеме с соблюдением недельной часовой нагрузки по каждому учебному предмет</w:t>
      </w:r>
      <w:r w:rsidR="006C4078">
        <w:rPr>
          <w:rFonts w:ascii="Times New Roman" w:hAnsi="Times New Roman" w:cs="Times New Roman"/>
          <w:sz w:val="28"/>
          <w:szCs w:val="28"/>
        </w:rPr>
        <w:t>у</w:t>
      </w:r>
      <w:r w:rsidRPr="006E715F">
        <w:rPr>
          <w:rFonts w:ascii="Times New Roman" w:hAnsi="Times New Roman" w:cs="Times New Roman"/>
          <w:sz w:val="28"/>
          <w:szCs w:val="28"/>
        </w:rPr>
        <w:t>.</w:t>
      </w:r>
    </w:p>
    <w:p w:rsidR="006E715F" w:rsidRPr="006E715F" w:rsidRDefault="006E715F" w:rsidP="00B6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Часы регионального и </w:t>
      </w:r>
      <w:r w:rsidR="00630288">
        <w:rPr>
          <w:rFonts w:ascii="Times New Roman" w:hAnsi="Times New Roman" w:cs="Times New Roman"/>
          <w:sz w:val="28"/>
          <w:szCs w:val="28"/>
        </w:rPr>
        <w:t>школ</w:t>
      </w:r>
      <w:r w:rsidR="00B6430C">
        <w:rPr>
          <w:rFonts w:ascii="Times New Roman" w:hAnsi="Times New Roman" w:cs="Times New Roman"/>
          <w:sz w:val="28"/>
          <w:szCs w:val="28"/>
        </w:rPr>
        <w:t>ьн</w:t>
      </w:r>
      <w:r w:rsidRPr="006E715F">
        <w:rPr>
          <w:rFonts w:ascii="Times New Roman" w:hAnsi="Times New Roman" w:cs="Times New Roman"/>
          <w:sz w:val="28"/>
          <w:szCs w:val="28"/>
        </w:rPr>
        <w:t>ого компонентов</w:t>
      </w:r>
      <w:r w:rsidR="00372B1E">
        <w:rPr>
          <w:rFonts w:ascii="Times New Roman" w:hAnsi="Times New Roman" w:cs="Times New Roman"/>
          <w:sz w:val="28"/>
          <w:szCs w:val="28"/>
        </w:rPr>
        <w:t xml:space="preserve"> </w:t>
      </w:r>
      <w:r w:rsidRPr="006E715F">
        <w:rPr>
          <w:rFonts w:ascii="Times New Roman" w:hAnsi="Times New Roman" w:cs="Times New Roman"/>
          <w:sz w:val="28"/>
          <w:szCs w:val="28"/>
        </w:rPr>
        <w:t xml:space="preserve">представлены предметами по выбору обучающихся,  элективными курсами, направленными на самореализацию обучающихся с разными образовательными возможностями и потребностями.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Формирование компонента образовательного учреждения осуществляется, исходя из запросов потребителей образовательных услуг, возможностей общеобразовательного  учреждения, особенностей контингента обучающихся.</w:t>
      </w:r>
    </w:p>
    <w:p w:rsidR="00E613CA" w:rsidRPr="00E613CA" w:rsidRDefault="006E715F" w:rsidP="00B1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bCs/>
          <w:sz w:val="28"/>
          <w:szCs w:val="28"/>
        </w:rPr>
        <w:t>Расписание учебных занятий</w:t>
      </w:r>
      <w:r w:rsidRPr="006E715F">
        <w:rPr>
          <w:rFonts w:ascii="Times New Roman" w:hAnsi="Times New Roman" w:cs="Times New Roman"/>
          <w:sz w:val="28"/>
          <w:szCs w:val="28"/>
        </w:rPr>
        <w:t xml:space="preserve"> соответствует учебному плану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6E715F">
        <w:rPr>
          <w:rFonts w:ascii="Times New Roman" w:hAnsi="Times New Roman" w:cs="Times New Roman"/>
          <w:sz w:val="28"/>
          <w:szCs w:val="28"/>
        </w:rPr>
        <w:t xml:space="preserve"> и требованиям СанПиН. Расписание сбалансировано по степени нагрузки, отражает структуру учебного плана, утверждено приказом директора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6E715F">
        <w:rPr>
          <w:rFonts w:ascii="Times New Roman" w:hAnsi="Times New Roman" w:cs="Times New Roman"/>
          <w:sz w:val="28"/>
          <w:szCs w:val="28"/>
        </w:rPr>
        <w:t>. Максимальная учебная нагрузка выдерживается по всем уровням в условиях 5-д</w:t>
      </w:r>
      <w:r w:rsidR="006C4078">
        <w:rPr>
          <w:rFonts w:ascii="Times New Roman" w:hAnsi="Times New Roman" w:cs="Times New Roman"/>
          <w:sz w:val="28"/>
          <w:szCs w:val="28"/>
        </w:rPr>
        <w:t xml:space="preserve">невной учебной недели. </w:t>
      </w:r>
      <w:r w:rsidRPr="006E715F">
        <w:rPr>
          <w:rFonts w:ascii="Times New Roman" w:hAnsi="Times New Roman" w:cs="Times New Roman"/>
          <w:sz w:val="28"/>
          <w:szCs w:val="28"/>
        </w:rPr>
        <w:t xml:space="preserve"> Режим занятий - в одну смену. Внеурочная деятельность осуществляется после 40-</w:t>
      </w:r>
      <w:r w:rsidR="00B16266">
        <w:rPr>
          <w:rFonts w:ascii="Times New Roman" w:hAnsi="Times New Roman" w:cs="Times New Roman"/>
          <w:sz w:val="28"/>
          <w:szCs w:val="28"/>
        </w:rPr>
        <w:t>минутного перерыва.</w:t>
      </w:r>
      <w:r w:rsidR="00E613CA" w:rsidRPr="00E6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CA" w:rsidRDefault="00E613CA" w:rsidP="00E6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П</w:t>
      </w:r>
      <w:r w:rsidR="00B16266">
        <w:rPr>
          <w:rFonts w:ascii="Times New Roman" w:hAnsi="Times New Roman" w:cs="Times New Roman"/>
          <w:sz w:val="28"/>
          <w:szCs w:val="28"/>
        </w:rPr>
        <w:t xml:space="preserve">едагогами </w:t>
      </w:r>
      <w:r w:rsidRPr="00E613CA">
        <w:rPr>
          <w:rFonts w:ascii="Times New Roman" w:hAnsi="Times New Roman" w:cs="Times New Roman"/>
          <w:sz w:val="28"/>
          <w:szCs w:val="28"/>
        </w:rPr>
        <w:t>создан банк инструментария для текущей оценки сформированности предметн</w:t>
      </w:r>
      <w:r w:rsidR="006C4078">
        <w:rPr>
          <w:rFonts w:ascii="Times New Roman" w:hAnsi="Times New Roman" w:cs="Times New Roman"/>
          <w:sz w:val="28"/>
          <w:szCs w:val="28"/>
        </w:rPr>
        <w:t xml:space="preserve">ых и метапредметных умений </w:t>
      </w:r>
      <w:r w:rsidRPr="00E613CA">
        <w:rPr>
          <w:rFonts w:ascii="Times New Roman" w:hAnsi="Times New Roman" w:cs="Times New Roman"/>
          <w:sz w:val="28"/>
          <w:szCs w:val="28"/>
        </w:rPr>
        <w:t xml:space="preserve"> по всем предметам учебного плана, а также личностных результатов. Работа по созданию </w:t>
      </w:r>
      <w:r>
        <w:rPr>
          <w:rFonts w:ascii="Times New Roman" w:hAnsi="Times New Roman" w:cs="Times New Roman"/>
          <w:sz w:val="28"/>
          <w:szCs w:val="28"/>
        </w:rPr>
        <w:t xml:space="preserve">банка велась всеми педагогами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E613CA">
        <w:rPr>
          <w:rFonts w:ascii="Times New Roman" w:hAnsi="Times New Roman" w:cs="Times New Roman"/>
          <w:sz w:val="28"/>
          <w:szCs w:val="28"/>
        </w:rPr>
        <w:t xml:space="preserve">, результаты (оценочные листы) были представлены на педагогическом совете по теме «Система оценивания планируемых результатов освоения ООП начального и основного общего образования в аспекте реализации ФГОС» и используются учителями ОО для ведения мониторинга образовательных достижений обучающихся. </w:t>
      </w:r>
    </w:p>
    <w:p w:rsidR="00E613CA" w:rsidRPr="00E613CA" w:rsidRDefault="00E613CA" w:rsidP="00E6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Задачами на следующий учебный год являются следующие: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созданию условий для </w:t>
      </w:r>
      <w:r w:rsidRPr="00E613C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3CA">
        <w:rPr>
          <w:rFonts w:ascii="Times New Roman" w:hAnsi="Times New Roman" w:cs="Times New Roman"/>
          <w:sz w:val="28"/>
          <w:szCs w:val="28"/>
        </w:rPr>
        <w:t xml:space="preserve"> логического мышления младших школьников, познавательных способностей, интереса к учебным предметам;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работать над развитием навыков самостоятельной учебной деятельности, формировать универсальные учебные действия;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продолжать внедрять образовательную технологию «Достижение прогнозируемых результатов», которая ориентирована на реализацию новых образовательных стандартов и на освоение всеми обучающимися основной образовательной программы начального общего образования;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lastRenderedPageBreak/>
        <w:t>- внедрять новые образовательные технологии, интерактивные технологии, позволяющие обеспечивать взаимодействие обучающихся,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Pr="00E613CA">
        <w:rPr>
          <w:rFonts w:ascii="Times New Roman" w:hAnsi="Times New Roman" w:cs="Times New Roman"/>
          <w:sz w:val="28"/>
          <w:szCs w:val="28"/>
        </w:rPr>
        <w:t xml:space="preserve"> взаимообучение;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Pr="00E613C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навыки самооценки и самоконтроля</w:t>
      </w:r>
      <w:r w:rsidRPr="00E613CA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способствует воспитанию таких качеств</w:t>
      </w:r>
      <w:r w:rsidRPr="00E613CA">
        <w:rPr>
          <w:rFonts w:ascii="Times New Roman" w:hAnsi="Times New Roman" w:cs="Times New Roman"/>
          <w:sz w:val="28"/>
          <w:szCs w:val="28"/>
        </w:rPr>
        <w:t xml:space="preserve"> как критичность ума, чувство ответственности за свою работу, уверенн</w:t>
      </w:r>
      <w:r>
        <w:rPr>
          <w:rFonts w:ascii="Times New Roman" w:hAnsi="Times New Roman" w:cs="Times New Roman"/>
          <w:sz w:val="28"/>
          <w:szCs w:val="28"/>
        </w:rPr>
        <w:t>ость в своих действиях, повышает</w:t>
      </w:r>
      <w:r w:rsidRPr="00E613CA">
        <w:rPr>
          <w:rFonts w:ascii="Times New Roman" w:hAnsi="Times New Roman" w:cs="Times New Roman"/>
          <w:sz w:val="28"/>
          <w:szCs w:val="28"/>
        </w:rPr>
        <w:t xml:space="preserve"> интерес к учебе;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использовать новые подходы к проектированию урока, когда каждый свой шаг ребенок оценивает по специально разработанным в совместной деятельности критериям, а затем учится оценивать и работу своих товарищей;</w:t>
      </w:r>
    </w:p>
    <w:p w:rsid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продолжать развивать навык</w:t>
      </w:r>
      <w:r>
        <w:rPr>
          <w:rFonts w:ascii="Times New Roman" w:hAnsi="Times New Roman" w:cs="Times New Roman"/>
          <w:sz w:val="28"/>
          <w:szCs w:val="28"/>
        </w:rPr>
        <w:t>и чтения обучающихся;</w:t>
      </w:r>
    </w:p>
    <w:p w:rsidR="000126C2" w:rsidRDefault="00E613CA" w:rsidP="00763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вести мониторинг учения школьников, используя для этого материалы, разработанные педагогами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Pr="00E613CA">
        <w:rPr>
          <w:rFonts w:ascii="Times New Roman" w:hAnsi="Times New Roman" w:cs="Times New Roman"/>
          <w:sz w:val="28"/>
          <w:szCs w:val="28"/>
        </w:rPr>
        <w:t>в рамках педагогического совета по теме «Система оценки образовательных достижений обучающихся»</w:t>
      </w:r>
      <w:r w:rsidR="000126C2">
        <w:rPr>
          <w:rFonts w:ascii="Times New Roman" w:hAnsi="Times New Roman" w:cs="Times New Roman"/>
          <w:sz w:val="28"/>
          <w:szCs w:val="28"/>
        </w:rPr>
        <w:t>;</w:t>
      </w:r>
    </w:p>
    <w:p w:rsidR="00E613CA" w:rsidRDefault="000126C2" w:rsidP="00763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этнокультурного компонента в образовательную предметную деятельность</w:t>
      </w:r>
      <w:r w:rsidR="00E613CA" w:rsidRPr="00E61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B86" w:rsidRPr="00641B86" w:rsidRDefault="00641B86" w:rsidP="00641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86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охватывает</w:t>
      </w:r>
      <w:r w:rsidRPr="00641B86">
        <w:rPr>
          <w:rFonts w:ascii="Times New Roman" w:hAnsi="Times New Roman" w:cs="Times New Roman"/>
          <w:sz w:val="28"/>
          <w:szCs w:val="28"/>
        </w:rPr>
        <w:t xml:space="preserve"> бесплатными услугами </w:t>
      </w:r>
      <w:r w:rsidR="000365C5">
        <w:rPr>
          <w:rFonts w:ascii="Times New Roman" w:hAnsi="Times New Roman" w:cs="Times New Roman"/>
          <w:sz w:val="28"/>
          <w:szCs w:val="28"/>
        </w:rPr>
        <w:t>всех желающих</w:t>
      </w:r>
      <w:r w:rsidRPr="00641B86">
        <w:rPr>
          <w:rFonts w:ascii="Times New Roman" w:hAnsi="Times New Roman" w:cs="Times New Roman"/>
          <w:sz w:val="28"/>
          <w:szCs w:val="28"/>
        </w:rPr>
        <w:t xml:space="preserve"> обучающихся.  </w:t>
      </w:r>
      <w:r w:rsidR="000365C5">
        <w:rPr>
          <w:rFonts w:ascii="Times New Roman" w:hAnsi="Times New Roman" w:cs="Times New Roman"/>
          <w:sz w:val="28"/>
          <w:szCs w:val="28"/>
        </w:rPr>
        <w:t>Д</w:t>
      </w:r>
      <w:r w:rsidRPr="00641B86">
        <w:rPr>
          <w:rFonts w:ascii="Times New Roman" w:hAnsi="Times New Roman" w:cs="Times New Roman"/>
          <w:sz w:val="28"/>
          <w:szCs w:val="28"/>
        </w:rPr>
        <w:t>ополнительные образовательные услуги представлены за</w:t>
      </w:r>
      <w:r w:rsidR="000365C5">
        <w:rPr>
          <w:rFonts w:ascii="Times New Roman" w:hAnsi="Times New Roman" w:cs="Times New Roman"/>
          <w:sz w:val="28"/>
          <w:szCs w:val="28"/>
        </w:rPr>
        <w:t>нятиями внеурочной деятельности</w:t>
      </w:r>
      <w:r w:rsidR="000126C2">
        <w:rPr>
          <w:rFonts w:ascii="Times New Roman" w:hAnsi="Times New Roman" w:cs="Times New Roman"/>
          <w:sz w:val="28"/>
          <w:szCs w:val="28"/>
        </w:rPr>
        <w:t xml:space="preserve"> </w:t>
      </w:r>
      <w:r w:rsidR="00A80FDC">
        <w:rPr>
          <w:rFonts w:ascii="Times New Roman" w:hAnsi="Times New Roman" w:cs="Times New Roman"/>
          <w:sz w:val="28"/>
          <w:szCs w:val="28"/>
        </w:rPr>
        <w:t>по физической культуре и Декоративно-прикладным искусством.</w:t>
      </w:r>
      <w:r w:rsidRPr="00641B86">
        <w:rPr>
          <w:rFonts w:ascii="Times New Roman" w:hAnsi="Times New Roman" w:cs="Times New Roman"/>
          <w:sz w:val="28"/>
          <w:szCs w:val="28"/>
        </w:rPr>
        <w:t xml:space="preserve"> Потребители, в основном, удовлетворены качеством предоставляемых услуг, что подтверждается результатами анкетирования. </w:t>
      </w:r>
    </w:p>
    <w:p w:rsidR="00EB1A48" w:rsidRPr="00EB1A48" w:rsidRDefault="00EB1A48" w:rsidP="00EB1A48">
      <w:pPr>
        <w:widowControl w:val="0"/>
        <w:tabs>
          <w:tab w:val="left" w:pos="2626"/>
        </w:tabs>
        <w:autoSpaceDE w:val="0"/>
        <w:autoSpaceDN w:val="0"/>
        <w:spacing w:before="87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2.3.</w:t>
      </w:r>
      <w:r w:rsidRPr="00EB1A4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«Внеурочная деятельность»</w:t>
      </w:r>
    </w:p>
    <w:p w:rsidR="00EB1A48" w:rsidRDefault="00EB1A48" w:rsidP="00EB1A48">
      <w:pPr>
        <w:widowControl w:val="0"/>
        <w:autoSpaceDE w:val="0"/>
        <w:autoSpaceDN w:val="0"/>
        <w:spacing w:after="7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классах</w:t>
      </w:r>
      <w:r w:rsidRPr="00EB1A48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общеинтеллектуальное,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общекультурное,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нравственное, спортивно – оздоровительное, социальное. По школе 100 %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охват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программами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посещающие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курсы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принимают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B1A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общешкольных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традиционных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событиях,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таких как выставки рисунков, поделок, фотографий,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тематические акции,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</w:t>
      </w:r>
      <w:r w:rsidRPr="00EB1A4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4B7143" w:rsidRPr="00EB1A48" w:rsidRDefault="004B7143" w:rsidP="00EB1A48">
      <w:pPr>
        <w:widowControl w:val="0"/>
        <w:autoSpaceDE w:val="0"/>
        <w:autoSpaceDN w:val="0"/>
        <w:spacing w:after="7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7143" w:rsidRPr="004B7143" w:rsidRDefault="004B7143" w:rsidP="004B7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71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внеурочных занятий, дополнительного образования</w:t>
      </w:r>
    </w:p>
    <w:p w:rsidR="004B7143" w:rsidRPr="004B7143" w:rsidRDefault="004B7143" w:rsidP="004B7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МАОУ «Азигуловская СОШ»</w:t>
      </w:r>
      <w:r w:rsidRPr="004B71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4B7143" w:rsidRPr="004B7143" w:rsidRDefault="004B7143" w:rsidP="004B7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B7143" w:rsidRPr="004B7143" w:rsidRDefault="004B7143" w:rsidP="004B71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7143" w:rsidRPr="004B7143" w:rsidRDefault="004B7143" w:rsidP="004B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706"/>
        <w:gridCol w:w="2032"/>
        <w:gridCol w:w="1956"/>
        <w:gridCol w:w="1734"/>
        <w:gridCol w:w="1691"/>
        <w:gridCol w:w="2379"/>
        <w:gridCol w:w="1843"/>
      </w:tblGrid>
      <w:tr w:rsidR="000F3BF1" w:rsidRPr="000F3BF1" w:rsidTr="000F3BF1"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(МЗ / ПФДО)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программе в неделю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программе в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количество мест по программе (по всем </w:t>
            </w:r>
            <w:r w:rsidRPr="000F3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BF1" w:rsidRPr="000F3BF1" w:rsidRDefault="000F3BF1" w:rsidP="000F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реализующие программу</w:t>
            </w:r>
          </w:p>
        </w:tc>
      </w:tr>
      <w:tr w:rsidR="000F3BF1" w:rsidRPr="000F3BF1" w:rsidTr="000F3BF1"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Ракетомоделирование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Таипов Ф.М.</w:t>
            </w:r>
          </w:p>
        </w:tc>
      </w:tr>
      <w:tr w:rsidR="000F3BF1" w:rsidRPr="000F3BF1" w:rsidTr="000F3BF1"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Я люблю футбол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Ахмадиев А.В.</w:t>
            </w:r>
          </w:p>
        </w:tc>
      </w:tr>
      <w:tr w:rsidR="000F3BF1" w:rsidRPr="000F3BF1" w:rsidTr="000F3BF1"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ДПИ творческой студии «Золотые ручки»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Смолина Т.А.</w:t>
            </w:r>
          </w:p>
        </w:tc>
      </w:tr>
      <w:tr w:rsidR="000F3BF1" w:rsidRPr="000F3BF1" w:rsidTr="000F3BF1"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Балашов А.В.</w:t>
            </w:r>
          </w:p>
        </w:tc>
      </w:tr>
      <w:tr w:rsidR="000F3BF1" w:rsidRPr="000F3BF1" w:rsidTr="000F3BF1"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F3BF1" w:rsidRPr="000F3BF1" w:rsidRDefault="000F3BF1" w:rsidP="000F3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1">
              <w:rPr>
                <w:rFonts w:ascii="Times New Roman" w:hAnsi="Times New Roman" w:cs="Times New Roman"/>
                <w:sz w:val="24"/>
                <w:szCs w:val="24"/>
              </w:rPr>
              <w:t>Балашов А.В.</w:t>
            </w:r>
          </w:p>
        </w:tc>
      </w:tr>
    </w:tbl>
    <w:p w:rsidR="004B7143" w:rsidRPr="000F3BF1" w:rsidRDefault="004B7143" w:rsidP="000F3BF1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7143" w:rsidRDefault="004B7143" w:rsidP="004B714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CFC" w:rsidRDefault="00422CFC" w:rsidP="00422CF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22CFC">
        <w:rPr>
          <w:rFonts w:ascii="Times New Roman" w:hAnsi="Times New Roman" w:cs="Times New Roman"/>
          <w:b/>
          <w:sz w:val="28"/>
        </w:rPr>
        <w:t>Списки кружков, секций, объединений внеурочной деятельности</w:t>
      </w:r>
    </w:p>
    <w:p w:rsidR="00422CFC" w:rsidRPr="00422CFC" w:rsidRDefault="00422CFC" w:rsidP="00422CF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22CFC">
        <w:rPr>
          <w:rFonts w:ascii="Times New Roman" w:hAnsi="Times New Roman" w:cs="Times New Roman"/>
          <w:b/>
          <w:sz w:val="28"/>
        </w:rPr>
        <w:t xml:space="preserve"> филиала МАОУ «Азигуловская СОШ»-«Нижнебардымская ООШ»</w:t>
      </w:r>
      <w:r>
        <w:rPr>
          <w:rFonts w:ascii="Times New Roman" w:hAnsi="Times New Roman" w:cs="Times New Roman"/>
          <w:b/>
          <w:sz w:val="28"/>
        </w:rPr>
        <w:t>.</w:t>
      </w:r>
    </w:p>
    <w:p w:rsidR="00422CFC" w:rsidRDefault="00422CFC" w:rsidP="00422CFC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47"/>
        <w:gridCol w:w="2661"/>
        <w:gridCol w:w="2146"/>
      </w:tblGrid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«Умелые ручки»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Легаева Ирина Ивановна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«Умники и умницы»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Николаева Светлана Алексеевна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«Избранные вопросы математики»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Андреева Татьяна Александровна</w:t>
            </w:r>
          </w:p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Димитриева Наталия Ильинична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«Наглядная геометрия»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Димитриева </w:t>
            </w: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Наталия Ильинична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«Золотые ручки»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Смолина Татьяна Алексеевна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6-9</w:t>
            </w:r>
          </w:p>
        </w:tc>
      </w:tr>
      <w:tr w:rsidR="00422CFC" w:rsidRPr="00422CFC" w:rsidTr="00422C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«Я люблю футбол»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Ахмадиев Алексей Васильевич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FC" w:rsidRPr="00422CFC" w:rsidRDefault="00422C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22CFC">
              <w:rPr>
                <w:rFonts w:ascii="Times New Roman" w:hAnsi="Times New Roman"/>
                <w:sz w:val="28"/>
                <w:szCs w:val="28"/>
                <w:lang w:eastAsia="en-US"/>
              </w:rPr>
              <w:t>1-9</w:t>
            </w:r>
          </w:p>
        </w:tc>
      </w:tr>
    </w:tbl>
    <w:p w:rsidR="00422CFC" w:rsidRPr="004B7143" w:rsidRDefault="00422CFC" w:rsidP="004B714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7924" w:rsidRPr="004B7143" w:rsidRDefault="0047792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641B86" w:rsidRPr="00641B86">
        <w:rPr>
          <w:rFonts w:ascii="Times New Roman" w:hAnsi="Times New Roman" w:cs="Times New Roman"/>
          <w:b/>
          <w:sz w:val="28"/>
          <w:szCs w:val="28"/>
        </w:rPr>
        <w:t>Организация предп</w:t>
      </w:r>
      <w:r w:rsidR="001A2A5C">
        <w:rPr>
          <w:rFonts w:ascii="Times New Roman" w:hAnsi="Times New Roman" w:cs="Times New Roman"/>
          <w:b/>
          <w:sz w:val="28"/>
          <w:szCs w:val="28"/>
        </w:rPr>
        <w:t>рофильной</w:t>
      </w:r>
      <w:r w:rsidR="008F3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86" w:rsidRPr="00641B86">
        <w:rPr>
          <w:rFonts w:ascii="Times New Roman" w:hAnsi="Times New Roman" w:cs="Times New Roman"/>
          <w:b/>
          <w:sz w:val="28"/>
          <w:szCs w:val="28"/>
        </w:rPr>
        <w:t>подготовки обучающихся, о</w:t>
      </w:r>
      <w:r w:rsidRPr="00641B86">
        <w:rPr>
          <w:rFonts w:ascii="Times New Roman" w:hAnsi="Times New Roman" w:cs="Times New Roman"/>
          <w:b/>
          <w:sz w:val="28"/>
          <w:szCs w:val="28"/>
        </w:rPr>
        <w:t>ценка востребованности выпускников</w:t>
      </w:r>
    </w:p>
    <w:p w:rsidR="00486B82" w:rsidRDefault="001A2A5C" w:rsidP="00486B8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6B82" w:rsidRPr="00E95C3D">
        <w:rPr>
          <w:sz w:val="28"/>
          <w:szCs w:val="28"/>
        </w:rPr>
        <w:t>редпрофильная подготовка - призван</w:t>
      </w:r>
      <w:r>
        <w:rPr>
          <w:sz w:val="28"/>
          <w:szCs w:val="28"/>
        </w:rPr>
        <w:t>а</w:t>
      </w:r>
      <w:r w:rsidR="00486B82" w:rsidRPr="00E95C3D">
        <w:rPr>
          <w:sz w:val="28"/>
          <w:szCs w:val="28"/>
        </w:rPr>
        <w:t xml:space="preserve"> помочь </w:t>
      </w:r>
      <w:r w:rsidR="00486B82">
        <w:rPr>
          <w:sz w:val="28"/>
          <w:szCs w:val="28"/>
        </w:rPr>
        <w:t xml:space="preserve">обучающимся </w:t>
      </w:r>
      <w:r w:rsidR="00486B82" w:rsidRPr="00E95C3D">
        <w:rPr>
          <w:sz w:val="28"/>
          <w:szCs w:val="28"/>
        </w:rPr>
        <w:t xml:space="preserve">найти своё место в жизни, т.е. помочь самоопределиться – знать чёткие ответы на главные вопросы кем я хочу стать в этой жизни и почему, могу ли я выбрать именно этот путь, что и как для этого мне необходимо сделать. 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Предпрофильная подготовка включает в себя: 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информационную работу;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психолого-педагогическое сопровождение;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профконсультирование;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курсы по выбору, элективные курсы;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систему творческих, проектных, исследовательских рабо</w:t>
      </w:r>
      <w:r w:rsidR="001A2A5C">
        <w:rPr>
          <w:rFonts w:ascii="Times New Roman" w:hAnsi="Times New Roman" w:cs="Times New Roman"/>
          <w:sz w:val="28"/>
          <w:szCs w:val="28"/>
        </w:rPr>
        <w:t>т</w:t>
      </w:r>
      <w:r w:rsidRPr="00647AA0">
        <w:rPr>
          <w:rFonts w:ascii="Times New Roman" w:hAnsi="Times New Roman" w:cs="Times New Roman"/>
          <w:sz w:val="28"/>
          <w:szCs w:val="28"/>
        </w:rPr>
        <w:t>.</w:t>
      </w:r>
    </w:p>
    <w:p w:rsidR="00E51856" w:rsidRPr="00E51856" w:rsidRDefault="00E51856" w:rsidP="00E5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процессе освоения данного курса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«Мир профессии» </w:t>
      </w: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у обучающихся сформируются</w:t>
      </w:r>
      <w:r w:rsidR="00A80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18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представления: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мире профессий, классификации профессий;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требованиях к профессиональной деятельности;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способах и источниках получения информации о профессиях;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склонностях к определенной профессиональной деятельности.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умения: 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-анализировать свои знания, умения, навыки;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-оценивать профессиональные способности;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-работать с диагностическим материалом;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-планировать свою профессиональную деятельность;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-публично защищать свою творческую работу.</w:t>
      </w:r>
    </w:p>
    <w:p w:rsidR="00486B82" w:rsidRDefault="00E51856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цель изучения предметов</w:t>
      </w:r>
      <w:r w:rsidR="00486B82" w:rsidRPr="003A4D23">
        <w:rPr>
          <w:rFonts w:ascii="Times New Roman" w:hAnsi="Times New Roman" w:cs="Times New Roman"/>
          <w:sz w:val="28"/>
          <w:szCs w:val="28"/>
        </w:rPr>
        <w:t xml:space="preserve"> заключается в обеспечении прочного и сознательного овладения </w:t>
      </w:r>
      <w:r w:rsidR="00486B82">
        <w:rPr>
          <w:rFonts w:ascii="Times New Roman" w:hAnsi="Times New Roman" w:cs="Times New Roman"/>
          <w:sz w:val="28"/>
          <w:szCs w:val="28"/>
        </w:rPr>
        <w:t>об</w:t>
      </w:r>
      <w:r w:rsidR="00486B82" w:rsidRPr="003A4D23">
        <w:rPr>
          <w:rFonts w:ascii="Times New Roman" w:hAnsi="Times New Roman" w:cs="Times New Roman"/>
          <w:sz w:val="28"/>
          <w:szCs w:val="28"/>
        </w:rPr>
        <w:t>уча</w:t>
      </w:r>
      <w:r w:rsidR="00486B82">
        <w:rPr>
          <w:rFonts w:ascii="Times New Roman" w:hAnsi="Times New Roman" w:cs="Times New Roman"/>
          <w:sz w:val="28"/>
          <w:szCs w:val="28"/>
        </w:rPr>
        <w:t>ю</w:t>
      </w:r>
      <w:r w:rsidR="00486B82" w:rsidRPr="003A4D23">
        <w:rPr>
          <w:rFonts w:ascii="Times New Roman" w:hAnsi="Times New Roman" w:cs="Times New Roman"/>
          <w:sz w:val="28"/>
          <w:szCs w:val="28"/>
        </w:rPr>
        <w:t>щими</w:t>
      </w:r>
      <w:r w:rsidR="00486B82">
        <w:rPr>
          <w:rFonts w:ascii="Times New Roman" w:hAnsi="Times New Roman" w:cs="Times New Roman"/>
          <w:sz w:val="28"/>
          <w:szCs w:val="28"/>
        </w:rPr>
        <w:t xml:space="preserve">ся системой предметных знаний, </w:t>
      </w:r>
      <w:r w:rsidR="00486B82" w:rsidRPr="003A4D23">
        <w:rPr>
          <w:rFonts w:ascii="Times New Roman" w:hAnsi="Times New Roman" w:cs="Times New Roman"/>
          <w:sz w:val="28"/>
          <w:szCs w:val="28"/>
        </w:rPr>
        <w:t>умений</w:t>
      </w:r>
      <w:r w:rsidR="00486B82">
        <w:rPr>
          <w:rFonts w:ascii="Times New Roman" w:hAnsi="Times New Roman" w:cs="Times New Roman"/>
          <w:sz w:val="28"/>
          <w:szCs w:val="28"/>
        </w:rPr>
        <w:t xml:space="preserve"> и способов деятельности</w:t>
      </w:r>
      <w:r w:rsidR="00486B82" w:rsidRPr="003A4D23">
        <w:rPr>
          <w:rFonts w:ascii="Times New Roman" w:hAnsi="Times New Roman" w:cs="Times New Roman"/>
          <w:sz w:val="28"/>
          <w:szCs w:val="28"/>
        </w:rPr>
        <w:t>, необходимых в повседневной жизни и трудовой деятельности, достаточных для изучения смежных дисци</w:t>
      </w:r>
      <w:r w:rsidR="00486B82">
        <w:rPr>
          <w:rFonts w:ascii="Times New Roman" w:hAnsi="Times New Roman" w:cs="Times New Roman"/>
          <w:sz w:val="28"/>
          <w:szCs w:val="28"/>
        </w:rPr>
        <w:t xml:space="preserve">плин и продолжения образования. </w:t>
      </w:r>
      <w:r w:rsidR="00486B82" w:rsidRPr="003A4D23">
        <w:rPr>
          <w:rFonts w:ascii="Times New Roman" w:hAnsi="Times New Roman" w:cs="Times New Roman"/>
          <w:sz w:val="28"/>
          <w:szCs w:val="28"/>
        </w:rPr>
        <w:t xml:space="preserve">Углубленное изучение отдельных предметов предусматривает формирование у </w:t>
      </w:r>
      <w:r w:rsidR="00486B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="00486B82" w:rsidRPr="003A4D23">
        <w:rPr>
          <w:rFonts w:ascii="Times New Roman" w:hAnsi="Times New Roman" w:cs="Times New Roman"/>
          <w:sz w:val="28"/>
          <w:szCs w:val="28"/>
        </w:rPr>
        <w:t>устойчивого интереса к предмету, выявление и развитие их способностей, ориентацию на выбор профессии.</w:t>
      </w:r>
    </w:p>
    <w:p w:rsidR="00486B82" w:rsidRDefault="00486B82" w:rsidP="00E5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E0">
        <w:rPr>
          <w:rFonts w:ascii="Times New Roman" w:hAnsi="Times New Roman" w:cs="Times New Roman"/>
          <w:sz w:val="28"/>
          <w:szCs w:val="28"/>
        </w:rPr>
        <w:t>Качество подготовки выпускников отражается через их профессиональное самоопределение. У выпуск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1A25E0">
        <w:rPr>
          <w:rFonts w:ascii="Times New Roman" w:hAnsi="Times New Roman" w:cs="Times New Roman"/>
          <w:sz w:val="28"/>
          <w:szCs w:val="28"/>
        </w:rPr>
        <w:t xml:space="preserve"> сформирована потребность в продолжении образования, 100% выпускников средней школы  продолжают образование. </w:t>
      </w:r>
    </w:p>
    <w:p w:rsidR="00486B82" w:rsidRPr="00E51856" w:rsidRDefault="00486B82" w:rsidP="0048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856">
        <w:rPr>
          <w:rFonts w:ascii="Times New Roman" w:hAnsi="Times New Roman" w:cs="Times New Roman"/>
          <w:sz w:val="28"/>
          <w:szCs w:val="28"/>
        </w:rPr>
        <w:t>Данные о продолжении образования выпускниками МАОУ «</w:t>
      </w:r>
      <w:r w:rsidR="005508BE" w:rsidRPr="00E51856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E51856">
        <w:rPr>
          <w:rFonts w:ascii="Times New Roman" w:hAnsi="Times New Roman" w:cs="Times New Roman"/>
          <w:sz w:val="28"/>
          <w:szCs w:val="28"/>
        </w:rPr>
        <w:t>»</w:t>
      </w:r>
    </w:p>
    <w:p w:rsidR="00E51856" w:rsidRPr="001A25E0" w:rsidRDefault="00E51856" w:rsidP="00486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2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871"/>
        <w:gridCol w:w="617"/>
        <w:gridCol w:w="534"/>
        <w:gridCol w:w="617"/>
        <w:gridCol w:w="605"/>
        <w:gridCol w:w="963"/>
        <w:gridCol w:w="870"/>
        <w:gridCol w:w="879"/>
        <w:gridCol w:w="719"/>
        <w:gridCol w:w="725"/>
        <w:gridCol w:w="726"/>
        <w:gridCol w:w="967"/>
        <w:gridCol w:w="1209"/>
      </w:tblGrid>
      <w:tr w:rsidR="00486B82" w:rsidRPr="001A25E0" w:rsidTr="00444E44">
        <w:trPr>
          <w:trHeight w:val="812"/>
          <w:jc w:val="center"/>
        </w:trPr>
        <w:tc>
          <w:tcPr>
            <w:tcW w:w="2032" w:type="dxa"/>
            <w:vMerge w:val="restart"/>
          </w:tcPr>
          <w:p w:rsidR="00486B82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  <w:p w:rsidR="00486B82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основного общего образования </w:t>
            </w:r>
          </w:p>
        </w:tc>
        <w:tc>
          <w:tcPr>
            <w:tcW w:w="5225" w:type="dxa"/>
            <w:gridSpan w:val="6"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среднего общего образования </w:t>
            </w:r>
          </w:p>
        </w:tc>
      </w:tr>
      <w:tr w:rsidR="00486B82" w:rsidRPr="001A25E0" w:rsidTr="00444E44">
        <w:trPr>
          <w:cantSplit/>
          <w:trHeight w:val="737"/>
          <w:jc w:val="center"/>
        </w:trPr>
        <w:tc>
          <w:tcPr>
            <w:tcW w:w="2032" w:type="dxa"/>
            <w:vMerge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vMerge w:val="restart"/>
            <w:tcBorders>
              <w:lef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4206" w:type="dxa"/>
            <w:gridSpan w:val="6"/>
            <w:tcBorders>
              <w:righ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продолжающих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разование</w:t>
            </w:r>
          </w:p>
        </w:tc>
        <w:tc>
          <w:tcPr>
            <w:tcW w:w="879" w:type="dxa"/>
            <w:vMerge w:val="restart"/>
            <w:tcBorders>
              <w:lef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Кол-во выпуск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3137" w:type="dxa"/>
            <w:gridSpan w:val="4"/>
          </w:tcPr>
          <w:p w:rsidR="00486B82" w:rsidRPr="001A25E0" w:rsidRDefault="00486B82" w:rsidP="00486B82">
            <w:pPr>
              <w:spacing w:after="0" w:line="240" w:lineRule="auto"/>
              <w:ind w:left="52" w:hanging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продолжающих образование</w:t>
            </w:r>
          </w:p>
        </w:tc>
        <w:tc>
          <w:tcPr>
            <w:tcW w:w="1209" w:type="dxa"/>
            <w:vMerge w:val="restart"/>
            <w:textDirection w:val="btLr"/>
          </w:tcPr>
          <w:p w:rsidR="00486B82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рудоустройство</w:t>
            </w:r>
          </w:p>
        </w:tc>
      </w:tr>
      <w:tr w:rsidR="00486B82" w:rsidRPr="001A25E0" w:rsidTr="00477924">
        <w:trPr>
          <w:cantSplit/>
          <w:trHeight w:val="1732"/>
          <w:jc w:val="center"/>
        </w:trPr>
        <w:tc>
          <w:tcPr>
            <w:tcW w:w="2032" w:type="dxa"/>
            <w:vMerge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34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  <w:tc>
          <w:tcPr>
            <w:tcW w:w="61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605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 xml:space="preserve">   %</w:t>
            </w:r>
          </w:p>
        </w:tc>
        <w:tc>
          <w:tcPr>
            <w:tcW w:w="870" w:type="dxa"/>
            <w:tcBorders>
              <w:righ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Трудоустр</w:t>
            </w:r>
          </w:p>
        </w:tc>
        <w:tc>
          <w:tcPr>
            <w:tcW w:w="879" w:type="dxa"/>
            <w:vMerge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725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</w:tc>
        <w:tc>
          <w:tcPr>
            <w:tcW w:w="726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96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9" w:type="dxa"/>
            <w:vMerge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24" w:rsidRPr="001A25E0" w:rsidTr="00A80FDC">
        <w:trPr>
          <w:trHeight w:val="434"/>
          <w:jc w:val="center"/>
        </w:trPr>
        <w:tc>
          <w:tcPr>
            <w:tcW w:w="2032" w:type="dxa"/>
          </w:tcPr>
          <w:p w:rsidR="00477924" w:rsidRDefault="00477924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2018 - 2019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4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" w:type="dxa"/>
          </w:tcPr>
          <w:p w:rsidR="00477924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477924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DC" w:rsidRPr="001A25E0" w:rsidTr="00A04846">
        <w:trPr>
          <w:trHeight w:val="434"/>
          <w:jc w:val="center"/>
        </w:trPr>
        <w:tc>
          <w:tcPr>
            <w:tcW w:w="2032" w:type="dxa"/>
          </w:tcPr>
          <w:p w:rsidR="00A80FDC" w:rsidRDefault="00A80FDC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2019 - 2020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5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846" w:rsidRPr="001A25E0" w:rsidTr="00CC77E0">
        <w:trPr>
          <w:trHeight w:val="434"/>
          <w:jc w:val="center"/>
        </w:trPr>
        <w:tc>
          <w:tcPr>
            <w:tcW w:w="2032" w:type="dxa"/>
          </w:tcPr>
          <w:p w:rsidR="00A04846" w:rsidRDefault="00A04846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5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6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77E0" w:rsidRPr="001A25E0" w:rsidTr="004B7143">
        <w:trPr>
          <w:trHeight w:val="434"/>
          <w:jc w:val="center"/>
        </w:trPr>
        <w:tc>
          <w:tcPr>
            <w:tcW w:w="2032" w:type="dxa"/>
          </w:tcPr>
          <w:p w:rsidR="00CC77E0" w:rsidRDefault="00CC77E0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CC77E0" w:rsidRDefault="00FF1A9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143" w:rsidRPr="001A25E0" w:rsidTr="00477924">
        <w:trPr>
          <w:trHeight w:val="434"/>
          <w:jc w:val="center"/>
        </w:trPr>
        <w:tc>
          <w:tcPr>
            <w:tcW w:w="2032" w:type="dxa"/>
          </w:tcPr>
          <w:p w:rsidR="004B7143" w:rsidRDefault="004B7143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7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</w:tcPr>
          <w:p w:rsidR="004B7143" w:rsidRDefault="004B7143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</w:tcPr>
          <w:p w:rsidR="004B7143" w:rsidRDefault="002C56B1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6B82" w:rsidRDefault="00486B82" w:rsidP="00486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6B82" w:rsidRDefault="00486B82" w:rsidP="00250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183EB0">
        <w:rPr>
          <w:rFonts w:ascii="Times New Roman" w:hAnsi="Times New Roman" w:cs="Times New Roman"/>
          <w:sz w:val="28"/>
          <w:szCs w:val="28"/>
        </w:rPr>
        <w:t xml:space="preserve"> сформирован мониторинг личностной успешности выпускников, который свидетельствуют о сформированности у них умения осуществлять осознанный и ответственный выбор жизненной траектории. </w:t>
      </w:r>
    </w:p>
    <w:p w:rsidR="00486B82" w:rsidRDefault="00486B82" w:rsidP="004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82" w:rsidRPr="006F6DC6" w:rsidRDefault="00486B82" w:rsidP="0048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FB7" w:rsidRPr="001631B0" w:rsidRDefault="00A46FB7" w:rsidP="001631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1B0">
        <w:rPr>
          <w:rFonts w:ascii="Times New Roman" w:hAnsi="Times New Roman" w:cs="Times New Roman"/>
          <w:b/>
          <w:sz w:val="28"/>
          <w:szCs w:val="28"/>
        </w:rPr>
        <w:t xml:space="preserve">2.5. Качество кадрового обеспечения </w:t>
      </w:r>
    </w:p>
    <w:p w:rsidR="000D06FA" w:rsidRDefault="00B27F57" w:rsidP="00B27F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МАОУ «</w:t>
      </w:r>
      <w:r w:rsidR="00550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Азигуловская СОШ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работает высокопрофессиональный педагогический коллектив, который обеспечивает качественное преподавание предметов, внедряет новое содержание образования и современные образовате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льные технологии. Укомплектован</w:t>
      </w: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ность штатов 100%. </w:t>
      </w:r>
      <w:r w:rsidR="000D06FA" w:rsidRPr="00163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Процент аттестованных педагоги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ческих работников составляет </w:t>
      </w:r>
      <w:r w:rsidR="00D830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</w:t>
      </w:r>
      <w:r w:rsidR="000D06FA" w:rsidRPr="00163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%.</w:t>
      </w:r>
      <w:r w:rsidR="00054EA5"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r w:rsidR="00B6430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54EA5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систематически повышают уровень профессиона</w:t>
      </w:r>
      <w:r w:rsidR="00444E44">
        <w:rPr>
          <w:rFonts w:ascii="Times New Roman" w:eastAsia="Times New Roman" w:hAnsi="Times New Roman" w:cs="Times New Roman"/>
          <w:sz w:val="28"/>
          <w:szCs w:val="28"/>
        </w:rPr>
        <w:t>льной квалификации</w:t>
      </w:r>
      <w:r w:rsidR="00054EA5" w:rsidRPr="00444E44">
        <w:rPr>
          <w:rFonts w:ascii="Times New Roman" w:eastAsia="Times New Roman" w:hAnsi="Times New Roman" w:cs="Times New Roman"/>
          <w:sz w:val="28"/>
          <w:szCs w:val="28"/>
        </w:rPr>
        <w:t>, обобщают и распространяют опыт педагогической деятельности в разных формах и на разных уровнях</w:t>
      </w:r>
      <w:r w:rsidR="00444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E44" w:rsidRPr="00444E44" w:rsidRDefault="00444E44" w:rsidP="00336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F2D" w:rsidRDefault="00444F2D" w:rsidP="007B40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D06FA" w:rsidRPr="007B407A" w:rsidRDefault="000D06FA" w:rsidP="007B40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Развитие кадрового потенциала педагогов </w:t>
      </w:r>
      <w:r w:rsidR="00B643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Школы</w:t>
      </w: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носит позитивный характер, что выражается в положительной динамике процессов повышения квалификации, тенденции к омоложению кадров, активном участии в </w:t>
      </w:r>
      <w:r w:rsidR="004B3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444E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бразовательной, общешкольной и обществен</w:t>
      </w:r>
      <w:r w:rsidR="00AF0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ной деятельности педагогов </w:t>
      </w:r>
      <w:r w:rsidR="00B643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школы</w:t>
      </w: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D06FA" w:rsidRDefault="00FF7F3B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F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адровые условия 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МАОУ «</w:t>
      </w:r>
      <w:r w:rsidR="005508BE">
        <w:rPr>
          <w:rFonts w:ascii="Times New Roman" w:eastAsia="Times New Roman" w:hAnsi="Times New Roman" w:cs="Times New Roman"/>
          <w:sz w:val="28"/>
          <w:szCs w:val="28"/>
          <w:lang w:eastAsia="ar-SA"/>
        </w:rPr>
        <w:t>Азигуловская СОШ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соответствуют реализуемым образовательным программам.</w:t>
      </w:r>
      <w:r w:rsidR="004B34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Педагогический и административный состав 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образовательной организации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достаточный образовательный урове</w:t>
      </w:r>
      <w:r w:rsidR="007209DE">
        <w:rPr>
          <w:rFonts w:ascii="Times New Roman" w:eastAsia="Times New Roman" w:hAnsi="Times New Roman" w:cs="Times New Roman"/>
          <w:sz w:val="28"/>
          <w:szCs w:val="28"/>
          <w:lang w:eastAsia="ar-SA"/>
        </w:rPr>
        <w:t>нь, педагогический опыт.</w:t>
      </w:r>
    </w:p>
    <w:p w:rsidR="004B344C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344C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-7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214"/>
      </w:tblGrid>
      <w:tr w:rsidR="004B344C" w:rsidRPr="001631B0" w:rsidTr="002C56B1">
        <w:trPr>
          <w:trHeight w:val="322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Показатели оценки кадрового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Количественные показатели в ОО</w:t>
            </w:r>
          </w:p>
        </w:tc>
      </w:tr>
      <w:tr w:rsidR="004B344C" w:rsidRPr="001631B0" w:rsidTr="002C56B1">
        <w:trPr>
          <w:trHeight w:val="443"/>
        </w:trPr>
        <w:tc>
          <w:tcPr>
            <w:tcW w:w="5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4B344C" w:rsidRPr="001631B0" w:rsidTr="002C56B1">
        <w:trPr>
          <w:trHeight w:val="103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 педагогических работников.</w:t>
            </w:r>
            <w:r w:rsidR="000431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 с высшим образованием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9870BE" w:rsidRDefault="004B344C" w:rsidP="004029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высшее  пр</w:t>
            </w:r>
            <w:r w:rsidR="000431DF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офессиональное образование – 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 </w:t>
            </w:r>
          </w:p>
          <w:p w:rsidR="004B344C" w:rsidRPr="009870BE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среднее  сп</w:t>
            </w:r>
            <w:r w:rsidR="008E482C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ециальное (педагогическое) – 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</w:t>
            </w:r>
          </w:p>
          <w:p w:rsidR="004B344C" w:rsidRPr="009870BE" w:rsidRDefault="004B344C" w:rsidP="009870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обучаются заочно в педагогических вузах – 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  </w:t>
            </w:r>
          </w:p>
        </w:tc>
      </w:tr>
      <w:tr w:rsidR="004B344C" w:rsidRPr="001631B0" w:rsidTr="002C56B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Категорированность педагогических работников</w:t>
            </w:r>
          </w:p>
          <w:p w:rsidR="004B344C" w:rsidRPr="00D830E1" w:rsidRDefault="004B344C" w:rsidP="00402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9870BE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Процент аттестованных работников составляет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%.</w:t>
            </w:r>
          </w:p>
          <w:p w:rsidR="004B344C" w:rsidRPr="009870BE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</w:rPr>
              <w:t>Из числа аттестованных имеют:</w:t>
            </w:r>
          </w:p>
          <w:p w:rsidR="004B344C" w:rsidRPr="009870BE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высшую квалификационную категорию – 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9870BE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первую </w:t>
            </w:r>
            <w:r w:rsidR="00F94B7D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квалификационную категорию – 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  <w:r w:rsidR="00F94B7D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(48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9870BE" w:rsidRDefault="00F94B7D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СЗД –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="000431DF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  <w:r w:rsidR="004B344C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19246E" w:rsidRDefault="004B344C" w:rsidP="009870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="000431DF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молодые специалисты – 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  <w:r w:rsidR="00F94B7D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</w:t>
            </w:r>
            <w:r w:rsidR="009870BE"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Pr="009870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%).</w:t>
            </w:r>
          </w:p>
        </w:tc>
      </w:tr>
      <w:tr w:rsidR="004B344C" w:rsidRPr="001631B0" w:rsidTr="002C56B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</w:t>
            </w:r>
            <w:r w:rsidRPr="001631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педагогических работников, получивших отраслевые награды и почетные звания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927052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Педагогический профессионализм работников подтвержден наградами  </w:t>
            </w:r>
            <w:r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различного уровня:</w:t>
            </w:r>
          </w:p>
          <w:p w:rsidR="004B344C" w:rsidRPr="00927052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927052"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Благодарственное письмо Министерства  образования и Молодежной подитики Свердловской области</w:t>
            </w:r>
            <w:r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927052"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0431DF"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27052"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  <w:r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B344C" w:rsidRPr="000D06FA" w:rsidRDefault="00927052" w:rsidP="00927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4B344C" w:rsidRPr="00927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Общее число работников, награждённых отраслевыми наградами, почетными званиями, ставшими победителями муниципальных, областных, региональных, всероссийских конкурсов в течение последних трех лет –3человека.</w:t>
            </w:r>
          </w:p>
        </w:tc>
      </w:tr>
      <w:tr w:rsidR="004B344C" w:rsidRPr="001631B0" w:rsidTr="002C56B1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прошедших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курсы повышения квалификации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и руководящих работников, прошедших курсы повышения квалификации состав</w:t>
            </w:r>
            <w:r w:rsidR="001450A1">
              <w:rPr>
                <w:rFonts w:ascii="Times New Roman" w:eastAsia="Times New Roman" w:hAnsi="Times New Roman" w:cs="Times New Roman"/>
                <w:sz w:val="28"/>
                <w:szCs w:val="28"/>
              </w:rPr>
              <w:t>ляет 100%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Развитие кадрового потенциала происходит через различные формы: </w:t>
            </w:r>
          </w:p>
          <w:p w:rsidR="004B344C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курсовая переподготовка;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курсовая подготовка в учреждениях дополнительного профессионального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вания;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работа педагогов в  составе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Ш</w:t>
            </w: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МО,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районных  методических объединений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4B344C" w:rsidRPr="008A4A19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методических мероприятий, семинаров, мастер-классов для учителей района, округа и области; </w:t>
            </w:r>
          </w:p>
          <w:p w:rsidR="004B344C" w:rsidRDefault="004B344C" w:rsidP="0040290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аттестация  и самообразование </w:t>
            </w:r>
            <w:r w:rsidR="001924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педагогов.</w:t>
            </w:r>
          </w:p>
          <w:p w:rsidR="001450A1" w:rsidRPr="008A4A19" w:rsidRDefault="001450A1" w:rsidP="0040290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B344C" w:rsidRDefault="004B344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К</w:t>
      </w:r>
      <w:r w:rsidRPr="00A46FB7">
        <w:rPr>
          <w:rFonts w:ascii="Times New Roman" w:hAnsi="Times New Roman" w:cs="Times New Roman"/>
          <w:b/>
          <w:sz w:val="28"/>
          <w:szCs w:val="28"/>
        </w:rPr>
        <w:t xml:space="preserve">ачество </w:t>
      </w:r>
      <w:r w:rsidR="00FA0BCE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информационно-образовательной среды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7"/>
        <w:gridCol w:w="6068"/>
        <w:gridCol w:w="7621"/>
      </w:tblGrid>
      <w:tr w:rsidR="00FA0BCE" w:rsidRPr="00FA0BCE" w:rsidTr="00FA0BCE">
        <w:trPr>
          <w:trHeight w:val="848"/>
          <w:tblHeader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Компоненты самоанализа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Количественные и качественные показатели оценки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у ОО</w:t>
            </w:r>
            <w:r w:rsidR="00FA0BCE"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собственного сайта в сети Интернет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444F2D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http://azigul.uralschool.ru/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на сайте ОО</w:t>
            </w:r>
            <w:r w:rsidR="00FA0BCE"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информации, предусмотренной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 сайте 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МАОУ «</w:t>
            </w:r>
            <w:r w:rsidR="005508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Азигуловская СОШ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»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имеется в наличии  информация, предусмотренная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</w:t>
            </w:r>
          </w:p>
          <w:p w:rsidR="00FA0BCE" w:rsidRPr="00FA0BCE" w:rsidRDefault="007E084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Приказ</w:t>
            </w:r>
            <w:r w:rsidR="002C56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ачальника Управления образован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ия Администрации Артинского ГО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 277-од от «27» октября 2013г «Порядок предоставления, размещения и обновления информации в сети Интернет на официальном сайте образовательной организации Артинского ГО»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BD0E2A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</w:t>
            </w:r>
            <w:r w:rsidR="00B643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школе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функционирует 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библиотека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 читальным залом, оборудованным </w:t>
            </w:r>
            <w:r w:rsidR="00BD0E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компьютерами с выходом в сеть ИНТЕРНЕТ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tabs>
                <w:tab w:val="center" w:pos="4395"/>
                <w:tab w:val="left" w:pos="48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Библиотека обеспечена уч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ебной литературой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х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удожественной литературой, электронными пособиями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5447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Наличие в </w:t>
            </w:r>
            <w:r w:rsidR="005447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ОО </w:t>
            </w: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условий, обеспечивающих возможность: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 xml:space="preserve"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</w:t>
            </w: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lastRenderedPageBreak/>
              <w:t>локальных и глобальных сетях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В наличии имеются: 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Компьютеры </w:t>
            </w:r>
          </w:p>
          <w:p w:rsidR="00FA0BCE" w:rsidRPr="00FA0BCE" w:rsidRDefault="00E85B9A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Принтеры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Многофу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нкциональные устройства (МФУ)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Сканеры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Ксероксы 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Интерактивные доски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Мультимедийные проекторы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Экраны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Видеокамера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Цифровые фотоаппараты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Телевизоры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5.2.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D41A3D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Имеется в наличии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персональных компьютеров с программным обеспечением на базе операционной системы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Windows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объединённых в локальную сеть с выходом в сеть Интернет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Оборудование кабинетов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начальной школы, физики, химии.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Подключение к сети Интернет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Наблюдений (включая наблюдение микрообъектов), определения местонахож</w:t>
            </w: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softHyphen/>
              <w:t>дения,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Для наблюдения микрообъектов имеются в наличии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микроскопы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для наглядного представления и анализа данных.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5.6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 xml:space="preserve"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Имеются в наличии традиционные музыкальные инструменты (фортепиано, баян, народные инструменты)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микрофоны, музыкальный центр, ноутбук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и аудио оборудование актового зала.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5.7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Имеется достаточное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 и т.д., недостаточное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количество лыж для осуществления лыжной подготовки.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5.8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Проведения массовых мероприятий, собраний, представлений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Имеется в наличии оборудованный актов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ый зал на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70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посадочных мест с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ауди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аппаратурой и мультимедийным проектором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5.9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Организации отдыха, досуга и питания обучающихся и воспитанников, а также работников образовательно</w:t>
            </w:r>
            <w:r w:rsidR="00E85B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й организации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школе оборудована читальный зал с телевизором, 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ПК с выходом в ИНТЕРНЕТ,  игровые зоны для обучающихся начальной школы, столовая, горячим питанием охвачено 100% обучающихся.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5.10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E85B9A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абинеты директора, заместителя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директора оборудованы персональными компьют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ерами с возможностью доступа к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Интернет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частично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осуществляется электронный документооборот, хранение информации осуществляется на жёстких дисках компьютеров администрации с обязательным резервным копированием информации на внешние источники (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CD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DVD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флэш-память).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компьютерного класса(ов) и соответствующего программного обеспечения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CA4CE2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Имеется 1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компьютерный класс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на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5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рабочих мест учащихся и рабочего места учителя с установленным лицензионным  программным обеспечением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Windows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Наличие </w:t>
            </w:r>
            <w:r w:rsidR="00E85B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в </w:t>
            </w:r>
            <w:r w:rsidR="00B643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школе</w:t>
            </w:r>
            <w:r w:rsidRPr="00FA0B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комплекта лицензионного общесистемного и прикладного программного обеспечения (операционная система, офисные программы (редакторы текстов, таблиц, СУБД, навигаторы)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Учреждение укомплектовано пакетом лицензионного программного обеспечения, включающим всё необходимое прикладное ПО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63028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Школа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имеет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IP-адреса в Интернете.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Во всех кабинетах </w:t>
            </w:r>
            <w:r w:rsidR="00B643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на компьютеры уст</w:t>
            </w:r>
            <w:r w:rsidR="00D206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ановлены контент-фильтры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которые полностью удовлетворяют Федеральному закону Российской Федерации от 29 декабря 2010 г. N 436-ФЗ «О защите детей от информации, причиняющей вред их здоровью и развитию».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 всех компьютерах установлена программа MicrosoftOffice, позволяющая создавать и редактировать электронные таблицы, тексты и презентации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Создавать, обрабатывать и редактировать звук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звука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Создавать, обрабатывать и редактировать растровые, векторные и видеоизображения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растровых и векторных, а также видеоизображений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индивидуального и коллективного создания, и редактирования материалов, творческих работ и т.д.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в учебных кабинетах</w:t>
            </w:r>
          </w:p>
        </w:tc>
      </w:tr>
      <w:tr w:rsidR="00FA0BCE" w:rsidRPr="00FA0BCE" w:rsidTr="00F94B7D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CE" w:rsidRPr="00F94B7D" w:rsidRDefault="00FA0BCE" w:rsidP="00F94B7D">
            <w:pPr>
              <w:rPr>
                <w:rFonts w:ascii="Times New Roman" w:hAnsi="Times New Roman" w:cs="Times New Roman"/>
                <w:sz w:val="24"/>
              </w:rPr>
            </w:pPr>
            <w:r w:rsidRPr="00F94B7D">
              <w:rPr>
                <w:rFonts w:ascii="Times New Roman" w:hAnsi="Times New Roman" w:cs="Times New Roman"/>
                <w:sz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  <w:r w:rsidR="00D206D9" w:rsidRPr="00F94B7D">
              <w:rPr>
                <w:rFonts w:ascii="Times New Roman" w:hAnsi="Times New Roman" w:cs="Times New Roman"/>
                <w:sz w:val="24"/>
              </w:rPr>
              <w:t>valievrinat@yandex.ru</w:t>
            </w:r>
          </w:p>
        </w:tc>
      </w:tr>
    </w:tbl>
    <w:p w:rsidR="004541D6" w:rsidRDefault="004541D6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4BA" w:rsidRPr="002A14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2A14BA">
        <w:rPr>
          <w:rFonts w:ascii="Times New Roman" w:hAnsi="Times New Roman" w:cs="Times New Roman"/>
          <w:sz w:val="28"/>
          <w:szCs w:val="28"/>
        </w:rPr>
        <w:t xml:space="preserve"> достаточном количестве имеются информационно-технические средства (мультимедийные обучающие программы), экранно-звуковые пособия по основным разделам учебных дисциплин</w:t>
      </w:r>
      <w:r>
        <w:rPr>
          <w:rFonts w:ascii="Times New Roman" w:hAnsi="Times New Roman" w:cs="Times New Roman"/>
          <w:sz w:val="28"/>
          <w:szCs w:val="28"/>
        </w:rPr>
        <w:t>, созданы библиотечно-информационные условия</w:t>
      </w:r>
      <w:r w:rsidRPr="002A14BA">
        <w:rPr>
          <w:rFonts w:ascii="Times New Roman" w:hAnsi="Times New Roman" w:cs="Times New Roman"/>
          <w:sz w:val="28"/>
          <w:szCs w:val="28"/>
        </w:rPr>
        <w:t>. Обучающиеся имеют возможность для индивидуальной работы с электронными носите</w:t>
      </w:r>
      <w:r>
        <w:rPr>
          <w:rFonts w:ascii="Times New Roman" w:hAnsi="Times New Roman" w:cs="Times New Roman"/>
          <w:sz w:val="28"/>
          <w:szCs w:val="28"/>
        </w:rPr>
        <w:t xml:space="preserve">лями информации. </w:t>
      </w:r>
      <w:r w:rsidRPr="002A14B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бочие места  руководителей, учителей </w:t>
      </w:r>
      <w:r w:rsidRPr="002A14BA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оснащены компьютерной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техникой и </w:t>
      </w:r>
      <w:r w:rsidR="004541D6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2A14BA">
        <w:rPr>
          <w:rFonts w:ascii="Times New Roman" w:hAnsi="Times New Roman" w:cs="Times New Roman"/>
          <w:sz w:val="28"/>
          <w:szCs w:val="28"/>
        </w:rPr>
        <w:t>оргтехникой.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2A14BA">
        <w:rPr>
          <w:rFonts w:ascii="Times New Roman" w:hAnsi="Times New Roman" w:cs="Times New Roman"/>
          <w:sz w:val="28"/>
          <w:szCs w:val="28"/>
        </w:rPr>
        <w:t xml:space="preserve"> созданы информационные стенды для своевременного и качественного информирования участников образовательного процесса.            </w:t>
      </w:r>
    </w:p>
    <w:p w:rsidR="002A14BA" w:rsidRPr="002A14BA" w:rsidRDefault="002A14BA" w:rsidP="002A1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>Таким образом,</w:t>
      </w:r>
      <w:r w:rsidR="004B344C">
        <w:rPr>
          <w:rFonts w:ascii="Times New Roman" w:hAnsi="Times New Roman" w:cs="Times New Roman"/>
          <w:sz w:val="28"/>
          <w:szCs w:val="28"/>
        </w:rPr>
        <w:t xml:space="preserve"> </w:t>
      </w:r>
      <w:r w:rsidRPr="002A14BA">
        <w:rPr>
          <w:rFonts w:ascii="Times New Roman" w:hAnsi="Times New Roman" w:cs="Times New Roman"/>
          <w:sz w:val="28"/>
          <w:szCs w:val="28"/>
        </w:rPr>
        <w:t>информационно-техническое оснащение образовательного процесса в соответствует целям и задачам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2A14BA">
        <w:rPr>
          <w:rFonts w:ascii="Times New Roman" w:hAnsi="Times New Roman" w:cs="Times New Roman"/>
          <w:sz w:val="28"/>
          <w:szCs w:val="28"/>
        </w:rPr>
        <w:t xml:space="preserve">, обеспечивает функционирование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2A14BA">
        <w:rPr>
          <w:rFonts w:ascii="Times New Roman" w:hAnsi="Times New Roman" w:cs="Times New Roman"/>
          <w:sz w:val="28"/>
          <w:szCs w:val="28"/>
        </w:rPr>
        <w:t>на достаточном уровне.</w:t>
      </w:r>
    </w:p>
    <w:p w:rsidR="007B407A" w:rsidRPr="007B407A" w:rsidRDefault="007B40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7. Материально-техническая база</w:t>
      </w:r>
    </w:p>
    <w:p w:rsidR="00445BB8" w:rsidRPr="00445BB8" w:rsidRDefault="00445BB8" w:rsidP="00445B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5BB8">
        <w:rPr>
          <w:rFonts w:ascii="Times New Roman" w:hAnsi="Times New Roman" w:cs="Times New Roman"/>
          <w:sz w:val="28"/>
          <w:szCs w:val="28"/>
        </w:rPr>
        <w:t xml:space="preserve">В 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566E11">
        <w:rPr>
          <w:rFonts w:ascii="Times New Roman" w:hAnsi="Times New Roman" w:cs="Times New Roman"/>
          <w:sz w:val="28"/>
          <w:szCs w:val="28"/>
        </w:rPr>
        <w:t xml:space="preserve"> имеется 16</w:t>
      </w:r>
      <w:r w:rsidRPr="00445BB8">
        <w:rPr>
          <w:rFonts w:ascii="Times New Roman" w:hAnsi="Times New Roman" w:cs="Times New Roman"/>
          <w:sz w:val="28"/>
          <w:szCs w:val="28"/>
        </w:rPr>
        <w:t xml:space="preserve"> оборудованных учебных кабинета, </w:t>
      </w:r>
      <w:r w:rsidRPr="00445BB8">
        <w:rPr>
          <w:rFonts w:ascii="Times New Roman" w:hAnsi="Times New Roman" w:cs="Times New Roman"/>
          <w:iCs/>
          <w:sz w:val="28"/>
          <w:szCs w:val="28"/>
        </w:rPr>
        <w:t>в том числе: специализированные каб</w:t>
      </w:r>
      <w:r w:rsidR="001450A1">
        <w:rPr>
          <w:rFonts w:ascii="Times New Roman" w:hAnsi="Times New Roman" w:cs="Times New Roman"/>
          <w:iCs/>
          <w:sz w:val="28"/>
          <w:szCs w:val="28"/>
        </w:rPr>
        <w:t xml:space="preserve">инеты биологии и </w:t>
      </w:r>
      <w:r w:rsidR="00566E11">
        <w:rPr>
          <w:rFonts w:ascii="Times New Roman" w:hAnsi="Times New Roman" w:cs="Times New Roman"/>
          <w:iCs/>
          <w:sz w:val="28"/>
          <w:szCs w:val="28"/>
        </w:rPr>
        <w:t>химии, физики, 1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информатики, кабин</w:t>
      </w:r>
      <w:r w:rsidR="001450A1">
        <w:rPr>
          <w:rFonts w:ascii="Times New Roman" w:hAnsi="Times New Roman" w:cs="Times New Roman"/>
          <w:iCs/>
          <w:sz w:val="28"/>
          <w:szCs w:val="28"/>
        </w:rPr>
        <w:t>ет технологии</w:t>
      </w:r>
      <w:r>
        <w:rPr>
          <w:rFonts w:ascii="Times New Roman" w:hAnsi="Times New Roman" w:cs="Times New Roman"/>
          <w:iCs/>
          <w:sz w:val="28"/>
          <w:szCs w:val="28"/>
        </w:rPr>
        <w:t>, истории, географии. Функционируют</w:t>
      </w:r>
      <w:r w:rsidR="00566E11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спортивн</w:t>
      </w:r>
      <w:r w:rsidR="00566E11">
        <w:rPr>
          <w:rFonts w:ascii="Times New Roman" w:hAnsi="Times New Roman" w:cs="Times New Roman"/>
          <w:iCs/>
          <w:sz w:val="28"/>
          <w:szCs w:val="28"/>
        </w:rPr>
        <w:t>ый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зал, кабинет обслуживающе</w:t>
      </w:r>
      <w:r w:rsidR="00566E11">
        <w:rPr>
          <w:rFonts w:ascii="Times New Roman" w:hAnsi="Times New Roman" w:cs="Times New Roman"/>
          <w:iCs/>
          <w:sz w:val="28"/>
          <w:szCs w:val="28"/>
        </w:rPr>
        <w:t>го труда для девочек и мастерская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технического труда для мальчиков</w:t>
      </w:r>
      <w:r w:rsidRPr="00445BB8">
        <w:rPr>
          <w:rFonts w:ascii="Times New Roman" w:hAnsi="Times New Roman" w:cs="Times New Roman"/>
          <w:sz w:val="28"/>
          <w:szCs w:val="28"/>
        </w:rPr>
        <w:t xml:space="preserve">,  </w:t>
      </w:r>
      <w:r w:rsidR="00566E11">
        <w:rPr>
          <w:rFonts w:ascii="Times New Roman" w:hAnsi="Times New Roman" w:cs="Times New Roman"/>
          <w:sz w:val="28"/>
          <w:szCs w:val="28"/>
        </w:rPr>
        <w:t>библиотека</w:t>
      </w:r>
      <w:r w:rsidRPr="00445BB8">
        <w:rPr>
          <w:rFonts w:ascii="Times New Roman" w:hAnsi="Times New Roman" w:cs="Times New Roman"/>
          <w:sz w:val="28"/>
          <w:szCs w:val="28"/>
        </w:rPr>
        <w:t xml:space="preserve">, столовая, актовый зал, </w:t>
      </w:r>
      <w:r w:rsidR="00566E11">
        <w:rPr>
          <w:rFonts w:ascii="Times New Roman" w:hAnsi="Times New Roman" w:cs="Times New Roman"/>
          <w:sz w:val="28"/>
          <w:szCs w:val="28"/>
        </w:rPr>
        <w:t>медицинское обслуживание через ФАП и ОВП.</w:t>
      </w:r>
    </w:p>
    <w:p w:rsidR="00445BB8" w:rsidRPr="00445BB8" w:rsidRDefault="00445BB8" w:rsidP="00445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iCs/>
          <w:sz w:val="28"/>
          <w:szCs w:val="28"/>
        </w:rPr>
        <w:t>Все учебные кабинеты обеспечены демонстрационным, лабораторным и учебным оборудо</w:t>
      </w:r>
      <w:r w:rsidR="00566E11">
        <w:rPr>
          <w:rFonts w:ascii="Times New Roman" w:hAnsi="Times New Roman" w:cs="Times New Roman"/>
          <w:iCs/>
          <w:sz w:val="28"/>
          <w:szCs w:val="28"/>
        </w:rPr>
        <w:t>ванием</w:t>
      </w:r>
      <w:r w:rsidRPr="00445BB8">
        <w:rPr>
          <w:rFonts w:ascii="Times New Roman" w:hAnsi="Times New Roman" w:cs="Times New Roman"/>
          <w:iCs/>
          <w:sz w:val="28"/>
          <w:szCs w:val="28"/>
        </w:rPr>
        <w:t>, дидактическими, иллюстративно-наглядными  материалами, техническими средствами обучения.</w:t>
      </w:r>
    </w:p>
    <w:p w:rsidR="00CF793E" w:rsidRDefault="00445BB8" w:rsidP="0056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Все помещения соответствуют требованиям Роспотребнадзора.</w:t>
      </w:r>
    </w:p>
    <w:p w:rsidR="002A14BA" w:rsidRPr="002A14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>Информационно - технические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и материальная база </w:t>
      </w:r>
      <w:r w:rsidRPr="002A14BA">
        <w:rPr>
          <w:rFonts w:ascii="Times New Roman" w:hAnsi="Times New Roman" w:cs="Times New Roman"/>
          <w:sz w:val="28"/>
          <w:szCs w:val="28"/>
        </w:rPr>
        <w:t>обеспечивают стабильное функционирование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 и эффективному технологическому обновлению образовательно</w:t>
      </w:r>
      <w:r w:rsidR="001B1023">
        <w:rPr>
          <w:rFonts w:ascii="Times New Roman" w:hAnsi="Times New Roman" w:cs="Times New Roman"/>
          <w:sz w:val="28"/>
          <w:szCs w:val="28"/>
        </w:rPr>
        <w:t>й деятельности</w:t>
      </w:r>
      <w:r w:rsidRPr="002A14BA">
        <w:rPr>
          <w:rFonts w:ascii="Times New Roman" w:hAnsi="Times New Roman" w:cs="Times New Roman"/>
          <w:sz w:val="28"/>
          <w:szCs w:val="28"/>
        </w:rPr>
        <w:t>.</w:t>
      </w:r>
    </w:p>
    <w:p w:rsidR="00445BB8" w:rsidRPr="00445BB8" w:rsidRDefault="00445BB8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В</w:t>
      </w:r>
      <w:r w:rsidRPr="00A46FB7">
        <w:rPr>
          <w:rFonts w:ascii="Times New Roman" w:hAnsi="Times New Roman" w:cs="Times New Roman"/>
          <w:b/>
          <w:sz w:val="28"/>
          <w:szCs w:val="28"/>
        </w:rPr>
        <w:t>нутренняя сис</w:t>
      </w:r>
      <w:r>
        <w:rPr>
          <w:rFonts w:ascii="Times New Roman" w:hAnsi="Times New Roman" w:cs="Times New Roman"/>
          <w:b/>
          <w:sz w:val="28"/>
          <w:szCs w:val="28"/>
        </w:rPr>
        <w:t>тема оценки качества образования</w:t>
      </w:r>
    </w:p>
    <w:p w:rsidR="00DA2F9B" w:rsidRPr="00DA2F9B" w:rsidRDefault="002A14BA" w:rsidP="00DA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F9B" w:rsidRPr="00DA2F9B">
        <w:rPr>
          <w:rFonts w:ascii="Times New Roman" w:hAnsi="Times New Roman" w:cs="Times New Roman"/>
          <w:sz w:val="28"/>
          <w:szCs w:val="28"/>
        </w:rPr>
        <w:t>Система оценки качества образования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DA2F9B" w:rsidRPr="00DA2F9B">
        <w:rPr>
          <w:rFonts w:ascii="Times New Roman" w:hAnsi="Times New Roman" w:cs="Times New Roman"/>
          <w:sz w:val="28"/>
          <w:szCs w:val="28"/>
        </w:rPr>
        <w:t>»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образовательного учреждения и его системы, качества образовательных программ с учетом запросов основных пользователей результатов системы оценки качества образования Артинского городского округа Свердловской  области.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F9B">
        <w:rPr>
          <w:rFonts w:ascii="Times New Roman" w:hAnsi="Times New Roman" w:cs="Times New Roman"/>
          <w:bCs/>
          <w:i/>
          <w:sz w:val="28"/>
          <w:szCs w:val="28"/>
        </w:rPr>
        <w:t xml:space="preserve">Задачами </w:t>
      </w:r>
      <w:r w:rsidRPr="00DA2F9B">
        <w:rPr>
          <w:rFonts w:ascii="Times New Roman" w:hAnsi="Times New Roman" w:cs="Times New Roman"/>
          <w:bCs/>
          <w:sz w:val="28"/>
          <w:szCs w:val="28"/>
        </w:rPr>
        <w:t xml:space="preserve">системы оценки качества образования  в </w:t>
      </w:r>
      <w:r w:rsidR="00566E11" w:rsidRPr="00DA2F9B">
        <w:rPr>
          <w:rFonts w:ascii="Times New Roman" w:hAnsi="Times New Roman" w:cs="Times New Roman"/>
          <w:sz w:val="28"/>
          <w:szCs w:val="28"/>
        </w:rPr>
        <w:t>МАОУ «</w:t>
      </w:r>
      <w:r w:rsidR="00566E11">
        <w:rPr>
          <w:rFonts w:ascii="Times New Roman" w:hAnsi="Times New Roman" w:cs="Times New Roman"/>
          <w:sz w:val="28"/>
          <w:szCs w:val="28"/>
        </w:rPr>
        <w:t>Азигуловская СОШ</w:t>
      </w:r>
      <w:r w:rsidR="00566E11" w:rsidRPr="00DA2F9B">
        <w:rPr>
          <w:rFonts w:ascii="Times New Roman" w:hAnsi="Times New Roman" w:cs="Times New Roman"/>
          <w:sz w:val="28"/>
          <w:szCs w:val="28"/>
        </w:rPr>
        <w:t xml:space="preserve">» </w:t>
      </w:r>
      <w:r w:rsidRPr="00DA2F9B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обучающихся для их итоговой аттестации и отбора для поступления на следующие ступени обучения;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оценка состояния и эффективности деятельности образовательного учреждения;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lastRenderedPageBreak/>
        <w:t>оценка качества образовательных программ с учетом запросов основных потребителей образовательных услуг;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педагогических работников, принимающих участие в процедурах оценки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Объекты оценки: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учебные и внеучебные достижения обучающиеся;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продуктивность, профессионализм и квалификация педагогических работников;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материально- технические ресурсы образовательного учреждения (материально- техническая база ОУ).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Предметом оценки</w:t>
      </w:r>
      <w:r w:rsidRPr="00DA2F9B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  качество образовательных результатов (уровень освоения образовательных программ, уровень сформированности мотивации к учебной деятельности);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качество условий образовательного процесса (эффективность использования материально-технических ресурсов, оценка кадрового потенциала учреждения и эффективности деятельности педагогов);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  качество образовательного процесса (комфортность образовательного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Технология оценки качества образования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DA2F9B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формах и направлениях: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оценка уровня сформированности предметных и метапредметных результатов освоения основ</w:t>
      </w:r>
      <w:r w:rsidR="001450A1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</w:t>
      </w:r>
      <w:r w:rsidRPr="00DA2F9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9 классов в форме ОГЭ;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11 классов в форме ЕГЭ;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персонифицированный мониторинг учебных и внеучебных достижений обучающихся.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качества   образования   на   основе   государственной   аккредитации образовательного учреждения;</w:t>
      </w:r>
    </w:p>
    <w:p w:rsidR="00DA2F9B" w:rsidRPr="00DA2F9B" w:rsidRDefault="00DA2F9B" w:rsidP="00566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lastRenderedPageBreak/>
        <w:t>- мониторинг   и   диагностика  учебных   достижений   обучающихся   по     завершении основной  и средней школы по учебным предметам и  по завершении учебного года (в рамках вводного, промеж</w:t>
      </w:r>
      <w:r w:rsidR="00566E11">
        <w:rPr>
          <w:rFonts w:ascii="Times New Roman" w:hAnsi="Times New Roman" w:cs="Times New Roman"/>
          <w:sz w:val="28"/>
          <w:szCs w:val="28"/>
        </w:rPr>
        <w:t>уточного и итогового контроля);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уровня    и    качества    воспитанности,    обеспечиваемого    в образовательном учреждении;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учебных достижений обучающихся  по итогам независимых  исследований (муниципальных, региональных);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аттестация педагогических работников;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проведения конкурсных мероприятий;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самоанализ деятельности, осуществляемый педагогическими работниками;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общественная экспертиза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Критерии и показатели оценивания определяются в нормативных актах, регламентирующих процедуры контроля и оценки качества образования в общеобразовательном учреждении. Периодичность проведения оценки качества образования в образовательном учреждении определяется в зависимости от графика реализуемых процедур контроля и оценки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 посредством      публикаций  (в том числе на сайте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DA2F9B">
        <w:rPr>
          <w:rFonts w:ascii="Times New Roman" w:hAnsi="Times New Roman" w:cs="Times New Roman"/>
          <w:sz w:val="28"/>
          <w:szCs w:val="28"/>
        </w:rPr>
        <w:t>), аналитических материалов и докладов о состоянии качества образования на уровне образовательно</w:t>
      </w:r>
      <w:r w:rsidR="0054474A">
        <w:rPr>
          <w:rFonts w:ascii="Times New Roman" w:hAnsi="Times New Roman" w:cs="Times New Roman"/>
          <w:sz w:val="28"/>
          <w:szCs w:val="28"/>
        </w:rPr>
        <w:t>й организации</w:t>
      </w:r>
      <w:r w:rsidRPr="00DA2F9B">
        <w:rPr>
          <w:rFonts w:ascii="Times New Roman" w:hAnsi="Times New Roman" w:cs="Times New Roman"/>
          <w:sz w:val="28"/>
          <w:szCs w:val="28"/>
        </w:rPr>
        <w:t>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Итоги оценки качества образования используются для стимулирования обучающихся, педагогов. Порядок стимулирования определяется </w:t>
      </w:r>
      <w:r>
        <w:rPr>
          <w:rFonts w:ascii="Times New Roman" w:hAnsi="Times New Roman" w:cs="Times New Roman"/>
          <w:sz w:val="28"/>
          <w:szCs w:val="28"/>
        </w:rPr>
        <w:t>внутренними локальными актами образовательной организации</w:t>
      </w:r>
      <w:r w:rsidRPr="00DA2F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A14BA" w:rsidRPr="002A14BA" w:rsidRDefault="002A14BA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 xml:space="preserve">2.9.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6FB7">
        <w:rPr>
          <w:rFonts w:ascii="Times New Roman" w:hAnsi="Times New Roman" w:cs="Times New Roman"/>
          <w:b/>
          <w:sz w:val="28"/>
          <w:szCs w:val="28"/>
        </w:rPr>
        <w:t>нализ показ</w:t>
      </w:r>
      <w:r>
        <w:rPr>
          <w:rFonts w:ascii="Times New Roman" w:hAnsi="Times New Roman" w:cs="Times New Roman"/>
          <w:b/>
          <w:sz w:val="28"/>
          <w:szCs w:val="28"/>
        </w:rPr>
        <w:t>ателей деятельности организации</w:t>
      </w:r>
    </w:p>
    <w:p w:rsidR="0005289C" w:rsidRDefault="0005289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05289C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оказания качественных образовательных услуг, что подтверждается результатами обучения, результативностью участия </w:t>
      </w:r>
      <w:r w:rsidR="00630288">
        <w:rPr>
          <w:rFonts w:ascii="Times New Roman" w:hAnsi="Times New Roman" w:cs="Times New Roman"/>
          <w:sz w:val="28"/>
          <w:szCs w:val="28"/>
        </w:rPr>
        <w:t>учащихся</w:t>
      </w:r>
      <w:r w:rsidRPr="0005289C">
        <w:rPr>
          <w:rFonts w:ascii="Times New Roman" w:hAnsi="Times New Roman" w:cs="Times New Roman"/>
          <w:sz w:val="28"/>
          <w:szCs w:val="28"/>
        </w:rPr>
        <w:t xml:space="preserve"> в предметных олимпиадах и конкурсах для интеллектуально одарённых детей, </w:t>
      </w:r>
      <w:r w:rsidR="00C24EEE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05289C">
        <w:rPr>
          <w:rFonts w:ascii="Times New Roman" w:hAnsi="Times New Roman" w:cs="Times New Roman"/>
          <w:sz w:val="28"/>
          <w:szCs w:val="28"/>
        </w:rPr>
        <w:t>государственной итоговой аттестации, диагностик образовательного запроса, удовлетворённости качеством образовательных услуг, мотивации к учению.</w:t>
      </w:r>
    </w:p>
    <w:p w:rsidR="0005289C" w:rsidRDefault="00EE286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оказателями позитивных изменений за </w:t>
      </w:r>
      <w:r w:rsidR="001450A1">
        <w:rPr>
          <w:rFonts w:ascii="Times New Roman" w:hAnsi="Times New Roman" w:cs="Times New Roman"/>
          <w:sz w:val="28"/>
          <w:szCs w:val="28"/>
        </w:rPr>
        <w:t>20</w:t>
      </w:r>
      <w:r w:rsidR="00FF1A96">
        <w:rPr>
          <w:rFonts w:ascii="Times New Roman" w:hAnsi="Times New Roman" w:cs="Times New Roman"/>
          <w:sz w:val="28"/>
          <w:szCs w:val="28"/>
        </w:rPr>
        <w:t>21</w:t>
      </w:r>
      <w:r w:rsidR="001450A1">
        <w:rPr>
          <w:rFonts w:ascii="Times New Roman" w:hAnsi="Times New Roman" w:cs="Times New Roman"/>
          <w:sz w:val="28"/>
          <w:szCs w:val="28"/>
        </w:rPr>
        <w:t>-202</w:t>
      </w:r>
      <w:r w:rsidR="00FF1A96">
        <w:rPr>
          <w:rFonts w:ascii="Times New Roman" w:hAnsi="Times New Roman" w:cs="Times New Roman"/>
          <w:sz w:val="28"/>
          <w:szCs w:val="28"/>
        </w:rPr>
        <w:t>2</w:t>
      </w:r>
      <w:r w:rsidR="005508BE">
        <w:rPr>
          <w:rFonts w:ascii="Times New Roman" w:hAnsi="Times New Roman" w:cs="Times New Roman"/>
          <w:sz w:val="28"/>
          <w:szCs w:val="28"/>
        </w:rPr>
        <w:t xml:space="preserve"> </w:t>
      </w:r>
      <w:r w:rsidR="0005289C" w:rsidRPr="0005289C">
        <w:rPr>
          <w:rFonts w:ascii="Times New Roman" w:hAnsi="Times New Roman" w:cs="Times New Roman"/>
          <w:sz w:val="28"/>
          <w:szCs w:val="28"/>
        </w:rPr>
        <w:t>учебный год стали следующие:</w:t>
      </w:r>
    </w:p>
    <w:p w:rsidR="00EE286C" w:rsidRPr="00EE286C" w:rsidRDefault="00EE286C" w:rsidP="00EE286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6C">
        <w:rPr>
          <w:rFonts w:ascii="Times New Roman" w:hAnsi="Times New Roman" w:cs="Times New Roman"/>
          <w:sz w:val="28"/>
          <w:szCs w:val="28"/>
        </w:rPr>
        <w:t xml:space="preserve">уровень овладения содержанием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E286C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289C">
        <w:rPr>
          <w:rFonts w:ascii="Times New Roman" w:hAnsi="Times New Roman" w:cs="Times New Roman"/>
          <w:sz w:val="28"/>
          <w:szCs w:val="28"/>
        </w:rPr>
        <w:t xml:space="preserve">табильные  показатели  качества образования в целом по </w:t>
      </w:r>
      <w:r w:rsidR="00566E11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успешное прохождение </w:t>
      </w:r>
      <w:r w:rsidR="00F94B7D">
        <w:rPr>
          <w:rFonts w:ascii="Times New Roman" w:hAnsi="Times New Roman" w:cs="Times New Roman"/>
          <w:sz w:val="28"/>
          <w:szCs w:val="28"/>
        </w:rPr>
        <w:t>выпускниками 9</w:t>
      </w:r>
      <w:r w:rsidRPr="0005289C">
        <w:rPr>
          <w:rFonts w:ascii="Times New Roman" w:hAnsi="Times New Roman" w:cs="Times New Roman"/>
          <w:sz w:val="28"/>
          <w:szCs w:val="28"/>
        </w:rPr>
        <w:t xml:space="preserve">-х классов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аттестации;</w:t>
      </w:r>
    </w:p>
    <w:p w:rsid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>рост результативности работы с интеллектуально одарёнными учащимися: увеличение по сравнению с прошлым годом количества победителей и призёров муниципальных,  областных и Всероссийских предметных олимпиад и конкурсов, увеличение количества самих конкурсов, конференций, олимпиад всероссийского уровня, в которы</w:t>
      </w:r>
      <w:r>
        <w:rPr>
          <w:rFonts w:ascii="Times New Roman" w:hAnsi="Times New Roman" w:cs="Times New Roman"/>
          <w:sz w:val="28"/>
          <w:szCs w:val="28"/>
        </w:rPr>
        <w:t xml:space="preserve">х успешно участвовали </w:t>
      </w:r>
      <w:r w:rsidR="00630288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1450A1" w:rsidRDefault="0005289C" w:rsidP="001450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развития дополнительного образования и </w:t>
      </w:r>
      <w:r w:rsidR="00166E8C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05289C">
        <w:rPr>
          <w:rFonts w:ascii="Times New Roman" w:hAnsi="Times New Roman" w:cs="Times New Roman"/>
          <w:sz w:val="28"/>
          <w:szCs w:val="28"/>
        </w:rPr>
        <w:t>вариа</w:t>
      </w:r>
      <w:r w:rsidR="00BE2F27">
        <w:rPr>
          <w:rFonts w:ascii="Times New Roman" w:hAnsi="Times New Roman" w:cs="Times New Roman"/>
          <w:sz w:val="28"/>
          <w:szCs w:val="28"/>
        </w:rPr>
        <w:t>тивности образовательных услуг</w:t>
      </w:r>
      <w:r w:rsidR="00C24EEE">
        <w:rPr>
          <w:rFonts w:ascii="Times New Roman" w:hAnsi="Times New Roman" w:cs="Times New Roman"/>
          <w:sz w:val="28"/>
          <w:szCs w:val="28"/>
        </w:rPr>
        <w:t>;</w:t>
      </w:r>
    </w:p>
    <w:p w:rsidR="0042190D" w:rsidRPr="0042190D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0D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бильность педагогических кадров, </w:t>
      </w:r>
      <w:r w:rsidRPr="0042190D">
        <w:rPr>
          <w:rFonts w:ascii="Times New Roman" w:hAnsi="Times New Roman" w:cs="Times New Roman"/>
          <w:sz w:val="28"/>
          <w:szCs w:val="28"/>
        </w:rPr>
        <w:t>создание условий педагогическим работникам, в том числе молодым специалистам, для профессионального роста и личностного развития;</w:t>
      </w:r>
    </w:p>
    <w:p w:rsidR="0005289C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0D">
        <w:rPr>
          <w:rFonts w:ascii="Times New Roman" w:hAnsi="Times New Roman" w:cs="Times New Roman"/>
          <w:sz w:val="28"/>
          <w:szCs w:val="28"/>
        </w:rPr>
        <w:t>повышение мотивации к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педагогической деятельности, </w:t>
      </w:r>
      <w:r w:rsidR="00C01C41" w:rsidRPr="0042190D">
        <w:rPr>
          <w:rFonts w:ascii="Times New Roman" w:hAnsi="Times New Roman" w:cs="Times New Roman"/>
          <w:sz w:val="28"/>
          <w:szCs w:val="28"/>
        </w:rPr>
        <w:t>инициативное проведение образовательных мероприятий и стажировок, распространяющих инновационный опыт и  технологии реа</w:t>
      </w:r>
      <w:r w:rsidR="00B60A90">
        <w:rPr>
          <w:rFonts w:ascii="Times New Roman" w:hAnsi="Times New Roman" w:cs="Times New Roman"/>
          <w:sz w:val="28"/>
          <w:szCs w:val="28"/>
        </w:rPr>
        <w:t>лизации ФГОС общего образования;</w:t>
      </w:r>
    </w:p>
    <w:p w:rsidR="00C24EEE" w:rsidRPr="000430FD" w:rsidRDefault="00C24EEE" w:rsidP="000430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0A90" w:rsidRPr="00B60A90">
        <w:rPr>
          <w:rFonts w:ascii="Times New Roman" w:hAnsi="Times New Roman" w:cs="Times New Roman"/>
          <w:sz w:val="28"/>
          <w:szCs w:val="28"/>
        </w:rPr>
        <w:t>беспечен</w:t>
      </w:r>
      <w:r>
        <w:rPr>
          <w:rFonts w:ascii="Times New Roman" w:hAnsi="Times New Roman" w:cs="Times New Roman"/>
          <w:sz w:val="28"/>
          <w:szCs w:val="28"/>
        </w:rPr>
        <w:t>а реализация П</w:t>
      </w:r>
      <w:r w:rsidR="00B60A90" w:rsidRPr="00B60A90">
        <w:rPr>
          <w:rFonts w:ascii="Times New Roman" w:hAnsi="Times New Roman" w:cs="Times New Roman"/>
          <w:sz w:val="28"/>
          <w:szCs w:val="28"/>
        </w:rPr>
        <w:t>рограммы развития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60A90" w:rsidRPr="00B60A90">
        <w:rPr>
          <w:rFonts w:ascii="Times New Roman" w:hAnsi="Times New Roman" w:cs="Times New Roman"/>
          <w:sz w:val="28"/>
          <w:szCs w:val="28"/>
        </w:rPr>
        <w:t>» с учетом основных задач   перспективного развития  на основе принципов государственной политики в области образования, базирующейся на принципах интеграции общег</w:t>
      </w:r>
      <w:r w:rsidR="000430FD">
        <w:rPr>
          <w:rFonts w:ascii="Times New Roman" w:hAnsi="Times New Roman" w:cs="Times New Roman"/>
          <w:sz w:val="28"/>
          <w:szCs w:val="28"/>
        </w:rPr>
        <w:t>о и дополнительного образования.</w:t>
      </w:r>
    </w:p>
    <w:p w:rsidR="0005289C" w:rsidRPr="0005289C" w:rsidRDefault="00166E8C" w:rsidP="00EE2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</w:t>
      </w:r>
      <w:r w:rsidR="0005289C" w:rsidRPr="0005289C">
        <w:rPr>
          <w:rFonts w:ascii="Times New Roman" w:hAnsi="Times New Roman" w:cs="Times New Roman"/>
          <w:sz w:val="28"/>
          <w:szCs w:val="28"/>
        </w:rPr>
        <w:t>свидетельствуют о том, что</w:t>
      </w:r>
      <w:r w:rsidR="0042190D" w:rsidRPr="0042190D">
        <w:rPr>
          <w:rFonts w:ascii="Times New Roman" w:hAnsi="Times New Roman" w:cs="Times New Roman"/>
          <w:sz w:val="28"/>
          <w:szCs w:val="28"/>
        </w:rPr>
        <w:t xml:space="preserve"> основные показатели эффективности управления имеют позитивную динамику развития</w:t>
      </w:r>
      <w:r w:rsidR="0042190D">
        <w:rPr>
          <w:rFonts w:ascii="Times New Roman" w:hAnsi="Times New Roman" w:cs="Times New Roman"/>
          <w:sz w:val="28"/>
          <w:szCs w:val="28"/>
        </w:rPr>
        <w:t xml:space="preserve">, 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 приоритетная задача работы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– обеспечение качества образования – выполнена. Её достижение стало возможным благодаря успешной реализации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 системы учебно-воспитательной, методической, инновационной, экспериментальной</w:t>
      </w:r>
      <w:r w:rsidR="00C24EEE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B344C">
        <w:rPr>
          <w:rFonts w:ascii="Times New Roman" w:hAnsi="Times New Roman" w:cs="Times New Roman"/>
          <w:sz w:val="28"/>
          <w:szCs w:val="28"/>
        </w:rPr>
        <w:t>.</w:t>
      </w:r>
    </w:p>
    <w:p w:rsidR="00A46FB7" w:rsidRPr="0005289C" w:rsidRDefault="0005289C" w:rsidP="00C2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>Однако, несмотря на имеющиеся успехи, остаются и проблемные моменты.</w:t>
      </w:r>
    </w:p>
    <w:p w:rsidR="000430FD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0FD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C24EEE" w:rsidRPr="000430FD">
        <w:rPr>
          <w:rFonts w:ascii="Times New Roman" w:hAnsi="Times New Roman" w:cs="Times New Roman"/>
          <w:sz w:val="28"/>
          <w:szCs w:val="28"/>
        </w:rPr>
        <w:t>совершенствованию системы управлени</w:t>
      </w:r>
      <w:r w:rsidR="000430FD">
        <w:rPr>
          <w:rFonts w:ascii="Times New Roman" w:hAnsi="Times New Roman" w:cs="Times New Roman"/>
          <w:sz w:val="28"/>
          <w:szCs w:val="28"/>
        </w:rPr>
        <w:t>я  образовательной организацией.</w:t>
      </w:r>
    </w:p>
    <w:p w:rsidR="00C24EEE" w:rsidRPr="000430FD" w:rsidRDefault="00EE286C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0FD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</w:t>
      </w:r>
      <w:r w:rsidR="00C24EEE" w:rsidRPr="000430FD">
        <w:rPr>
          <w:rFonts w:ascii="Times New Roman" w:hAnsi="Times New Roman" w:cs="Times New Roman"/>
          <w:sz w:val="28"/>
          <w:szCs w:val="28"/>
        </w:rPr>
        <w:t>образовательной деятельности в аспекте подготовки выпускников к государственной итоговой аттестации.</w:t>
      </w:r>
    </w:p>
    <w:p w:rsidR="00C24EEE" w:rsidRDefault="00C24EEE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через совершенствование системы профорие</w:t>
      </w:r>
      <w:r w:rsidR="00F827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тационной работы</w:t>
      </w:r>
      <w:r w:rsidR="00F827E3">
        <w:rPr>
          <w:rFonts w:ascii="Times New Roman" w:hAnsi="Times New Roman" w:cs="Times New Roman"/>
          <w:sz w:val="28"/>
          <w:szCs w:val="28"/>
        </w:rPr>
        <w:t xml:space="preserve"> на всех уровнях образования для осознанного профессионального самоопределения выпускников.</w:t>
      </w:r>
    </w:p>
    <w:p w:rsidR="00184573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4573">
        <w:rPr>
          <w:rFonts w:ascii="Times New Roman" w:hAnsi="Times New Roman" w:cs="Times New Roman"/>
          <w:sz w:val="28"/>
          <w:szCs w:val="28"/>
        </w:rPr>
        <w:t>овершенствование содержа</w:t>
      </w:r>
      <w:r>
        <w:rPr>
          <w:rFonts w:ascii="Times New Roman" w:hAnsi="Times New Roman" w:cs="Times New Roman"/>
          <w:sz w:val="28"/>
          <w:szCs w:val="28"/>
        </w:rPr>
        <w:t>ния дополнительного образования</w:t>
      </w:r>
      <w:r w:rsidR="00EE286C">
        <w:rPr>
          <w:rFonts w:ascii="Times New Roman" w:hAnsi="Times New Roman" w:cs="Times New Roman"/>
          <w:sz w:val="28"/>
          <w:szCs w:val="28"/>
        </w:rPr>
        <w:t xml:space="preserve"> на основе интеграции общего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4573">
        <w:rPr>
          <w:rFonts w:ascii="Times New Roman" w:hAnsi="Times New Roman" w:cs="Times New Roman"/>
          <w:sz w:val="28"/>
          <w:szCs w:val="28"/>
        </w:rPr>
        <w:t>расширение сетевого взаимодействия образовательных учреждений с организациями социальной сферы с целью повышения качества дополнительного образо</w:t>
      </w:r>
      <w:r>
        <w:rPr>
          <w:rFonts w:ascii="Times New Roman" w:hAnsi="Times New Roman" w:cs="Times New Roman"/>
          <w:sz w:val="28"/>
          <w:szCs w:val="28"/>
        </w:rPr>
        <w:t>вания в условиях внедрения ФГОС.</w:t>
      </w:r>
    </w:p>
    <w:p w:rsidR="0042190D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84573">
        <w:rPr>
          <w:rFonts w:ascii="Times New Roman" w:hAnsi="Times New Roman" w:cs="Times New Roman"/>
          <w:sz w:val="28"/>
          <w:szCs w:val="28"/>
        </w:rPr>
        <w:t xml:space="preserve">риведение пожарной, антитеррористической безопасности и условий осуществления образовательного процесса в соответствие современным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184573">
        <w:rPr>
          <w:rFonts w:ascii="Times New Roman" w:hAnsi="Times New Roman" w:cs="Times New Roman"/>
          <w:sz w:val="28"/>
          <w:szCs w:val="28"/>
        </w:rPr>
        <w:t>выполнение противопожарных</w:t>
      </w:r>
      <w:r w:rsidR="00BD0E2A">
        <w:rPr>
          <w:rFonts w:ascii="Times New Roman" w:hAnsi="Times New Roman" w:cs="Times New Roman"/>
          <w:sz w:val="28"/>
          <w:szCs w:val="28"/>
        </w:rPr>
        <w:t xml:space="preserve"> </w:t>
      </w:r>
      <w:r w:rsidRPr="00184573">
        <w:rPr>
          <w:rFonts w:ascii="Times New Roman" w:hAnsi="Times New Roman" w:cs="Times New Roman"/>
          <w:sz w:val="28"/>
          <w:szCs w:val="28"/>
        </w:rPr>
        <w:t>и санитарно – гигиенических мероприятий в соответствии с предписаниями Роспотребнадзора.</w:t>
      </w:r>
    </w:p>
    <w:p w:rsidR="00EE286C" w:rsidRDefault="00EE286C" w:rsidP="00EE28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форм, обеспечивающих государственно-общественный характер управления</w:t>
      </w:r>
      <w:r w:rsidR="00F827E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независимой системы оценки качества образования через проведение общественно-профессиональной экспертизы. </w:t>
      </w:r>
    </w:p>
    <w:p w:rsidR="00E6450F" w:rsidRDefault="0042190D" w:rsidP="00EE28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42190D">
        <w:rPr>
          <w:rFonts w:ascii="Times New Roman" w:hAnsi="Times New Roman" w:cs="Times New Roman"/>
          <w:sz w:val="28"/>
          <w:szCs w:val="28"/>
        </w:rPr>
        <w:t>сновные результаты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90D">
        <w:rPr>
          <w:rFonts w:ascii="Times New Roman" w:hAnsi="Times New Roman" w:cs="Times New Roman"/>
          <w:sz w:val="28"/>
          <w:szCs w:val="28"/>
        </w:rPr>
        <w:t>, изложенные в</w:t>
      </w:r>
      <w:r w:rsidR="00E6450F">
        <w:rPr>
          <w:rFonts w:ascii="Times New Roman" w:hAnsi="Times New Roman" w:cs="Times New Roman"/>
          <w:sz w:val="28"/>
          <w:szCs w:val="28"/>
        </w:rPr>
        <w:t xml:space="preserve"> отчете</w:t>
      </w:r>
      <w:r w:rsidR="00EE286C">
        <w:rPr>
          <w:rFonts w:ascii="Times New Roman" w:hAnsi="Times New Roman" w:cs="Times New Roman"/>
          <w:sz w:val="28"/>
          <w:szCs w:val="28"/>
        </w:rPr>
        <w:t xml:space="preserve"> о самообследовании</w:t>
      </w:r>
      <w:r w:rsidRPr="0042190D">
        <w:rPr>
          <w:rFonts w:ascii="Times New Roman" w:hAnsi="Times New Roman" w:cs="Times New Roman"/>
          <w:sz w:val="28"/>
          <w:szCs w:val="28"/>
        </w:rPr>
        <w:t xml:space="preserve">, становятся главным ресурсом </w:t>
      </w:r>
      <w:r w:rsidR="00E6450F">
        <w:rPr>
          <w:rFonts w:ascii="Times New Roman" w:hAnsi="Times New Roman" w:cs="Times New Roman"/>
          <w:sz w:val="28"/>
          <w:szCs w:val="28"/>
        </w:rPr>
        <w:t xml:space="preserve">его </w:t>
      </w:r>
      <w:r w:rsidRPr="0042190D">
        <w:rPr>
          <w:rFonts w:ascii="Times New Roman" w:hAnsi="Times New Roman" w:cs="Times New Roman"/>
          <w:sz w:val="28"/>
          <w:szCs w:val="28"/>
        </w:rPr>
        <w:t>развития по ключевым направлениям:</w:t>
      </w:r>
    </w:p>
    <w:p w:rsidR="00E6450F" w:rsidRPr="00E6450F" w:rsidRDefault="00E6450F" w:rsidP="00EE28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1. Создание условий для устойчивого функционирования образовательной модели «Школа – центр образования в сельской территории» на основе интеграции общего и дополнительного образования и преемственности дошкольного, начального, основного и среднего общего образования в соответствии с ФГОС.</w:t>
      </w:r>
    </w:p>
    <w:p w:rsidR="000430FD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2. Совершенствование информационно-образовательной среды для обеспечения современного качества образования сельского школьника, эффективного технологического обновления образов</w:t>
      </w:r>
      <w:r w:rsidR="000430FD">
        <w:rPr>
          <w:rFonts w:ascii="Times New Roman" w:hAnsi="Times New Roman" w:cs="Times New Roman"/>
          <w:sz w:val="28"/>
          <w:szCs w:val="28"/>
        </w:rPr>
        <w:t>ательного процесса.</w:t>
      </w:r>
    </w:p>
    <w:p w:rsidR="00E6450F" w:rsidRPr="00E6450F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 xml:space="preserve">3. Реализация </w:t>
      </w:r>
      <w:r w:rsidR="000430FD">
        <w:rPr>
          <w:rFonts w:ascii="Times New Roman" w:hAnsi="Times New Roman" w:cs="Times New Roman"/>
          <w:sz w:val="28"/>
          <w:szCs w:val="28"/>
        </w:rPr>
        <w:t xml:space="preserve">исследовательских, творческих </w:t>
      </w:r>
      <w:r w:rsidRPr="00E6450F">
        <w:rPr>
          <w:rFonts w:ascii="Times New Roman" w:hAnsi="Times New Roman" w:cs="Times New Roman"/>
          <w:sz w:val="28"/>
          <w:szCs w:val="28"/>
        </w:rPr>
        <w:t xml:space="preserve">проектов направленных на обновление содержания непрерывного образования при освоении образовательных программ дошкольного, начального, основного и среднего образования. </w:t>
      </w:r>
    </w:p>
    <w:p w:rsidR="00E6450F" w:rsidRPr="00E6450F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4. Совершенствование к</w:t>
      </w:r>
      <w:r w:rsidR="00F827E3">
        <w:rPr>
          <w:rFonts w:ascii="Times New Roman" w:hAnsi="Times New Roman" w:cs="Times New Roman"/>
          <w:sz w:val="28"/>
          <w:szCs w:val="28"/>
        </w:rPr>
        <w:t>ачества образования и управления</w:t>
      </w:r>
      <w:r w:rsidRPr="00E6450F">
        <w:rPr>
          <w:rFonts w:ascii="Times New Roman" w:hAnsi="Times New Roman" w:cs="Times New Roman"/>
          <w:sz w:val="28"/>
          <w:szCs w:val="28"/>
        </w:rPr>
        <w:t xml:space="preserve"> качеством образования через организацию системы мониторинга</w:t>
      </w:r>
      <w:r w:rsidR="00F827E3">
        <w:rPr>
          <w:rFonts w:ascii="Times New Roman" w:hAnsi="Times New Roman" w:cs="Times New Roman"/>
          <w:sz w:val="28"/>
          <w:szCs w:val="28"/>
        </w:rPr>
        <w:t xml:space="preserve"> и общественно-профессиональной экспертизы, обеспечивающих</w:t>
      </w:r>
      <w:r w:rsidRPr="00E6450F">
        <w:rPr>
          <w:rFonts w:ascii="Times New Roman" w:hAnsi="Times New Roman" w:cs="Times New Roman"/>
          <w:sz w:val="28"/>
          <w:szCs w:val="28"/>
        </w:rPr>
        <w:t xml:space="preserve"> комплексную оценку деятельности </w:t>
      </w:r>
      <w:r w:rsidR="00F827E3">
        <w:rPr>
          <w:rFonts w:ascii="Times New Roman" w:hAnsi="Times New Roman" w:cs="Times New Roman"/>
          <w:sz w:val="28"/>
          <w:szCs w:val="28"/>
        </w:rPr>
        <w:t>образовательной организации и дальнейшее ее</w:t>
      </w:r>
      <w:r w:rsidRPr="00E6450F">
        <w:rPr>
          <w:rFonts w:ascii="Times New Roman" w:hAnsi="Times New Roman" w:cs="Times New Roman"/>
          <w:sz w:val="28"/>
          <w:szCs w:val="28"/>
        </w:rPr>
        <w:t xml:space="preserve"> развитие, предоставление основным пользователям достоверной информации о результатах и качестве образования</w:t>
      </w:r>
      <w:r w:rsidR="00F827E3">
        <w:rPr>
          <w:rFonts w:ascii="Times New Roman" w:hAnsi="Times New Roman" w:cs="Times New Roman"/>
          <w:sz w:val="28"/>
          <w:szCs w:val="28"/>
        </w:rPr>
        <w:t xml:space="preserve">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E6450F">
        <w:rPr>
          <w:rFonts w:ascii="Times New Roman" w:hAnsi="Times New Roman" w:cs="Times New Roman"/>
          <w:sz w:val="28"/>
          <w:szCs w:val="28"/>
        </w:rPr>
        <w:t>.</w:t>
      </w:r>
    </w:p>
    <w:p w:rsidR="00E6450F" w:rsidRPr="0042190D" w:rsidRDefault="00E6450F" w:rsidP="0042190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Default="00013409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3" w:rsidRPr="00F7243A" w:rsidRDefault="00F827E3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F94B7D" w:rsidRDefault="007C28E6" w:rsidP="007C28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</w:t>
      </w:r>
      <w:r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тели 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общеобразовательной организации, подлежащей самообследованию, </w:t>
      </w:r>
      <w:r w:rsidR="00013409" w:rsidRPr="00F94B7D">
        <w:rPr>
          <w:rFonts w:ascii="Times New Roman" w:eastAsia="Times New Roman" w:hAnsi="Times New Roman" w:cs="Times New Roman"/>
          <w:sz w:val="28"/>
          <w:szCs w:val="28"/>
        </w:rPr>
        <w:t xml:space="preserve">(утв. </w:t>
      </w:r>
      <w:hyperlink w:anchor="sub_0" w:history="1">
        <w:r w:rsidR="00013409" w:rsidRPr="00F94B7D">
          <w:rPr>
            <w:rFonts w:ascii="Times New Roman" w:eastAsia="Times New Roman" w:hAnsi="Times New Roman" w:cs="Times New Roman"/>
            <w:b/>
            <w:sz w:val="28"/>
            <w:szCs w:val="28"/>
          </w:rPr>
          <w:t>приказом</w:t>
        </w:r>
      </w:hyperlink>
      <w:r w:rsidR="00013409" w:rsidRPr="00F94B7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10 декабря 2013 г. N 1324)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</w:t>
      </w:r>
      <w:r w:rsidR="005508BE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Азигуловская СОШ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» по</w:t>
      </w:r>
      <w:r w:rsidR="00F42626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состоянию на </w:t>
      </w:r>
      <w:r w:rsidR="004B7143">
        <w:rPr>
          <w:rFonts w:ascii="Times New Roman" w:eastAsia="Times New Roman" w:hAnsi="Times New Roman" w:cs="Times New Roman"/>
          <w:b/>
          <w:bCs/>
          <w:sz w:val="28"/>
          <w:szCs w:val="28"/>
        </w:rPr>
        <w:t>2023</w:t>
      </w:r>
      <w:r w:rsidR="004B344C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1" w:name="sub_2001"/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201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771527" w:rsidP="0023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5FF4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013409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sub_201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215FF4" w:rsidP="00D9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sub_201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215FF4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sub_201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215FF4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19246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sub_201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B233A3" w:rsidP="00BB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9A257F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sub_201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FF1A96" w:rsidP="003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sub_201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FF1A96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sub_201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B233A3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sub_201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91617F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233A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sub_2110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B07AB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sub_211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19246E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161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а/14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sub_211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sub_211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sub_211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B233A3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человека/19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sub_211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sub_211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B233A3" w:rsidP="00B2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161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sub_211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аттестаты о </w:t>
            </w: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B233A3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94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126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7126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94B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641AFD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sub_211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94 человек/58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sub_211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91617F" w:rsidRDefault="00B52B78" w:rsidP="00AE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sub_2119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а/13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sub_2119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641AFD" w:rsidRDefault="00641AFD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 человек\13%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sub_2119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 w:rsidR="00984C77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sub_212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25B8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sub_212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9E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E74BA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sub_212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9E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E74BA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sub_212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sub_212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9" w:name="sub_212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B52B78" w:rsidP="009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0" w:name="sub_2129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927052" w:rsidRDefault="00927052" w:rsidP="0092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44043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344043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sub_2129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1.29.2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927052" w:rsidRDefault="00927052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52B78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</w:t>
            </w:r>
            <w:r w:rsidR="000637D7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8E482C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B52B78" w:rsidRPr="0092705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2" w:name="sub_2130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19246E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sub_2130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FC5071" w:rsidRDefault="00FC5071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F74515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84C77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sub_2130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FC5071" w:rsidRDefault="00FC5071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sub_213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FC5071" w:rsidRDefault="00FC5071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74515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84C77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sub_213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FC5071" w:rsidRDefault="00FC5071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74515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344043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B52B78" w:rsidRPr="00FC507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37" w:name="sub_2002"/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8" w:name="sub_202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D4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452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52B78" w:rsidRPr="00DA2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9" w:name="sub_202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52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sub_202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D4528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1" w:name="sub_202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sub_224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sub_224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sub_224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sub_224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sub_202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984C7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sub_202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,1 кв.м</w:t>
            </w:r>
          </w:p>
        </w:tc>
      </w:tr>
    </w:tbl>
    <w:p w:rsidR="00013409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30FD" w:rsidRPr="00013409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409" w:rsidRDefault="00013409" w:rsidP="00013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CBD" w:rsidRPr="002F2CBD" w:rsidRDefault="002F2CBD" w:rsidP="00043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</w:t>
      </w:r>
      <w:r w:rsidR="000430FD">
        <w:rPr>
          <w:rFonts w:ascii="Times New Roman" w:hAnsi="Times New Roman" w:cs="Times New Roman"/>
          <w:sz w:val="28"/>
          <w:szCs w:val="28"/>
        </w:rPr>
        <w:t>Азигуловская СОШ»                  Р.М.Валиев</w:t>
      </w:r>
    </w:p>
    <w:sectPr w:rsidR="002F2CBD" w:rsidRPr="002F2CBD" w:rsidSect="001A4278">
      <w:footerReference w:type="default" r:id="rId9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D3" w:rsidRDefault="009110D3" w:rsidP="00335E53">
      <w:pPr>
        <w:spacing w:after="0" w:line="240" w:lineRule="auto"/>
      </w:pPr>
      <w:r>
        <w:separator/>
      </w:r>
    </w:p>
  </w:endnote>
  <w:endnote w:type="continuationSeparator" w:id="0">
    <w:p w:rsidR="009110D3" w:rsidRDefault="009110D3" w:rsidP="0033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573079"/>
      <w:docPartObj>
        <w:docPartGallery w:val="Page Numbers (Bottom of Page)"/>
        <w:docPartUnique/>
      </w:docPartObj>
    </w:sdtPr>
    <w:sdtEndPr/>
    <w:sdtContent>
      <w:p w:rsidR="00ED155D" w:rsidRDefault="00ED15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155D" w:rsidRDefault="00ED15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D3" w:rsidRDefault="009110D3" w:rsidP="00335E53">
      <w:pPr>
        <w:spacing w:after="0" w:line="240" w:lineRule="auto"/>
      </w:pPr>
      <w:r>
        <w:separator/>
      </w:r>
    </w:p>
  </w:footnote>
  <w:footnote w:type="continuationSeparator" w:id="0">
    <w:p w:rsidR="009110D3" w:rsidRDefault="009110D3" w:rsidP="0033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54DE"/>
    <w:multiLevelType w:val="hybridMultilevel"/>
    <w:tmpl w:val="667E8B8C"/>
    <w:lvl w:ilvl="0" w:tplc="E58CE2C8">
      <w:start w:val="1"/>
      <w:numFmt w:val="decimal"/>
      <w:lvlText w:val="%1."/>
      <w:lvlJc w:val="left"/>
      <w:pPr>
        <w:ind w:left="0" w:firstLine="0"/>
      </w:pPr>
    </w:lvl>
    <w:lvl w:ilvl="1" w:tplc="C480E6A6">
      <w:start w:val="1"/>
      <w:numFmt w:val="bullet"/>
      <w:lvlText w:val="В"/>
      <w:lvlJc w:val="left"/>
      <w:pPr>
        <w:ind w:left="0" w:firstLine="0"/>
      </w:pPr>
    </w:lvl>
    <w:lvl w:ilvl="2" w:tplc="F64C83E6">
      <w:numFmt w:val="decimal"/>
      <w:lvlText w:val=""/>
      <w:lvlJc w:val="left"/>
      <w:pPr>
        <w:ind w:left="0" w:firstLine="0"/>
      </w:pPr>
    </w:lvl>
    <w:lvl w:ilvl="3" w:tplc="8DA212E4">
      <w:numFmt w:val="decimal"/>
      <w:lvlText w:val=""/>
      <w:lvlJc w:val="left"/>
      <w:pPr>
        <w:ind w:left="0" w:firstLine="0"/>
      </w:pPr>
    </w:lvl>
    <w:lvl w:ilvl="4" w:tplc="37A2CA30">
      <w:numFmt w:val="decimal"/>
      <w:lvlText w:val=""/>
      <w:lvlJc w:val="left"/>
      <w:pPr>
        <w:ind w:left="0" w:firstLine="0"/>
      </w:pPr>
    </w:lvl>
    <w:lvl w:ilvl="5" w:tplc="4B406BB8">
      <w:numFmt w:val="decimal"/>
      <w:lvlText w:val=""/>
      <w:lvlJc w:val="left"/>
      <w:pPr>
        <w:ind w:left="0" w:firstLine="0"/>
      </w:pPr>
    </w:lvl>
    <w:lvl w:ilvl="6" w:tplc="092ADF5E">
      <w:numFmt w:val="decimal"/>
      <w:lvlText w:val=""/>
      <w:lvlJc w:val="left"/>
      <w:pPr>
        <w:ind w:left="0" w:firstLine="0"/>
      </w:pPr>
    </w:lvl>
    <w:lvl w:ilvl="7" w:tplc="9D147DBC">
      <w:numFmt w:val="decimal"/>
      <w:lvlText w:val=""/>
      <w:lvlJc w:val="left"/>
      <w:pPr>
        <w:ind w:left="0" w:firstLine="0"/>
      </w:pPr>
    </w:lvl>
    <w:lvl w:ilvl="8" w:tplc="0A7C785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CBB0673"/>
    <w:multiLevelType w:val="hybridMultilevel"/>
    <w:tmpl w:val="D4BC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29AE"/>
    <w:multiLevelType w:val="hybridMultilevel"/>
    <w:tmpl w:val="C8C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7B5A"/>
    <w:multiLevelType w:val="hybridMultilevel"/>
    <w:tmpl w:val="0602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0A78"/>
    <w:multiLevelType w:val="hybridMultilevel"/>
    <w:tmpl w:val="EF24B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35219"/>
    <w:multiLevelType w:val="hybridMultilevel"/>
    <w:tmpl w:val="78E6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C7E1D"/>
    <w:multiLevelType w:val="hybridMultilevel"/>
    <w:tmpl w:val="FA70283C"/>
    <w:lvl w:ilvl="0" w:tplc="0419000D">
      <w:start w:val="1"/>
      <w:numFmt w:val="bullet"/>
      <w:lvlText w:val="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83322"/>
    <w:multiLevelType w:val="hybridMultilevel"/>
    <w:tmpl w:val="ABB82AF2"/>
    <w:lvl w:ilvl="0" w:tplc="05A04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5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2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E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29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4E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E3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2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C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51D10"/>
    <w:multiLevelType w:val="hybridMultilevel"/>
    <w:tmpl w:val="4A0A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82295"/>
    <w:multiLevelType w:val="hybridMultilevel"/>
    <w:tmpl w:val="D902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52B0BEB"/>
    <w:multiLevelType w:val="hybridMultilevel"/>
    <w:tmpl w:val="EEF24BC2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28987735"/>
    <w:multiLevelType w:val="hybridMultilevel"/>
    <w:tmpl w:val="A82AC2DE"/>
    <w:lvl w:ilvl="0" w:tplc="36BE92B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A5E7A"/>
    <w:multiLevelType w:val="hybridMultilevel"/>
    <w:tmpl w:val="722208A2"/>
    <w:lvl w:ilvl="0" w:tplc="70F26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2B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C4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E7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0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80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11918"/>
    <w:multiLevelType w:val="hybridMultilevel"/>
    <w:tmpl w:val="5CA464BA"/>
    <w:lvl w:ilvl="0" w:tplc="953CC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C5BC8"/>
    <w:multiLevelType w:val="hybridMultilevel"/>
    <w:tmpl w:val="401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54D03"/>
    <w:multiLevelType w:val="hybridMultilevel"/>
    <w:tmpl w:val="4B4E6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D7467"/>
    <w:multiLevelType w:val="hybridMultilevel"/>
    <w:tmpl w:val="B56452C4"/>
    <w:lvl w:ilvl="0" w:tplc="98CC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AE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80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2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09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0C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54EE4"/>
    <w:multiLevelType w:val="hybridMultilevel"/>
    <w:tmpl w:val="D5B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D361E"/>
    <w:multiLevelType w:val="hybridMultilevel"/>
    <w:tmpl w:val="D3866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D38561B"/>
    <w:multiLevelType w:val="multilevel"/>
    <w:tmpl w:val="4950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E82D61"/>
    <w:multiLevelType w:val="hybridMultilevel"/>
    <w:tmpl w:val="B42699C0"/>
    <w:lvl w:ilvl="0" w:tplc="2EEE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3D628A3"/>
    <w:multiLevelType w:val="hybridMultilevel"/>
    <w:tmpl w:val="8B245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9004B1"/>
    <w:multiLevelType w:val="multilevel"/>
    <w:tmpl w:val="36AA9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2D3A41"/>
    <w:multiLevelType w:val="hybridMultilevel"/>
    <w:tmpl w:val="6A3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F4A57AF"/>
    <w:multiLevelType w:val="hybridMultilevel"/>
    <w:tmpl w:val="595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1A4C"/>
    <w:multiLevelType w:val="hybridMultilevel"/>
    <w:tmpl w:val="1F402556"/>
    <w:lvl w:ilvl="0" w:tplc="96F4A932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5844708"/>
    <w:multiLevelType w:val="hybridMultilevel"/>
    <w:tmpl w:val="7FA4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6292F"/>
    <w:multiLevelType w:val="multilevel"/>
    <w:tmpl w:val="D5EA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D27BE8"/>
    <w:multiLevelType w:val="hybridMultilevel"/>
    <w:tmpl w:val="DDEAF89A"/>
    <w:lvl w:ilvl="0" w:tplc="DFBCD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6A3103"/>
    <w:multiLevelType w:val="hybridMultilevel"/>
    <w:tmpl w:val="D4BA92AA"/>
    <w:lvl w:ilvl="0" w:tplc="4698C6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E51E2E"/>
    <w:multiLevelType w:val="hybridMultilevel"/>
    <w:tmpl w:val="01E8980A"/>
    <w:lvl w:ilvl="0" w:tplc="612EB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CA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81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A2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2B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F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2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14FF4"/>
    <w:multiLevelType w:val="hybridMultilevel"/>
    <w:tmpl w:val="2946DEDA"/>
    <w:lvl w:ilvl="0" w:tplc="FD182388">
      <w:start w:val="1"/>
      <w:numFmt w:val="decimal"/>
      <w:lvlText w:val="%1."/>
      <w:lvlJc w:val="left"/>
      <w:pPr>
        <w:ind w:left="2668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2381AC6">
      <w:numFmt w:val="bullet"/>
      <w:lvlText w:val="•"/>
      <w:lvlJc w:val="left"/>
      <w:pPr>
        <w:ind w:left="3378" w:hanging="212"/>
      </w:pPr>
      <w:rPr>
        <w:lang w:val="ru-RU" w:eastAsia="en-US" w:bidi="ar-SA"/>
      </w:rPr>
    </w:lvl>
    <w:lvl w:ilvl="2" w:tplc="A0B6DC7C">
      <w:numFmt w:val="bullet"/>
      <w:lvlText w:val="•"/>
      <w:lvlJc w:val="left"/>
      <w:pPr>
        <w:ind w:left="4096" w:hanging="212"/>
      </w:pPr>
      <w:rPr>
        <w:lang w:val="ru-RU" w:eastAsia="en-US" w:bidi="ar-SA"/>
      </w:rPr>
    </w:lvl>
    <w:lvl w:ilvl="3" w:tplc="2BFE1140">
      <w:numFmt w:val="bullet"/>
      <w:lvlText w:val="•"/>
      <w:lvlJc w:val="left"/>
      <w:pPr>
        <w:ind w:left="4815" w:hanging="212"/>
      </w:pPr>
      <w:rPr>
        <w:lang w:val="ru-RU" w:eastAsia="en-US" w:bidi="ar-SA"/>
      </w:rPr>
    </w:lvl>
    <w:lvl w:ilvl="4" w:tplc="184804F6">
      <w:numFmt w:val="bullet"/>
      <w:lvlText w:val="•"/>
      <w:lvlJc w:val="left"/>
      <w:pPr>
        <w:ind w:left="5533" w:hanging="212"/>
      </w:pPr>
      <w:rPr>
        <w:lang w:val="ru-RU" w:eastAsia="en-US" w:bidi="ar-SA"/>
      </w:rPr>
    </w:lvl>
    <w:lvl w:ilvl="5" w:tplc="ABDA4AE4">
      <w:numFmt w:val="bullet"/>
      <w:lvlText w:val="•"/>
      <w:lvlJc w:val="left"/>
      <w:pPr>
        <w:ind w:left="6252" w:hanging="212"/>
      </w:pPr>
      <w:rPr>
        <w:lang w:val="ru-RU" w:eastAsia="en-US" w:bidi="ar-SA"/>
      </w:rPr>
    </w:lvl>
    <w:lvl w:ilvl="6" w:tplc="70EEBFB6">
      <w:numFmt w:val="bullet"/>
      <w:lvlText w:val="•"/>
      <w:lvlJc w:val="left"/>
      <w:pPr>
        <w:ind w:left="6970" w:hanging="212"/>
      </w:pPr>
      <w:rPr>
        <w:lang w:val="ru-RU" w:eastAsia="en-US" w:bidi="ar-SA"/>
      </w:rPr>
    </w:lvl>
    <w:lvl w:ilvl="7" w:tplc="23A24C46">
      <w:numFmt w:val="bullet"/>
      <w:lvlText w:val="•"/>
      <w:lvlJc w:val="left"/>
      <w:pPr>
        <w:ind w:left="7688" w:hanging="212"/>
      </w:pPr>
      <w:rPr>
        <w:lang w:val="ru-RU" w:eastAsia="en-US" w:bidi="ar-SA"/>
      </w:rPr>
    </w:lvl>
    <w:lvl w:ilvl="8" w:tplc="B152078C">
      <w:numFmt w:val="bullet"/>
      <w:lvlText w:val="•"/>
      <w:lvlJc w:val="left"/>
      <w:pPr>
        <w:ind w:left="8407" w:hanging="212"/>
      </w:pPr>
      <w:rPr>
        <w:lang w:val="ru-RU" w:eastAsia="en-US" w:bidi="ar-SA"/>
      </w:rPr>
    </w:lvl>
  </w:abstractNum>
  <w:abstractNum w:abstractNumId="38" w15:restartNumberingAfterBreak="0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77F33"/>
    <w:multiLevelType w:val="hybridMultilevel"/>
    <w:tmpl w:val="EFA88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D85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35B42"/>
    <w:multiLevelType w:val="hybridMultilevel"/>
    <w:tmpl w:val="7568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9"/>
  </w:num>
  <w:num w:numId="4">
    <w:abstractNumId w:val="14"/>
  </w:num>
  <w:num w:numId="5">
    <w:abstractNumId w:val="39"/>
  </w:num>
  <w:num w:numId="6">
    <w:abstractNumId w:val="33"/>
  </w:num>
  <w:num w:numId="7">
    <w:abstractNumId w:val="12"/>
  </w:num>
  <w:num w:numId="8">
    <w:abstractNumId w:val="17"/>
  </w:num>
  <w:num w:numId="9">
    <w:abstractNumId w:val="11"/>
  </w:num>
  <w:num w:numId="10">
    <w:abstractNumId w:val="1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7"/>
  </w:num>
  <w:num w:numId="14">
    <w:abstractNumId w:val="5"/>
  </w:num>
  <w:num w:numId="15">
    <w:abstractNumId w:val="6"/>
  </w:num>
  <w:num w:numId="16">
    <w:abstractNumId w:val="28"/>
  </w:num>
  <w:num w:numId="17">
    <w:abstractNumId w:val="3"/>
  </w:num>
  <w:num w:numId="18">
    <w:abstractNumId w:val="4"/>
  </w:num>
  <w:num w:numId="19">
    <w:abstractNumId w:val="13"/>
  </w:num>
  <w:num w:numId="20">
    <w:abstractNumId w:val="30"/>
  </w:num>
  <w:num w:numId="21">
    <w:abstractNumId w:val="7"/>
  </w:num>
  <w:num w:numId="22">
    <w:abstractNumId w:val="24"/>
  </w:num>
  <w:num w:numId="23">
    <w:abstractNumId w:val="19"/>
  </w:num>
  <w:num w:numId="24">
    <w:abstractNumId w:val="36"/>
  </w:num>
  <w:num w:numId="25">
    <w:abstractNumId w:val="15"/>
  </w:num>
  <w:num w:numId="26">
    <w:abstractNumId w:val="18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21"/>
  </w:num>
  <w:num w:numId="31">
    <w:abstractNumId w:val="20"/>
  </w:num>
  <w:num w:numId="32">
    <w:abstractNumId w:val="38"/>
  </w:num>
  <w:num w:numId="33">
    <w:abstractNumId w:val="32"/>
  </w:num>
  <w:num w:numId="34">
    <w:abstractNumId w:val="10"/>
  </w:num>
  <w:num w:numId="35">
    <w:abstractNumId w:val="40"/>
  </w:num>
  <w:num w:numId="36">
    <w:abstractNumId w:val="0"/>
  </w:num>
  <w:num w:numId="37">
    <w:abstractNumId w:val="1"/>
  </w:num>
  <w:num w:numId="38">
    <w:abstractNumId w:val="22"/>
  </w:num>
  <w:num w:numId="39">
    <w:abstractNumId w:val="23"/>
  </w:num>
  <w:num w:numId="40">
    <w:abstractNumId w:val="26"/>
  </w:num>
  <w:num w:numId="41">
    <w:abstractNumId w:val="3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9"/>
    <w:rsid w:val="000037AA"/>
    <w:rsid w:val="00007ECC"/>
    <w:rsid w:val="000126C2"/>
    <w:rsid w:val="00013409"/>
    <w:rsid w:val="00014079"/>
    <w:rsid w:val="000173F7"/>
    <w:rsid w:val="0001741C"/>
    <w:rsid w:val="00027251"/>
    <w:rsid w:val="00033A46"/>
    <w:rsid w:val="00033DF5"/>
    <w:rsid w:val="00034184"/>
    <w:rsid w:val="000365C5"/>
    <w:rsid w:val="00037A34"/>
    <w:rsid w:val="000430FD"/>
    <w:rsid w:val="000431DF"/>
    <w:rsid w:val="000469FF"/>
    <w:rsid w:val="00051AE8"/>
    <w:rsid w:val="0005289C"/>
    <w:rsid w:val="00054EA5"/>
    <w:rsid w:val="00056B0B"/>
    <w:rsid w:val="000637D7"/>
    <w:rsid w:val="00065019"/>
    <w:rsid w:val="00065C09"/>
    <w:rsid w:val="00073807"/>
    <w:rsid w:val="000A4D45"/>
    <w:rsid w:val="000C39C0"/>
    <w:rsid w:val="000D06FA"/>
    <w:rsid w:val="000D134D"/>
    <w:rsid w:val="000D1B05"/>
    <w:rsid w:val="000D1D5E"/>
    <w:rsid w:val="000D554B"/>
    <w:rsid w:val="000E0031"/>
    <w:rsid w:val="000E0290"/>
    <w:rsid w:val="000E4BCD"/>
    <w:rsid w:val="000E5426"/>
    <w:rsid w:val="000F3BF1"/>
    <w:rsid w:val="000F6E43"/>
    <w:rsid w:val="000F7125"/>
    <w:rsid w:val="001000C8"/>
    <w:rsid w:val="00104FA8"/>
    <w:rsid w:val="001143EF"/>
    <w:rsid w:val="00116800"/>
    <w:rsid w:val="0011774F"/>
    <w:rsid w:val="00117CE7"/>
    <w:rsid w:val="00141576"/>
    <w:rsid w:val="00141A75"/>
    <w:rsid w:val="001450A1"/>
    <w:rsid w:val="00146EDE"/>
    <w:rsid w:val="00147D12"/>
    <w:rsid w:val="0015134D"/>
    <w:rsid w:val="00152D77"/>
    <w:rsid w:val="001631B0"/>
    <w:rsid w:val="001641A5"/>
    <w:rsid w:val="00165CF2"/>
    <w:rsid w:val="00166E8C"/>
    <w:rsid w:val="00170404"/>
    <w:rsid w:val="001717E8"/>
    <w:rsid w:val="00183EB0"/>
    <w:rsid w:val="001841BC"/>
    <w:rsid w:val="00184573"/>
    <w:rsid w:val="0018561C"/>
    <w:rsid w:val="0019246E"/>
    <w:rsid w:val="00196126"/>
    <w:rsid w:val="001A1118"/>
    <w:rsid w:val="001A25E0"/>
    <w:rsid w:val="001A2A5C"/>
    <w:rsid w:val="001A4278"/>
    <w:rsid w:val="001A4E06"/>
    <w:rsid w:val="001B1023"/>
    <w:rsid w:val="001B2E9A"/>
    <w:rsid w:val="001E0D6F"/>
    <w:rsid w:val="001F524F"/>
    <w:rsid w:val="001F6AB3"/>
    <w:rsid w:val="0020259C"/>
    <w:rsid w:val="002120FD"/>
    <w:rsid w:val="00215652"/>
    <w:rsid w:val="00215FF4"/>
    <w:rsid w:val="00222E94"/>
    <w:rsid w:val="002312CD"/>
    <w:rsid w:val="00236A53"/>
    <w:rsid w:val="0024162E"/>
    <w:rsid w:val="00247A59"/>
    <w:rsid w:val="002503C1"/>
    <w:rsid w:val="002538FA"/>
    <w:rsid w:val="002604DA"/>
    <w:rsid w:val="0026369A"/>
    <w:rsid w:val="00267CBA"/>
    <w:rsid w:val="002912D3"/>
    <w:rsid w:val="00291F74"/>
    <w:rsid w:val="002A12FF"/>
    <w:rsid w:val="002A14BA"/>
    <w:rsid w:val="002C56B1"/>
    <w:rsid w:val="002D3D21"/>
    <w:rsid w:val="002E03B9"/>
    <w:rsid w:val="002E076F"/>
    <w:rsid w:val="002E2CB1"/>
    <w:rsid w:val="002E3BEB"/>
    <w:rsid w:val="002E5070"/>
    <w:rsid w:val="002F18B3"/>
    <w:rsid w:val="002F240C"/>
    <w:rsid w:val="002F2CBD"/>
    <w:rsid w:val="00300BBB"/>
    <w:rsid w:val="0031140C"/>
    <w:rsid w:val="0031688A"/>
    <w:rsid w:val="00320BB7"/>
    <w:rsid w:val="00324CC8"/>
    <w:rsid w:val="003330EC"/>
    <w:rsid w:val="00335E53"/>
    <w:rsid w:val="00336D97"/>
    <w:rsid w:val="0034064C"/>
    <w:rsid w:val="00344043"/>
    <w:rsid w:val="003476B9"/>
    <w:rsid w:val="003500BD"/>
    <w:rsid w:val="00371263"/>
    <w:rsid w:val="00372B1E"/>
    <w:rsid w:val="00374A2B"/>
    <w:rsid w:val="003A23ED"/>
    <w:rsid w:val="003A4261"/>
    <w:rsid w:val="003B0A0A"/>
    <w:rsid w:val="003C2AEB"/>
    <w:rsid w:val="003E3D47"/>
    <w:rsid w:val="003E7047"/>
    <w:rsid w:val="003F6CD6"/>
    <w:rsid w:val="00400DAA"/>
    <w:rsid w:val="00402900"/>
    <w:rsid w:val="00404783"/>
    <w:rsid w:val="00404D25"/>
    <w:rsid w:val="00405C6F"/>
    <w:rsid w:val="00407138"/>
    <w:rsid w:val="00407240"/>
    <w:rsid w:val="0042190D"/>
    <w:rsid w:val="00422CFC"/>
    <w:rsid w:val="0044197A"/>
    <w:rsid w:val="00441B0E"/>
    <w:rsid w:val="00444E44"/>
    <w:rsid w:val="00444F2D"/>
    <w:rsid w:val="00445BB8"/>
    <w:rsid w:val="0045024C"/>
    <w:rsid w:val="00451A9B"/>
    <w:rsid w:val="004541D6"/>
    <w:rsid w:val="00470562"/>
    <w:rsid w:val="00471C66"/>
    <w:rsid w:val="00477924"/>
    <w:rsid w:val="00486B82"/>
    <w:rsid w:val="004B344C"/>
    <w:rsid w:val="004B6B7F"/>
    <w:rsid w:val="004B7143"/>
    <w:rsid w:val="004C0874"/>
    <w:rsid w:val="004D7506"/>
    <w:rsid w:val="004D79EB"/>
    <w:rsid w:val="004E14BE"/>
    <w:rsid w:val="004E3D3E"/>
    <w:rsid w:val="004F0FDA"/>
    <w:rsid w:val="004F7A0A"/>
    <w:rsid w:val="0050377A"/>
    <w:rsid w:val="00507363"/>
    <w:rsid w:val="00516FDB"/>
    <w:rsid w:val="00523BF6"/>
    <w:rsid w:val="00525C8B"/>
    <w:rsid w:val="00544694"/>
    <w:rsid w:val="0054474A"/>
    <w:rsid w:val="005508BE"/>
    <w:rsid w:val="005541A3"/>
    <w:rsid w:val="00566E11"/>
    <w:rsid w:val="00585915"/>
    <w:rsid w:val="00594712"/>
    <w:rsid w:val="00595BE9"/>
    <w:rsid w:val="005B3BB0"/>
    <w:rsid w:val="005D05DD"/>
    <w:rsid w:val="005D46EC"/>
    <w:rsid w:val="005D68AF"/>
    <w:rsid w:val="005F6BEE"/>
    <w:rsid w:val="00614396"/>
    <w:rsid w:val="00625FE7"/>
    <w:rsid w:val="00630288"/>
    <w:rsid w:val="0063789A"/>
    <w:rsid w:val="00641AFD"/>
    <w:rsid w:val="00641B86"/>
    <w:rsid w:val="00651D08"/>
    <w:rsid w:val="00652934"/>
    <w:rsid w:val="006531FD"/>
    <w:rsid w:val="00655DCD"/>
    <w:rsid w:val="00666644"/>
    <w:rsid w:val="00671745"/>
    <w:rsid w:val="006756D9"/>
    <w:rsid w:val="006811C2"/>
    <w:rsid w:val="00681F00"/>
    <w:rsid w:val="006820F3"/>
    <w:rsid w:val="00683BE6"/>
    <w:rsid w:val="00692E43"/>
    <w:rsid w:val="006A6A5D"/>
    <w:rsid w:val="006B3424"/>
    <w:rsid w:val="006C4078"/>
    <w:rsid w:val="006D12C7"/>
    <w:rsid w:val="006E715F"/>
    <w:rsid w:val="00705341"/>
    <w:rsid w:val="007209DE"/>
    <w:rsid w:val="00721810"/>
    <w:rsid w:val="0073402D"/>
    <w:rsid w:val="0075067C"/>
    <w:rsid w:val="00762105"/>
    <w:rsid w:val="00762390"/>
    <w:rsid w:val="00763742"/>
    <w:rsid w:val="00765819"/>
    <w:rsid w:val="00771412"/>
    <w:rsid w:val="00771527"/>
    <w:rsid w:val="00772234"/>
    <w:rsid w:val="007743A6"/>
    <w:rsid w:val="00783C85"/>
    <w:rsid w:val="00790F66"/>
    <w:rsid w:val="00793DB2"/>
    <w:rsid w:val="007A2931"/>
    <w:rsid w:val="007A7B57"/>
    <w:rsid w:val="007B407A"/>
    <w:rsid w:val="007B5926"/>
    <w:rsid w:val="007C0C59"/>
    <w:rsid w:val="007C28E6"/>
    <w:rsid w:val="007D0B71"/>
    <w:rsid w:val="007D51A4"/>
    <w:rsid w:val="007E0848"/>
    <w:rsid w:val="007E7199"/>
    <w:rsid w:val="0080758D"/>
    <w:rsid w:val="008126BE"/>
    <w:rsid w:val="008156E5"/>
    <w:rsid w:val="008339EA"/>
    <w:rsid w:val="00834EAC"/>
    <w:rsid w:val="008378B8"/>
    <w:rsid w:val="00841DF6"/>
    <w:rsid w:val="00843A1F"/>
    <w:rsid w:val="00844B18"/>
    <w:rsid w:val="0087597A"/>
    <w:rsid w:val="008A4A19"/>
    <w:rsid w:val="008A594C"/>
    <w:rsid w:val="008B31EE"/>
    <w:rsid w:val="008C1E30"/>
    <w:rsid w:val="008D4304"/>
    <w:rsid w:val="008E1410"/>
    <w:rsid w:val="008E1C02"/>
    <w:rsid w:val="008E482C"/>
    <w:rsid w:val="008F3C42"/>
    <w:rsid w:val="008F6C22"/>
    <w:rsid w:val="009110D3"/>
    <w:rsid w:val="009132FE"/>
    <w:rsid w:val="0091617F"/>
    <w:rsid w:val="00923DDD"/>
    <w:rsid w:val="009243DB"/>
    <w:rsid w:val="00927052"/>
    <w:rsid w:val="00940B93"/>
    <w:rsid w:val="009460CE"/>
    <w:rsid w:val="0095652F"/>
    <w:rsid w:val="0095749E"/>
    <w:rsid w:val="009717CF"/>
    <w:rsid w:val="00977B67"/>
    <w:rsid w:val="00980B2E"/>
    <w:rsid w:val="00984C6C"/>
    <w:rsid w:val="00984C77"/>
    <w:rsid w:val="009870BE"/>
    <w:rsid w:val="009A1DC5"/>
    <w:rsid w:val="009A257F"/>
    <w:rsid w:val="009A6FF1"/>
    <w:rsid w:val="009B1C79"/>
    <w:rsid w:val="009C212D"/>
    <w:rsid w:val="009C755E"/>
    <w:rsid w:val="009D3C0F"/>
    <w:rsid w:val="009E6AD0"/>
    <w:rsid w:val="009E6E5B"/>
    <w:rsid w:val="009E74BA"/>
    <w:rsid w:val="009F2D44"/>
    <w:rsid w:val="00A019E4"/>
    <w:rsid w:val="00A04846"/>
    <w:rsid w:val="00A1184C"/>
    <w:rsid w:val="00A22A96"/>
    <w:rsid w:val="00A31D71"/>
    <w:rsid w:val="00A36DC4"/>
    <w:rsid w:val="00A45821"/>
    <w:rsid w:val="00A46FB7"/>
    <w:rsid w:val="00A605AA"/>
    <w:rsid w:val="00A618DB"/>
    <w:rsid w:val="00A64CB6"/>
    <w:rsid w:val="00A7219D"/>
    <w:rsid w:val="00A7471F"/>
    <w:rsid w:val="00A809DC"/>
    <w:rsid w:val="00A80FDC"/>
    <w:rsid w:val="00A84A47"/>
    <w:rsid w:val="00A908C9"/>
    <w:rsid w:val="00AB4D13"/>
    <w:rsid w:val="00AC09E1"/>
    <w:rsid w:val="00AD44CC"/>
    <w:rsid w:val="00AE3F13"/>
    <w:rsid w:val="00AE4715"/>
    <w:rsid w:val="00AF087D"/>
    <w:rsid w:val="00AF4D4A"/>
    <w:rsid w:val="00AF7628"/>
    <w:rsid w:val="00B05622"/>
    <w:rsid w:val="00B16266"/>
    <w:rsid w:val="00B17061"/>
    <w:rsid w:val="00B222C6"/>
    <w:rsid w:val="00B233A3"/>
    <w:rsid w:val="00B27F57"/>
    <w:rsid w:val="00B31028"/>
    <w:rsid w:val="00B5096B"/>
    <w:rsid w:val="00B51AD0"/>
    <w:rsid w:val="00B52B78"/>
    <w:rsid w:val="00B544CC"/>
    <w:rsid w:val="00B60A90"/>
    <w:rsid w:val="00B6430C"/>
    <w:rsid w:val="00B73D43"/>
    <w:rsid w:val="00B90231"/>
    <w:rsid w:val="00B9103F"/>
    <w:rsid w:val="00B93748"/>
    <w:rsid w:val="00B94DEB"/>
    <w:rsid w:val="00B95052"/>
    <w:rsid w:val="00BA7079"/>
    <w:rsid w:val="00BB47CC"/>
    <w:rsid w:val="00BB5A98"/>
    <w:rsid w:val="00BC19E7"/>
    <w:rsid w:val="00BD09B2"/>
    <w:rsid w:val="00BD0E2A"/>
    <w:rsid w:val="00BE2909"/>
    <w:rsid w:val="00BE2F27"/>
    <w:rsid w:val="00BE6D42"/>
    <w:rsid w:val="00BF18FA"/>
    <w:rsid w:val="00BF788F"/>
    <w:rsid w:val="00C000EC"/>
    <w:rsid w:val="00C01C41"/>
    <w:rsid w:val="00C03691"/>
    <w:rsid w:val="00C06F47"/>
    <w:rsid w:val="00C1259F"/>
    <w:rsid w:val="00C24EEE"/>
    <w:rsid w:val="00C2731C"/>
    <w:rsid w:val="00C44C42"/>
    <w:rsid w:val="00C5705D"/>
    <w:rsid w:val="00C574D4"/>
    <w:rsid w:val="00C720B5"/>
    <w:rsid w:val="00C722E8"/>
    <w:rsid w:val="00C81D71"/>
    <w:rsid w:val="00C85E83"/>
    <w:rsid w:val="00CA4CE2"/>
    <w:rsid w:val="00CB1E5B"/>
    <w:rsid w:val="00CB3948"/>
    <w:rsid w:val="00CC77E0"/>
    <w:rsid w:val="00CC7EB6"/>
    <w:rsid w:val="00CD5A1E"/>
    <w:rsid w:val="00CF793E"/>
    <w:rsid w:val="00CF7D19"/>
    <w:rsid w:val="00D0004C"/>
    <w:rsid w:val="00D03ADD"/>
    <w:rsid w:val="00D048D9"/>
    <w:rsid w:val="00D206D9"/>
    <w:rsid w:val="00D41A3D"/>
    <w:rsid w:val="00D4528B"/>
    <w:rsid w:val="00D5292C"/>
    <w:rsid w:val="00D54F5A"/>
    <w:rsid w:val="00D57EB6"/>
    <w:rsid w:val="00D66179"/>
    <w:rsid w:val="00D70746"/>
    <w:rsid w:val="00D71405"/>
    <w:rsid w:val="00D73FCB"/>
    <w:rsid w:val="00D779C3"/>
    <w:rsid w:val="00D830E1"/>
    <w:rsid w:val="00D91A57"/>
    <w:rsid w:val="00D95E98"/>
    <w:rsid w:val="00D97DAC"/>
    <w:rsid w:val="00DA14CD"/>
    <w:rsid w:val="00DA2F9B"/>
    <w:rsid w:val="00DA673B"/>
    <w:rsid w:val="00DB3CC0"/>
    <w:rsid w:val="00DB7027"/>
    <w:rsid w:val="00DC1071"/>
    <w:rsid w:val="00DC618B"/>
    <w:rsid w:val="00DC6EDD"/>
    <w:rsid w:val="00DD1163"/>
    <w:rsid w:val="00DF2547"/>
    <w:rsid w:val="00DF6586"/>
    <w:rsid w:val="00E00507"/>
    <w:rsid w:val="00E03CD1"/>
    <w:rsid w:val="00E10AAA"/>
    <w:rsid w:val="00E11D55"/>
    <w:rsid w:val="00E1308E"/>
    <w:rsid w:val="00E25B8A"/>
    <w:rsid w:val="00E37756"/>
    <w:rsid w:val="00E51856"/>
    <w:rsid w:val="00E613CA"/>
    <w:rsid w:val="00E6450F"/>
    <w:rsid w:val="00E661B2"/>
    <w:rsid w:val="00E67445"/>
    <w:rsid w:val="00E733EB"/>
    <w:rsid w:val="00E85B9A"/>
    <w:rsid w:val="00E95D35"/>
    <w:rsid w:val="00E95F72"/>
    <w:rsid w:val="00EB1A48"/>
    <w:rsid w:val="00EB328A"/>
    <w:rsid w:val="00EB509B"/>
    <w:rsid w:val="00EC7AD0"/>
    <w:rsid w:val="00ED155D"/>
    <w:rsid w:val="00ED415F"/>
    <w:rsid w:val="00EE286C"/>
    <w:rsid w:val="00EE3F16"/>
    <w:rsid w:val="00EE72CC"/>
    <w:rsid w:val="00EF1EFB"/>
    <w:rsid w:val="00F0639A"/>
    <w:rsid w:val="00F11277"/>
    <w:rsid w:val="00F26934"/>
    <w:rsid w:val="00F42626"/>
    <w:rsid w:val="00F430B1"/>
    <w:rsid w:val="00F4498B"/>
    <w:rsid w:val="00F56D89"/>
    <w:rsid w:val="00F62FAE"/>
    <w:rsid w:val="00F644FE"/>
    <w:rsid w:val="00F678D2"/>
    <w:rsid w:val="00F71D1B"/>
    <w:rsid w:val="00F7243A"/>
    <w:rsid w:val="00F74515"/>
    <w:rsid w:val="00F81BE0"/>
    <w:rsid w:val="00F827E3"/>
    <w:rsid w:val="00F914DD"/>
    <w:rsid w:val="00F94B7D"/>
    <w:rsid w:val="00FA0BCE"/>
    <w:rsid w:val="00FA2D7D"/>
    <w:rsid w:val="00FA3ECE"/>
    <w:rsid w:val="00FA4B93"/>
    <w:rsid w:val="00FA4D6B"/>
    <w:rsid w:val="00FB07AB"/>
    <w:rsid w:val="00FB0DF8"/>
    <w:rsid w:val="00FB69C6"/>
    <w:rsid w:val="00FC2E91"/>
    <w:rsid w:val="00FC5071"/>
    <w:rsid w:val="00FD3DCE"/>
    <w:rsid w:val="00FE6D92"/>
    <w:rsid w:val="00FF1A96"/>
    <w:rsid w:val="00FF55C3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12FB"/>
  <w15:docId w15:val="{B7281B7D-CC6F-4307-BC36-6D318C4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0FDC"/>
    <w:pPr>
      <w:keepNext/>
      <w:suppressAutoHyphens/>
      <w:spacing w:before="240" w:after="60" w:line="240" w:lineRule="auto"/>
      <w:ind w:left="2148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80FDC"/>
    <w:pPr>
      <w:keepNext/>
      <w:suppressAutoHyphens/>
      <w:spacing w:before="240" w:after="6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59"/>
    <w:pPr>
      <w:ind w:left="720"/>
      <w:contextualSpacing/>
    </w:pPr>
  </w:style>
  <w:style w:type="table" w:styleId="a4">
    <w:name w:val="Table Grid"/>
    <w:basedOn w:val="a1"/>
    <w:uiPriority w:val="59"/>
    <w:rsid w:val="0001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4"/>
    <w:rsid w:val="0048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3"/>
  </w:style>
  <w:style w:type="paragraph" w:styleId="a7">
    <w:name w:val="footer"/>
    <w:basedOn w:val="a"/>
    <w:link w:val="a8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3"/>
  </w:style>
  <w:style w:type="paragraph" w:styleId="a9">
    <w:name w:val="Balloon Text"/>
    <w:basedOn w:val="a"/>
    <w:link w:val="aa"/>
    <w:uiPriority w:val="99"/>
    <w:semiHidden/>
    <w:unhideWhenUsed/>
    <w:rsid w:val="0033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E5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5508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A7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80FD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80FDC"/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13">
    <w:name w:val="Нет списка1"/>
    <w:next w:val="a2"/>
    <w:semiHidden/>
    <w:rsid w:val="00A80FDC"/>
  </w:style>
  <w:style w:type="character" w:customStyle="1" w:styleId="WW8Num2z0">
    <w:name w:val="WW8Num2z0"/>
    <w:rsid w:val="00A80FDC"/>
    <w:rPr>
      <w:rFonts w:ascii="Symbol" w:hAnsi="Symbol" w:cs="OpenSymbol"/>
    </w:rPr>
  </w:style>
  <w:style w:type="character" w:customStyle="1" w:styleId="WW8Num2z1">
    <w:name w:val="WW8Num2z1"/>
    <w:rsid w:val="00A80FDC"/>
    <w:rPr>
      <w:rFonts w:ascii="OpenSymbol" w:hAnsi="OpenSymbol" w:cs="OpenSymbol"/>
    </w:rPr>
  </w:style>
  <w:style w:type="character" w:customStyle="1" w:styleId="Absatz-Standardschriftart">
    <w:name w:val="Absatz-Standardschriftart"/>
    <w:rsid w:val="00A80FDC"/>
  </w:style>
  <w:style w:type="character" w:customStyle="1" w:styleId="WW-Absatz-Standardschriftart">
    <w:name w:val="WW-Absatz-Standardschriftart"/>
    <w:rsid w:val="00A80FDC"/>
  </w:style>
  <w:style w:type="character" w:customStyle="1" w:styleId="WW-Absatz-Standardschriftart1">
    <w:name w:val="WW-Absatz-Standardschriftart1"/>
    <w:rsid w:val="00A80FDC"/>
  </w:style>
  <w:style w:type="character" w:customStyle="1" w:styleId="WW-Absatz-Standardschriftart11">
    <w:name w:val="WW-Absatz-Standardschriftart11"/>
    <w:rsid w:val="00A80FDC"/>
  </w:style>
  <w:style w:type="character" w:customStyle="1" w:styleId="WW-Absatz-Standardschriftart111">
    <w:name w:val="WW-Absatz-Standardschriftart111"/>
    <w:rsid w:val="00A80FDC"/>
  </w:style>
  <w:style w:type="character" w:customStyle="1" w:styleId="WW-Absatz-Standardschriftart1111">
    <w:name w:val="WW-Absatz-Standardschriftart1111"/>
    <w:rsid w:val="00A80FDC"/>
  </w:style>
  <w:style w:type="character" w:customStyle="1" w:styleId="WW-Absatz-Standardschriftart11111">
    <w:name w:val="WW-Absatz-Standardschriftart11111"/>
    <w:rsid w:val="00A80FDC"/>
  </w:style>
  <w:style w:type="character" w:customStyle="1" w:styleId="14">
    <w:name w:val="Основной шрифт абзаца1"/>
    <w:rsid w:val="00A80FDC"/>
  </w:style>
  <w:style w:type="character" w:customStyle="1" w:styleId="ae">
    <w:name w:val="Маркеры списка"/>
    <w:rsid w:val="00A80F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A80FDC"/>
  </w:style>
  <w:style w:type="paragraph" w:customStyle="1" w:styleId="15">
    <w:name w:val="Заголовок1"/>
    <w:basedOn w:val="a"/>
    <w:next w:val="af0"/>
    <w:rsid w:val="00A80FD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styleId="af0">
    <w:name w:val="Body Text"/>
    <w:basedOn w:val="a"/>
    <w:link w:val="af1"/>
    <w:rsid w:val="00A80F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List"/>
    <w:basedOn w:val="af0"/>
    <w:rsid w:val="00A80FDC"/>
    <w:rPr>
      <w:rFonts w:cs="Tahoma"/>
    </w:rPr>
  </w:style>
  <w:style w:type="paragraph" w:customStyle="1" w:styleId="16">
    <w:name w:val="Название1"/>
    <w:basedOn w:val="a"/>
    <w:rsid w:val="00A80FD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/>
    </w:rPr>
  </w:style>
  <w:style w:type="paragraph" w:customStyle="1" w:styleId="17">
    <w:name w:val="Указатель1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4">
    <w:name w:val="Заголовок таблицы"/>
    <w:basedOn w:val="af3"/>
    <w:rsid w:val="00A80FDC"/>
    <w:pPr>
      <w:jc w:val="center"/>
    </w:pPr>
    <w:rPr>
      <w:b/>
      <w:bCs/>
    </w:rPr>
  </w:style>
  <w:style w:type="paragraph" w:styleId="af5">
    <w:name w:val="Body Text Indent"/>
    <w:basedOn w:val="a"/>
    <w:link w:val="af6"/>
    <w:rsid w:val="00A80F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Основной текст с отступом Знак"/>
    <w:basedOn w:val="a0"/>
    <w:link w:val="af5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4">
    <w:name w:val="Сетка таблицы4"/>
    <w:basedOn w:val="a1"/>
    <w:next w:val="a4"/>
    <w:rsid w:val="00A80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B1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pfdse">
    <w:name w:val="jpfdse"/>
    <w:basedOn w:val="a0"/>
    <w:rsid w:val="00A36DC4"/>
  </w:style>
  <w:style w:type="table" w:customStyle="1" w:styleId="5">
    <w:name w:val="Сетка таблицы5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59"/>
    <w:rsid w:val="004B71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F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4"/>
    <w:uiPriority w:val="59"/>
    <w:rsid w:val="001924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04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022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8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1A67-D567-48C0-B8D8-5D5FC119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15327</Words>
  <Characters>87367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User</cp:lastModifiedBy>
  <cp:revision>72</cp:revision>
  <cp:lastPrinted>2024-04-11T02:54:00Z</cp:lastPrinted>
  <dcterms:created xsi:type="dcterms:W3CDTF">2022-06-08T04:18:00Z</dcterms:created>
  <dcterms:modified xsi:type="dcterms:W3CDTF">2024-04-18T09:46:00Z</dcterms:modified>
</cp:coreProperties>
</file>