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AD" w:rsidRPr="00E83241" w:rsidRDefault="004D5AAD" w:rsidP="004D5AAD">
      <w:pPr>
        <w:ind w:right="2" w:firstLine="0"/>
        <w:jc w:val="center"/>
        <w:rPr>
          <w:rFonts w:ascii="Times New Roman" w:hAnsi="Times New Roman" w:cs="Times New Roman"/>
          <w:b/>
          <w:bCs/>
          <w:lang w:bidi="ru-RU"/>
        </w:rPr>
      </w:pPr>
      <w:r w:rsidRPr="00E83241">
        <w:rPr>
          <w:rFonts w:ascii="Times New Roman" w:hAnsi="Times New Roman" w:cs="Times New Roman"/>
          <w:b/>
          <w:bCs/>
          <w:lang w:bidi="ru-RU"/>
        </w:rPr>
        <w:t>Информационно-аналитическая справка работодателя</w:t>
      </w:r>
    </w:p>
    <w:p w:rsidR="004D5AAD" w:rsidRPr="00E83241" w:rsidRDefault="004D5AAD" w:rsidP="004D5AAD">
      <w:pPr>
        <w:ind w:firstLine="0"/>
        <w:jc w:val="center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  <w:b/>
          <w:lang w:bidi="ru-RU"/>
        </w:rPr>
        <w:t>о результатах профессиональной деятельности педагогического работника</w:t>
      </w:r>
    </w:p>
    <w:p w:rsidR="004D5AAD" w:rsidRPr="00E83241" w:rsidRDefault="004D5AAD" w:rsidP="004D5AAD">
      <w:pPr>
        <w:ind w:firstLine="0"/>
        <w:jc w:val="center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  <w:b/>
          <w:lang w:bidi="ru-RU"/>
        </w:rPr>
        <w:t xml:space="preserve">за </w:t>
      </w:r>
      <w:proofErr w:type="spellStart"/>
      <w:r w:rsidRPr="00E83241">
        <w:rPr>
          <w:rFonts w:ascii="Times New Roman" w:hAnsi="Times New Roman" w:cs="Times New Roman"/>
          <w:b/>
          <w:lang w:bidi="ru-RU"/>
        </w:rPr>
        <w:t>межаттестационный</w:t>
      </w:r>
      <w:proofErr w:type="spellEnd"/>
      <w:r w:rsidRPr="00E83241">
        <w:rPr>
          <w:rFonts w:ascii="Times New Roman" w:hAnsi="Times New Roman" w:cs="Times New Roman"/>
          <w:b/>
          <w:lang w:bidi="ru-RU"/>
        </w:rPr>
        <w:t xml:space="preserve"> период </w:t>
      </w:r>
      <w:r w:rsidR="00C767D6" w:rsidRPr="00E83241">
        <w:rPr>
          <w:rFonts w:ascii="Times New Roman" w:hAnsi="Times New Roman" w:cs="Times New Roman"/>
          <w:b/>
          <w:lang w:bidi="ru-RU"/>
        </w:rPr>
        <w:t>2</w:t>
      </w:r>
      <w:r w:rsidRPr="00E83241">
        <w:rPr>
          <w:rFonts w:ascii="Times New Roman" w:hAnsi="Times New Roman" w:cs="Times New Roman"/>
          <w:b/>
          <w:lang w:bidi="ru-RU"/>
        </w:rPr>
        <w:t>0</w:t>
      </w:r>
      <w:r w:rsidR="007C1C43" w:rsidRPr="00E83241">
        <w:rPr>
          <w:rFonts w:ascii="Times New Roman" w:hAnsi="Times New Roman" w:cs="Times New Roman"/>
          <w:b/>
          <w:lang w:bidi="ru-RU"/>
        </w:rPr>
        <w:t>20</w:t>
      </w:r>
      <w:r w:rsidR="00C767D6" w:rsidRPr="00E83241">
        <w:rPr>
          <w:rFonts w:ascii="Times New Roman" w:hAnsi="Times New Roman" w:cs="Times New Roman"/>
          <w:b/>
          <w:lang w:bidi="ru-RU"/>
        </w:rPr>
        <w:t xml:space="preserve"> - </w:t>
      </w:r>
      <w:r w:rsidRPr="00E83241">
        <w:rPr>
          <w:rFonts w:ascii="Times New Roman" w:hAnsi="Times New Roman" w:cs="Times New Roman"/>
          <w:b/>
          <w:lang w:bidi="ru-RU"/>
        </w:rPr>
        <w:t>20</w:t>
      </w:r>
      <w:r w:rsidR="007C1C43" w:rsidRPr="00E83241">
        <w:rPr>
          <w:rFonts w:ascii="Times New Roman" w:hAnsi="Times New Roman" w:cs="Times New Roman"/>
          <w:b/>
          <w:lang w:bidi="ru-RU"/>
        </w:rPr>
        <w:t>24</w:t>
      </w:r>
      <w:r w:rsidRPr="00E83241">
        <w:rPr>
          <w:rFonts w:ascii="Times New Roman" w:hAnsi="Times New Roman" w:cs="Times New Roman"/>
          <w:b/>
          <w:lang w:bidi="ru-RU"/>
        </w:rPr>
        <w:t xml:space="preserve"> гг.</w:t>
      </w:r>
    </w:p>
    <w:p w:rsidR="004D5AAD" w:rsidRPr="00E83241" w:rsidRDefault="004D5AAD" w:rsidP="004D5AAD">
      <w:pPr>
        <w:ind w:firstLine="0"/>
        <w:jc w:val="center"/>
        <w:rPr>
          <w:rFonts w:ascii="Times New Roman" w:hAnsi="Times New Roman" w:cs="Times New Roman"/>
          <w:lang w:bidi="ru-RU"/>
        </w:rPr>
      </w:pPr>
    </w:p>
    <w:p w:rsidR="004D5AAD" w:rsidRPr="00E83241" w:rsidRDefault="004D5AAD" w:rsidP="005025F1">
      <w:pPr>
        <w:ind w:left="102" w:firstLine="0"/>
        <w:jc w:val="center"/>
        <w:rPr>
          <w:rFonts w:ascii="Times New Roman" w:hAnsi="Times New Roman" w:cs="Times New Roman"/>
          <w:b/>
          <w:lang w:bidi="ru-RU"/>
        </w:rPr>
      </w:pPr>
      <w:r w:rsidRPr="00E83241">
        <w:rPr>
          <w:rFonts w:ascii="Times New Roman" w:hAnsi="Times New Roman" w:cs="Times New Roman"/>
          <w:b/>
          <w:lang w:bidi="ru-RU"/>
        </w:rPr>
        <w:t xml:space="preserve">Общие сведения о педагогическом работнике (далее – </w:t>
      </w:r>
      <w:proofErr w:type="gramStart"/>
      <w:r w:rsidRPr="00E83241">
        <w:rPr>
          <w:rFonts w:ascii="Times New Roman" w:hAnsi="Times New Roman" w:cs="Times New Roman"/>
          <w:b/>
          <w:lang w:bidi="ru-RU"/>
        </w:rPr>
        <w:t>ПР</w:t>
      </w:r>
      <w:proofErr w:type="gramEnd"/>
      <w:r w:rsidRPr="00E83241">
        <w:rPr>
          <w:rFonts w:ascii="Times New Roman" w:hAnsi="Times New Roman" w:cs="Times New Roman"/>
          <w:b/>
          <w:lang w:bidi="ru-RU"/>
        </w:rPr>
        <w:t>)</w:t>
      </w:r>
    </w:p>
    <w:p w:rsidR="005025F1" w:rsidRPr="00E83241" w:rsidRDefault="005025F1" w:rsidP="004D5AAD">
      <w:pPr>
        <w:ind w:left="102" w:firstLine="0"/>
        <w:jc w:val="left"/>
        <w:rPr>
          <w:rFonts w:ascii="Times New Roman" w:hAnsi="Times New Roman" w:cs="Times New Roman"/>
          <w:b/>
          <w:lang w:bidi="ru-RU"/>
        </w:rPr>
      </w:pP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4678"/>
        <w:gridCol w:w="5387"/>
      </w:tblGrid>
      <w:tr w:rsidR="004D5AAD" w:rsidRPr="00E83241" w:rsidTr="00E311B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7C1C43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Ахунова Светлана </w:t>
            </w:r>
            <w:proofErr w:type="spellStart"/>
            <w:r w:rsidRPr="00E83241">
              <w:rPr>
                <w:rFonts w:ascii="Times New Roman" w:hAnsi="Times New Roman" w:cs="Times New Roman"/>
                <w:lang w:bidi="ru-RU"/>
              </w:rPr>
              <w:t>Марсовна</w:t>
            </w:r>
            <w:proofErr w:type="spellEnd"/>
          </w:p>
        </w:tc>
      </w:tr>
      <w:tr w:rsidR="004D5AAD" w:rsidRPr="00E83241" w:rsidTr="00E311B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7C1C43" w:rsidP="00105222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М</w:t>
            </w:r>
            <w:r w:rsidR="00105222" w:rsidRPr="00E83241">
              <w:rPr>
                <w:rFonts w:ascii="Times New Roman" w:hAnsi="Times New Roman" w:cs="Times New Roman"/>
                <w:lang w:bidi="ru-RU"/>
              </w:rPr>
              <w:t xml:space="preserve">униципальное автономное общеобразовательное учреждение </w:t>
            </w:r>
            <w:r w:rsidRPr="00E83241">
              <w:rPr>
                <w:rFonts w:ascii="Times New Roman" w:hAnsi="Times New Roman" w:cs="Times New Roman"/>
                <w:lang w:bidi="ru-RU"/>
              </w:rPr>
              <w:t>«</w:t>
            </w:r>
            <w:proofErr w:type="spellStart"/>
            <w:r w:rsidRPr="00E83241">
              <w:rPr>
                <w:rFonts w:ascii="Times New Roman" w:hAnsi="Times New Roman" w:cs="Times New Roman"/>
                <w:lang w:bidi="ru-RU"/>
              </w:rPr>
              <w:t>Азигуловская</w:t>
            </w:r>
            <w:proofErr w:type="spellEnd"/>
            <w:r w:rsidRPr="00E83241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105222" w:rsidRPr="00E83241">
              <w:rPr>
                <w:rFonts w:ascii="Times New Roman" w:hAnsi="Times New Roman" w:cs="Times New Roman"/>
                <w:lang w:bidi="ru-RU"/>
              </w:rPr>
              <w:t>средняя общеобразовательная школа</w:t>
            </w:r>
            <w:r w:rsidRPr="00E83241">
              <w:rPr>
                <w:rFonts w:ascii="Times New Roman" w:hAnsi="Times New Roman" w:cs="Times New Roman"/>
                <w:lang w:bidi="ru-RU"/>
              </w:rPr>
              <w:t>»</w:t>
            </w:r>
          </w:p>
        </w:tc>
      </w:tr>
      <w:tr w:rsidR="004D5AAD" w:rsidRPr="00E83241" w:rsidTr="00E311B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Должность, </w:t>
            </w:r>
            <w:r w:rsidRPr="00E83241">
              <w:rPr>
                <w:rFonts w:ascii="Times New Roman" w:hAnsi="Times New Roman" w:cs="Times New Roman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E26705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У</w:t>
            </w:r>
            <w:r w:rsidR="007C1C43" w:rsidRPr="00E83241">
              <w:rPr>
                <w:rFonts w:ascii="Times New Roman" w:hAnsi="Times New Roman" w:cs="Times New Roman"/>
                <w:lang w:bidi="ru-RU"/>
              </w:rPr>
              <w:t>читель</w:t>
            </w:r>
            <w:r w:rsidRPr="00E832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7C1C43" w:rsidRPr="00E02804" w:rsidRDefault="007C1C43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2804">
              <w:rPr>
                <w:rFonts w:ascii="Times New Roman" w:hAnsi="Times New Roman" w:cs="Times New Roman"/>
                <w:lang w:bidi="ru-RU"/>
              </w:rPr>
              <w:t>01.09.2007</w:t>
            </w:r>
          </w:p>
        </w:tc>
      </w:tr>
      <w:tr w:rsidR="004D5AAD" w:rsidRPr="00E83241" w:rsidTr="00E311B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7C1C43" w:rsidP="007C1C4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Татарский и русский язык, татарская и русская литература</w:t>
            </w:r>
          </w:p>
        </w:tc>
      </w:tr>
      <w:tr w:rsidR="004D5AAD" w:rsidRPr="00E83241" w:rsidTr="00E311BF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7C1C43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высшая</w:t>
            </w:r>
          </w:p>
        </w:tc>
      </w:tr>
      <w:tr w:rsidR="004D5AAD" w:rsidRPr="00E83241" w:rsidTr="00E311B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7C1C43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24.12.2019</w:t>
            </w:r>
          </w:p>
        </w:tc>
      </w:tr>
    </w:tbl>
    <w:p w:rsidR="004D5AAD" w:rsidRPr="00E83241" w:rsidRDefault="004D5AAD" w:rsidP="004D5AAD">
      <w:pPr>
        <w:ind w:firstLine="0"/>
        <w:rPr>
          <w:rFonts w:ascii="Times New Roman" w:hAnsi="Times New Roman" w:cs="Times New Roman"/>
          <w:b/>
          <w:lang w:bidi="ru-RU"/>
        </w:rPr>
      </w:pPr>
    </w:p>
    <w:p w:rsidR="004D5AAD" w:rsidRPr="00E83241" w:rsidRDefault="004D5AAD" w:rsidP="005025F1">
      <w:pPr>
        <w:ind w:firstLine="0"/>
        <w:jc w:val="center"/>
        <w:rPr>
          <w:rFonts w:ascii="Times New Roman" w:hAnsi="Times New Roman" w:cs="Times New Roman"/>
          <w:b/>
          <w:lang w:bidi="ru-RU"/>
        </w:rPr>
      </w:pPr>
      <w:r w:rsidRPr="00E83241">
        <w:rPr>
          <w:rFonts w:ascii="Times New Roman" w:hAnsi="Times New Roman" w:cs="Times New Roman"/>
          <w:b/>
          <w:lang w:bidi="ru-RU"/>
        </w:rPr>
        <w:t xml:space="preserve">Сведения о контингенте обучающихся аттестуемого </w:t>
      </w:r>
      <w:proofErr w:type="gramStart"/>
      <w:r w:rsidRPr="00E83241">
        <w:rPr>
          <w:rFonts w:ascii="Times New Roman" w:hAnsi="Times New Roman" w:cs="Times New Roman"/>
          <w:b/>
          <w:lang w:bidi="ru-RU"/>
        </w:rPr>
        <w:t>ПР</w:t>
      </w:r>
      <w:proofErr w:type="gramEnd"/>
      <w:r w:rsidRPr="00E83241">
        <w:rPr>
          <w:rFonts w:ascii="Times New Roman" w:hAnsi="Times New Roman" w:cs="Times New Roman"/>
          <w:b/>
          <w:lang w:bidi="ru-RU"/>
        </w:rPr>
        <w:t xml:space="preserve"> и реализуемых рабочих (общеобразовательных, дополнительных, профессиональных) программах</w:t>
      </w:r>
    </w:p>
    <w:p w:rsidR="005025F1" w:rsidRPr="00E83241" w:rsidRDefault="005025F1" w:rsidP="004D5AAD">
      <w:pPr>
        <w:ind w:firstLine="0"/>
        <w:rPr>
          <w:rFonts w:ascii="Times New Roman" w:hAnsi="Times New Roman" w:cs="Times New Roman"/>
        </w:rPr>
      </w:pP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RPr="00E83241" w:rsidTr="00351B65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351B65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351B65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Классы/</w:t>
            </w:r>
          </w:p>
          <w:p w:rsidR="004D5AAD" w:rsidRPr="00E83241" w:rsidRDefault="004D5AAD" w:rsidP="00351B65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группы/</w:t>
            </w:r>
          </w:p>
          <w:p w:rsidR="004D5AAD" w:rsidRPr="00E83241" w:rsidRDefault="004D5AAD" w:rsidP="00351B65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78529B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83241">
              <w:rPr>
                <w:rFonts w:ascii="Times New Roman" w:hAnsi="Times New Roman" w:cs="Times New Roman"/>
                <w:lang w:bidi="ru-RU"/>
              </w:rPr>
              <w:t xml:space="preserve">Рабочая программа по (предмету, дисциплине, направленности, курсу), указать реквизиты: </w:t>
            </w:r>
            <w:r w:rsidRPr="00E83241">
              <w:rPr>
                <w:rFonts w:ascii="Times New Roman" w:hAnsi="Times New Roman" w:cs="Times New Roman"/>
                <w:lang w:bidi="ru-RU"/>
              </w:rPr>
              <w:br/>
              <w:t>рассмотрена…., утверждена….</w:t>
            </w:r>
            <w:proofErr w:type="gramEnd"/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351B65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Pr="00E83241" w:rsidRDefault="004D5AAD" w:rsidP="00351B65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(</w:t>
            </w:r>
            <w:proofErr w:type="gramStart"/>
            <w:r w:rsidRPr="00E83241">
              <w:rPr>
                <w:rFonts w:ascii="Times New Roman" w:hAnsi="Times New Roman" w:cs="Times New Roman"/>
                <w:lang w:bidi="ru-RU"/>
              </w:rPr>
              <w:t>указать количество при наличии/ нет</w:t>
            </w:r>
            <w:proofErr w:type="gramEnd"/>
            <w:r w:rsidRPr="00E83241">
              <w:rPr>
                <w:rFonts w:ascii="Times New Roman" w:hAnsi="Times New Roman" w:cs="Times New Roman"/>
                <w:lang w:bidi="ru-RU"/>
              </w:rPr>
              <w:t>)</w:t>
            </w:r>
          </w:p>
        </w:tc>
      </w:tr>
      <w:tr w:rsidR="004D5AAD" w:rsidRPr="00E83241" w:rsidTr="00351B65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E83241" w:rsidRDefault="004D5AAD" w:rsidP="00351B65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E83241" w:rsidRDefault="004D5AAD" w:rsidP="00351B65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351B65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E83241" w:rsidRDefault="004D5AAD" w:rsidP="00351B65">
            <w:pPr>
              <w:ind w:left="113" w:right="113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E83241" w:rsidRDefault="004D5AAD" w:rsidP="00351B65">
            <w:pPr>
              <w:ind w:left="-29" w:right="-150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E83241" w:rsidRDefault="004D5AAD" w:rsidP="00351B65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E83241" w:rsidRDefault="004D5AAD" w:rsidP="00351B65">
            <w:pPr>
              <w:ind w:left="-105" w:right="-110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иное (указать)</w:t>
            </w:r>
          </w:p>
        </w:tc>
      </w:tr>
      <w:tr w:rsidR="00D8210A" w:rsidRPr="00E83241" w:rsidTr="00351B65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2020/2021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Рабочие программы по русскому языку и русской литературе (5,6,10 </w:t>
            </w:r>
            <w:proofErr w:type="spellStart"/>
            <w:r w:rsidRPr="00E83241">
              <w:rPr>
                <w:rFonts w:ascii="Times New Roman" w:hAnsi="Times New Roman" w:cs="Times New Roman"/>
                <w:lang w:bidi="ru-RU"/>
              </w:rPr>
              <w:t>кл</w:t>
            </w:r>
            <w:proofErr w:type="spellEnd"/>
            <w:r w:rsidRPr="00E83241">
              <w:rPr>
                <w:rFonts w:ascii="Times New Roman" w:hAnsi="Times New Roman" w:cs="Times New Roman"/>
                <w:lang w:bidi="ru-RU"/>
              </w:rPr>
              <w:t xml:space="preserve">), по татарскому языку и татарской литературе (5-10 </w:t>
            </w:r>
            <w:proofErr w:type="spellStart"/>
            <w:r w:rsidRPr="00E83241">
              <w:rPr>
                <w:rFonts w:ascii="Times New Roman" w:hAnsi="Times New Roman" w:cs="Times New Roman"/>
                <w:lang w:bidi="ru-RU"/>
              </w:rPr>
              <w:t>кл</w:t>
            </w:r>
            <w:proofErr w:type="spellEnd"/>
            <w:r w:rsidRPr="00E83241">
              <w:rPr>
                <w:rFonts w:ascii="Times New Roman" w:hAnsi="Times New Roman" w:cs="Times New Roman"/>
                <w:lang w:bidi="ru-RU"/>
              </w:rPr>
              <w:t>) рассмотрены на педагогическом совете МАОУ «</w:t>
            </w:r>
            <w:proofErr w:type="spellStart"/>
            <w:r w:rsidRPr="00E83241">
              <w:rPr>
                <w:rFonts w:ascii="Times New Roman" w:hAnsi="Times New Roman" w:cs="Times New Roman"/>
                <w:lang w:bidi="ru-RU"/>
              </w:rPr>
              <w:t>Азигуловская</w:t>
            </w:r>
            <w:proofErr w:type="spellEnd"/>
            <w:r w:rsidRPr="00E83241">
              <w:rPr>
                <w:rFonts w:ascii="Times New Roman" w:hAnsi="Times New Roman" w:cs="Times New Roman"/>
                <w:lang w:bidi="ru-RU"/>
              </w:rPr>
              <w:t xml:space="preserve"> СОШ», протокол №1 от 28.08.2020 г., утверждены Приказом 97-ОД от 31.08.2020г.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8210A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8210A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Б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8210A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8210A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8210A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8210A" w:rsidRPr="00E83241" w:rsidTr="00351B65"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8210A" w:rsidRPr="00E83241" w:rsidTr="00351B65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2021/2022</w:t>
            </w:r>
          </w:p>
          <w:p w:rsidR="00D8210A" w:rsidRPr="00E83241" w:rsidRDefault="00D8210A" w:rsidP="00351B65">
            <w:pPr>
              <w:tabs>
                <w:tab w:val="left" w:pos="0"/>
                <w:tab w:val="left" w:pos="950"/>
              </w:tabs>
              <w:ind w:right="-733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shd w:val="clear" w:color="auto" w:fill="FFFF00"/>
                <w:lang w:bidi="ru-RU"/>
              </w:rPr>
              <w:t>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961CEF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Рабочие программы по русскому языку и русской литературе (7,10,11 </w:t>
            </w:r>
            <w:proofErr w:type="spellStart"/>
            <w:r w:rsidRPr="00E83241">
              <w:rPr>
                <w:rFonts w:ascii="Times New Roman" w:hAnsi="Times New Roman" w:cs="Times New Roman"/>
                <w:lang w:bidi="ru-RU"/>
              </w:rPr>
              <w:t>кл</w:t>
            </w:r>
            <w:proofErr w:type="spellEnd"/>
            <w:r w:rsidRPr="00E83241">
              <w:rPr>
                <w:rFonts w:ascii="Times New Roman" w:hAnsi="Times New Roman" w:cs="Times New Roman"/>
                <w:lang w:bidi="ru-RU"/>
              </w:rPr>
              <w:t xml:space="preserve">), по татарскому языку и татарской литературе (5-9, 11 </w:t>
            </w:r>
            <w:proofErr w:type="spellStart"/>
            <w:r w:rsidRPr="00E83241">
              <w:rPr>
                <w:rFonts w:ascii="Times New Roman" w:hAnsi="Times New Roman" w:cs="Times New Roman"/>
                <w:lang w:bidi="ru-RU"/>
              </w:rPr>
              <w:t>кл</w:t>
            </w:r>
            <w:proofErr w:type="spellEnd"/>
            <w:r w:rsidRPr="00E83241">
              <w:rPr>
                <w:rFonts w:ascii="Times New Roman" w:hAnsi="Times New Roman" w:cs="Times New Roman"/>
                <w:lang w:bidi="ru-RU"/>
              </w:rPr>
              <w:t>) рассмотрены на педагогическом совете МАОУ «</w:t>
            </w:r>
            <w:proofErr w:type="spellStart"/>
            <w:r w:rsidRPr="00E83241">
              <w:rPr>
                <w:rFonts w:ascii="Times New Roman" w:hAnsi="Times New Roman" w:cs="Times New Roman"/>
                <w:lang w:bidi="ru-RU"/>
              </w:rPr>
              <w:t>Азигуловская</w:t>
            </w:r>
            <w:proofErr w:type="spellEnd"/>
            <w:r w:rsidRPr="00E83241">
              <w:rPr>
                <w:rFonts w:ascii="Times New Roman" w:hAnsi="Times New Roman" w:cs="Times New Roman"/>
                <w:lang w:bidi="ru-RU"/>
              </w:rPr>
              <w:t xml:space="preserve"> СОШ», протокол №1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8210A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tabs>
                <w:tab w:val="left" w:pos="0"/>
                <w:tab w:val="left" w:pos="950"/>
              </w:tabs>
              <w:ind w:right="-7337"/>
              <w:jc w:val="center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8210A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tabs>
                <w:tab w:val="left" w:pos="0"/>
                <w:tab w:val="left" w:pos="950"/>
              </w:tabs>
              <w:ind w:right="-7337"/>
              <w:jc w:val="center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8210A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tabs>
                <w:tab w:val="left" w:pos="0"/>
                <w:tab w:val="left" w:pos="950"/>
              </w:tabs>
              <w:ind w:right="-7337"/>
              <w:jc w:val="center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Б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8210A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tabs>
                <w:tab w:val="left" w:pos="0"/>
                <w:tab w:val="left" w:pos="950"/>
              </w:tabs>
              <w:ind w:right="-7337"/>
              <w:jc w:val="center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8210A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8210A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8210A" w:rsidRPr="00E83241" w:rsidTr="00351B65"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10A" w:rsidRPr="00E83241" w:rsidRDefault="00D8210A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265D9" w:rsidRPr="00E83241" w:rsidTr="00351B65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2022/2023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961CEF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Рабочие программы по русскому языку и русской литературе (5,8,11 </w:t>
            </w:r>
            <w:proofErr w:type="spellStart"/>
            <w:r w:rsidRPr="00E83241">
              <w:rPr>
                <w:rFonts w:ascii="Times New Roman" w:hAnsi="Times New Roman" w:cs="Times New Roman"/>
                <w:lang w:bidi="ru-RU"/>
              </w:rPr>
              <w:t>кл</w:t>
            </w:r>
            <w:proofErr w:type="spellEnd"/>
            <w:r w:rsidRPr="00E83241">
              <w:rPr>
                <w:rFonts w:ascii="Times New Roman" w:hAnsi="Times New Roman" w:cs="Times New Roman"/>
                <w:lang w:bidi="ru-RU"/>
              </w:rPr>
              <w:t xml:space="preserve">), по татарскому языку и татарской литературе (5-9 </w:t>
            </w:r>
            <w:proofErr w:type="spellStart"/>
            <w:r w:rsidRPr="00E83241">
              <w:rPr>
                <w:rFonts w:ascii="Times New Roman" w:hAnsi="Times New Roman" w:cs="Times New Roman"/>
                <w:lang w:bidi="ru-RU"/>
              </w:rPr>
              <w:t>кл</w:t>
            </w:r>
            <w:proofErr w:type="spellEnd"/>
            <w:r w:rsidRPr="00E83241">
              <w:rPr>
                <w:rFonts w:ascii="Times New Roman" w:hAnsi="Times New Roman" w:cs="Times New Roman"/>
                <w:lang w:bidi="ru-RU"/>
              </w:rPr>
              <w:t xml:space="preserve">) </w:t>
            </w:r>
            <w:r w:rsidRPr="00E83241">
              <w:rPr>
                <w:rFonts w:ascii="Times New Roman" w:hAnsi="Times New Roman" w:cs="Times New Roman"/>
                <w:lang w:bidi="ru-RU"/>
              </w:rPr>
              <w:lastRenderedPageBreak/>
              <w:t>рассмотрены на педагогическом совете МАОУ «</w:t>
            </w:r>
            <w:proofErr w:type="spellStart"/>
            <w:r w:rsidRPr="00E83241">
              <w:rPr>
                <w:rFonts w:ascii="Times New Roman" w:hAnsi="Times New Roman" w:cs="Times New Roman"/>
                <w:lang w:bidi="ru-RU"/>
              </w:rPr>
              <w:t>Азигуловская</w:t>
            </w:r>
            <w:proofErr w:type="spellEnd"/>
            <w:r w:rsidRPr="00E83241">
              <w:rPr>
                <w:rFonts w:ascii="Times New Roman" w:hAnsi="Times New Roman" w:cs="Times New Roman"/>
                <w:lang w:bidi="ru-RU"/>
              </w:rPr>
              <w:t xml:space="preserve"> СОШ», протокол №1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265D9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265D9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265D9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265D9" w:rsidRPr="00E83241" w:rsidTr="00351B65">
        <w:tc>
          <w:tcPr>
            <w:tcW w:w="1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Б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265D9" w:rsidRPr="00E83241" w:rsidTr="00351B65"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tabs>
                <w:tab w:val="left" w:pos="0"/>
                <w:tab w:val="left" w:pos="950"/>
              </w:tabs>
              <w:ind w:right="-7337"/>
              <w:jc w:val="left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265D9" w:rsidRPr="00E83241" w:rsidTr="00351B65"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265D9" w:rsidRPr="00E83241" w:rsidTr="00351B65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  <w:r w:rsidRPr="00E83241">
              <w:rPr>
                <w:rFonts w:ascii="Times New Roman" w:hAnsi="Times New Roman" w:cs="Times New Roman"/>
              </w:rPr>
              <w:t>2023/2024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961CEF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Рабочие программы по русскому языку и русской литературе (6,9,10 </w:t>
            </w:r>
            <w:proofErr w:type="spellStart"/>
            <w:r w:rsidRPr="00E83241">
              <w:rPr>
                <w:rFonts w:ascii="Times New Roman" w:hAnsi="Times New Roman" w:cs="Times New Roman"/>
                <w:lang w:bidi="ru-RU"/>
              </w:rPr>
              <w:t>кл</w:t>
            </w:r>
            <w:proofErr w:type="spellEnd"/>
            <w:r w:rsidRPr="00E83241">
              <w:rPr>
                <w:rFonts w:ascii="Times New Roman" w:hAnsi="Times New Roman" w:cs="Times New Roman"/>
                <w:lang w:bidi="ru-RU"/>
              </w:rPr>
              <w:t xml:space="preserve">), по татарскому языку и татарской литературе (5-9 </w:t>
            </w:r>
            <w:proofErr w:type="spellStart"/>
            <w:r w:rsidRPr="00E83241">
              <w:rPr>
                <w:rFonts w:ascii="Times New Roman" w:hAnsi="Times New Roman" w:cs="Times New Roman"/>
                <w:lang w:bidi="ru-RU"/>
              </w:rPr>
              <w:t>кл</w:t>
            </w:r>
            <w:proofErr w:type="spellEnd"/>
            <w:r w:rsidRPr="00E83241">
              <w:rPr>
                <w:rFonts w:ascii="Times New Roman" w:hAnsi="Times New Roman" w:cs="Times New Roman"/>
                <w:lang w:bidi="ru-RU"/>
              </w:rPr>
              <w:t>) рассмотрены на педагогическом совете МАОУ «</w:t>
            </w:r>
            <w:proofErr w:type="spellStart"/>
            <w:r w:rsidRPr="00E83241">
              <w:rPr>
                <w:rFonts w:ascii="Times New Roman" w:hAnsi="Times New Roman" w:cs="Times New Roman"/>
                <w:lang w:bidi="ru-RU"/>
              </w:rPr>
              <w:t>Азигуловская</w:t>
            </w:r>
            <w:proofErr w:type="spellEnd"/>
            <w:r w:rsidRPr="00E83241">
              <w:rPr>
                <w:rFonts w:ascii="Times New Roman" w:hAnsi="Times New Roman" w:cs="Times New Roman"/>
                <w:lang w:bidi="ru-RU"/>
              </w:rPr>
              <w:t xml:space="preserve"> СОШ», протокол №1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78529B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265D9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265D9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265D9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265D9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265D9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Б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8265D9" w:rsidRPr="00E83241" w:rsidTr="00351B65"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А</w:t>
            </w:r>
          </w:p>
        </w:tc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9C0FEC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D9" w:rsidRPr="00E83241" w:rsidRDefault="008265D9" w:rsidP="00351B6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351B65" w:rsidRPr="00E83241" w:rsidTr="00351B6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7"/>
          <w:wAfter w:w="8765" w:type="dxa"/>
          <w:trHeight w:val="100"/>
        </w:trPr>
        <w:tc>
          <w:tcPr>
            <w:tcW w:w="1268" w:type="dxa"/>
            <w:tcBorders>
              <w:top w:val="single" w:sz="4" w:space="0" w:color="auto"/>
            </w:tcBorders>
          </w:tcPr>
          <w:p w:rsidR="00351B65" w:rsidRPr="00E83241" w:rsidRDefault="00351B65" w:rsidP="00351B65">
            <w:pPr>
              <w:ind w:right="-1" w:firstLine="0"/>
              <w:rPr>
                <w:rFonts w:ascii="Times New Roman" w:hAnsi="Times New Roman" w:cs="Times New Roman"/>
                <w:b/>
                <w:lang w:bidi="ru-RU"/>
              </w:rPr>
            </w:pPr>
          </w:p>
        </w:tc>
      </w:tr>
    </w:tbl>
    <w:p w:rsidR="004D5AAD" w:rsidRPr="00E83241" w:rsidRDefault="004D5AAD" w:rsidP="004D5AAD">
      <w:pPr>
        <w:ind w:right="-1" w:firstLine="0"/>
        <w:rPr>
          <w:rFonts w:ascii="Times New Roman" w:hAnsi="Times New Roman" w:cs="Times New Roman"/>
          <w:b/>
          <w:lang w:bidi="ru-RU"/>
        </w:rPr>
      </w:pPr>
    </w:p>
    <w:p w:rsidR="004D5AAD" w:rsidRPr="000077D7" w:rsidRDefault="004D5AAD" w:rsidP="007B14FB">
      <w:pPr>
        <w:pStyle w:val="a4"/>
        <w:numPr>
          <w:ilvl w:val="0"/>
          <w:numId w:val="6"/>
        </w:numPr>
        <w:ind w:right="-1"/>
        <w:jc w:val="center"/>
        <w:rPr>
          <w:rFonts w:ascii="Times New Roman" w:eastAsia="Calibri" w:hAnsi="Times New Roman" w:cs="Times New Roman"/>
          <w:b/>
          <w:lang w:eastAsia="en-US" w:bidi="ru-RU"/>
        </w:rPr>
      </w:pPr>
      <w:r w:rsidRPr="000077D7">
        <w:rPr>
          <w:rFonts w:ascii="Times New Roman" w:hAnsi="Times New Roman" w:cs="Times New Roman"/>
          <w:b/>
          <w:lang w:bidi="ru-RU"/>
        </w:rPr>
        <w:t xml:space="preserve">Результаты освоения </w:t>
      </w:r>
      <w:proofErr w:type="gramStart"/>
      <w:r w:rsidRPr="000077D7">
        <w:rPr>
          <w:rFonts w:ascii="Times New Roman" w:eastAsia="Calibri" w:hAnsi="Times New Roman" w:cs="Times New Roman"/>
          <w:b/>
          <w:lang w:eastAsia="en-US" w:bidi="ru-RU"/>
        </w:rPr>
        <w:t>обучающимися</w:t>
      </w:r>
      <w:proofErr w:type="gramEnd"/>
      <w:r w:rsidRPr="000077D7">
        <w:rPr>
          <w:rFonts w:ascii="Times New Roman" w:eastAsia="Calibri" w:hAnsi="Times New Roman" w:cs="Times New Roman"/>
          <w:b/>
          <w:lang w:eastAsia="en-US" w:bidi="ru-RU"/>
        </w:rPr>
        <w:t xml:space="preserve"> образовательных программ по итогам мониторингов, проводимых организацией</w:t>
      </w:r>
    </w:p>
    <w:p w:rsidR="007B14FB" w:rsidRDefault="007B14FB" w:rsidP="00E855F9">
      <w:pPr>
        <w:ind w:right="-1"/>
        <w:rPr>
          <w:rFonts w:ascii="Times New Roman" w:hAnsi="Times New Roman" w:cs="Times New Roman"/>
        </w:rPr>
      </w:pPr>
    </w:p>
    <w:p w:rsidR="00E855F9" w:rsidRDefault="00E855F9" w:rsidP="00E855F9">
      <w:pPr>
        <w:ind w:right="-1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</w:rPr>
        <w:t xml:space="preserve">Ахунова Светлана </w:t>
      </w:r>
      <w:proofErr w:type="spellStart"/>
      <w:r w:rsidRPr="00E83241">
        <w:rPr>
          <w:rFonts w:ascii="Times New Roman" w:hAnsi="Times New Roman" w:cs="Times New Roman"/>
        </w:rPr>
        <w:t>Марсовна</w:t>
      </w:r>
      <w:proofErr w:type="spellEnd"/>
      <w:r w:rsidRPr="00E83241">
        <w:rPr>
          <w:rFonts w:ascii="Times New Roman" w:hAnsi="Times New Roman" w:cs="Times New Roman"/>
        </w:rPr>
        <w:t xml:space="preserve"> в своей педагогической деятельности реализует образовательные программы, обеспечивая подготовку </w:t>
      </w:r>
      <w:proofErr w:type="gramStart"/>
      <w:r w:rsidRPr="00E83241">
        <w:rPr>
          <w:rFonts w:ascii="Times New Roman" w:hAnsi="Times New Roman" w:cs="Times New Roman"/>
        </w:rPr>
        <w:t>обучающихся</w:t>
      </w:r>
      <w:proofErr w:type="gramEnd"/>
      <w:r w:rsidRPr="00E83241">
        <w:rPr>
          <w:rFonts w:ascii="Times New Roman" w:hAnsi="Times New Roman" w:cs="Times New Roman"/>
        </w:rPr>
        <w:t xml:space="preserve"> в соответствии с требованиями Федерального государственного образовательного стандарта основного общего образования и среднего общего образования. Работу по формированию положительной мотивации и познавательной </w:t>
      </w:r>
      <w:proofErr w:type="gramStart"/>
      <w:r w:rsidRPr="00E83241">
        <w:rPr>
          <w:rFonts w:ascii="Times New Roman" w:hAnsi="Times New Roman" w:cs="Times New Roman"/>
        </w:rPr>
        <w:t>активности</w:t>
      </w:r>
      <w:proofErr w:type="gramEnd"/>
      <w:r w:rsidRPr="00E83241">
        <w:rPr>
          <w:rFonts w:ascii="Times New Roman" w:hAnsi="Times New Roman" w:cs="Times New Roman"/>
        </w:rPr>
        <w:t xml:space="preserve"> обучающихся Ахунова С.М. проводит, используя современные педагогические технологии, дифференциацию, индивидуальный подход к развитию личности каждого обучающегося, что позволяет добиться стабильной динамики качества знаний обучающихся.</w:t>
      </w:r>
    </w:p>
    <w:p w:rsidR="000077D7" w:rsidRDefault="000077D7" w:rsidP="00BA257B">
      <w:pPr>
        <w:ind w:right="-1"/>
        <w:jc w:val="center"/>
        <w:rPr>
          <w:rFonts w:ascii="Times New Roman" w:hAnsi="Times New Roman" w:cs="Times New Roman"/>
          <w:b/>
        </w:rPr>
      </w:pPr>
    </w:p>
    <w:p w:rsidR="00BA257B" w:rsidRPr="00BA257B" w:rsidRDefault="00BA257B" w:rsidP="00BA257B">
      <w:pPr>
        <w:ind w:right="-1"/>
        <w:jc w:val="center"/>
        <w:rPr>
          <w:rFonts w:ascii="Times New Roman" w:hAnsi="Times New Roman" w:cs="Times New Roman"/>
          <w:b/>
        </w:rPr>
      </w:pPr>
      <w:r w:rsidRPr="00BA257B">
        <w:rPr>
          <w:rFonts w:ascii="Times New Roman" w:hAnsi="Times New Roman" w:cs="Times New Roman"/>
          <w:b/>
        </w:rPr>
        <w:t>Результаты освоения обучающимися образовательной программы по предметам в соответствии с ФГОС ООО, ФГОС СОО</w:t>
      </w:r>
    </w:p>
    <w:p w:rsidR="000077D7" w:rsidRDefault="000077D7" w:rsidP="00855D53">
      <w:pPr>
        <w:ind w:right="-1" w:firstLine="0"/>
        <w:rPr>
          <w:rFonts w:ascii="Times New Roman" w:eastAsia="Calibri" w:hAnsi="Times New Roman" w:cs="Times New Roman"/>
          <w:b/>
          <w:lang w:eastAsia="en-US" w:bidi="ru-RU"/>
        </w:rPr>
      </w:pPr>
    </w:p>
    <w:p w:rsidR="00855D53" w:rsidRDefault="00855D53" w:rsidP="00855D53">
      <w:pPr>
        <w:ind w:right="-1" w:firstLine="0"/>
        <w:rPr>
          <w:rFonts w:ascii="Times New Roman" w:eastAsia="Calibri" w:hAnsi="Times New Roman" w:cs="Times New Roman"/>
          <w:b/>
          <w:lang w:eastAsia="en-US" w:bidi="ru-RU"/>
        </w:rPr>
      </w:pPr>
      <w:r w:rsidRPr="00E83241">
        <w:rPr>
          <w:rFonts w:ascii="Times New Roman" w:eastAsia="Calibri" w:hAnsi="Times New Roman" w:cs="Times New Roman"/>
          <w:b/>
          <w:lang w:eastAsia="en-US" w:bidi="ru-RU"/>
        </w:rPr>
        <w:t>Русский язык</w:t>
      </w:r>
    </w:p>
    <w:tbl>
      <w:tblPr>
        <w:tblStyle w:val="a6"/>
        <w:tblW w:w="0" w:type="auto"/>
        <w:tblLook w:val="04A0"/>
      </w:tblPr>
      <w:tblGrid>
        <w:gridCol w:w="3284"/>
        <w:gridCol w:w="3285"/>
        <w:gridCol w:w="3285"/>
      </w:tblGrid>
      <w:tr w:rsidR="00855D53" w:rsidRPr="00E83241" w:rsidTr="00BA257B">
        <w:tc>
          <w:tcPr>
            <w:tcW w:w="3284" w:type="dxa"/>
          </w:tcPr>
          <w:p w:rsidR="00855D53" w:rsidRPr="00E83241" w:rsidRDefault="00855D53" w:rsidP="00BA257B">
            <w:pPr>
              <w:ind w:right="-1"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Учебный год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ind w:right="-1"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Качество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ind w:right="-1"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 xml:space="preserve">Успеваемость </w:t>
            </w:r>
          </w:p>
        </w:tc>
      </w:tr>
      <w:tr w:rsidR="00855D53" w:rsidRPr="00E83241" w:rsidTr="00BA257B">
        <w:trPr>
          <w:trHeight w:val="246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2020/2021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56,94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88,54</w:t>
            </w:r>
          </w:p>
        </w:tc>
      </w:tr>
      <w:tr w:rsidR="00855D53" w:rsidRPr="00E83241" w:rsidTr="00BA257B">
        <w:trPr>
          <w:trHeight w:val="263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2021/2022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77,78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97,22</w:t>
            </w:r>
          </w:p>
        </w:tc>
      </w:tr>
      <w:tr w:rsidR="00855D53" w:rsidRPr="00E83241" w:rsidTr="00BA257B">
        <w:trPr>
          <w:trHeight w:val="246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2022/2023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56,94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93,75</w:t>
            </w:r>
          </w:p>
        </w:tc>
      </w:tr>
      <w:tr w:rsidR="00855D53" w:rsidRPr="00E83241" w:rsidTr="00BA257B">
        <w:trPr>
          <w:trHeight w:val="246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2023/2024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65,12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100</w:t>
            </w:r>
          </w:p>
        </w:tc>
      </w:tr>
    </w:tbl>
    <w:p w:rsidR="00855D53" w:rsidRPr="00E83241" w:rsidRDefault="00855D53" w:rsidP="00855D53">
      <w:pPr>
        <w:ind w:right="-1" w:firstLine="0"/>
        <w:rPr>
          <w:rFonts w:ascii="Times New Roman" w:eastAsia="Calibri" w:hAnsi="Times New Roman" w:cs="Times New Roman"/>
          <w:lang w:eastAsia="en-US" w:bidi="ru-RU"/>
        </w:rPr>
      </w:pPr>
    </w:p>
    <w:p w:rsidR="00855D53" w:rsidRDefault="00855D53" w:rsidP="00855D53">
      <w:pPr>
        <w:ind w:right="-1" w:firstLine="0"/>
        <w:rPr>
          <w:rFonts w:ascii="Times New Roman" w:hAnsi="Times New Roman" w:cs="Times New Roman"/>
          <w:b/>
          <w:lang w:bidi="ru-RU"/>
        </w:rPr>
      </w:pPr>
      <w:r w:rsidRPr="00E83241">
        <w:rPr>
          <w:rFonts w:ascii="Times New Roman" w:hAnsi="Times New Roman" w:cs="Times New Roman"/>
          <w:b/>
          <w:lang w:bidi="ru-RU"/>
        </w:rPr>
        <w:t>Русская литература</w:t>
      </w:r>
    </w:p>
    <w:tbl>
      <w:tblPr>
        <w:tblStyle w:val="a6"/>
        <w:tblW w:w="0" w:type="auto"/>
        <w:tblLook w:val="04A0"/>
      </w:tblPr>
      <w:tblGrid>
        <w:gridCol w:w="3284"/>
        <w:gridCol w:w="3285"/>
        <w:gridCol w:w="3285"/>
      </w:tblGrid>
      <w:tr w:rsidR="00855D53" w:rsidRPr="00E83241" w:rsidTr="00BA257B">
        <w:tc>
          <w:tcPr>
            <w:tcW w:w="3284" w:type="dxa"/>
          </w:tcPr>
          <w:p w:rsidR="00855D53" w:rsidRPr="00E83241" w:rsidRDefault="00855D53" w:rsidP="00BA257B">
            <w:pPr>
              <w:ind w:right="-1"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Учебный год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ind w:right="-1"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 xml:space="preserve">Качество 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ind w:right="-1"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Успеваемость</w:t>
            </w:r>
          </w:p>
        </w:tc>
      </w:tr>
      <w:tr w:rsidR="00855D53" w:rsidRPr="00E83241" w:rsidTr="00BA257B">
        <w:trPr>
          <w:trHeight w:val="246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2020/2021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56,94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100</w:t>
            </w:r>
          </w:p>
        </w:tc>
      </w:tr>
      <w:tr w:rsidR="00855D53" w:rsidRPr="00E83241" w:rsidTr="00BA257B">
        <w:trPr>
          <w:trHeight w:val="263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2021/2022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67,36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100</w:t>
            </w:r>
          </w:p>
        </w:tc>
      </w:tr>
      <w:tr w:rsidR="00855D53" w:rsidRPr="00E83241" w:rsidTr="00BA257B">
        <w:trPr>
          <w:trHeight w:val="246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2022/2023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68,06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100</w:t>
            </w:r>
          </w:p>
        </w:tc>
      </w:tr>
      <w:tr w:rsidR="00855D53" w:rsidRPr="00E83241" w:rsidTr="00BA257B">
        <w:trPr>
          <w:trHeight w:val="246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2023/2024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69,88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100</w:t>
            </w:r>
          </w:p>
        </w:tc>
      </w:tr>
    </w:tbl>
    <w:p w:rsidR="00855D53" w:rsidRPr="00E83241" w:rsidRDefault="00855D53" w:rsidP="00855D53">
      <w:pPr>
        <w:ind w:right="-1" w:firstLine="0"/>
        <w:rPr>
          <w:rFonts w:ascii="Times New Roman" w:hAnsi="Times New Roman" w:cs="Times New Roman"/>
          <w:b/>
          <w:lang w:bidi="ru-RU"/>
        </w:rPr>
      </w:pPr>
    </w:p>
    <w:p w:rsidR="00855D53" w:rsidRDefault="00855D53" w:rsidP="00855D53">
      <w:pPr>
        <w:ind w:right="-1" w:firstLine="0"/>
        <w:rPr>
          <w:rFonts w:ascii="Times New Roman" w:hAnsi="Times New Roman" w:cs="Times New Roman"/>
          <w:b/>
          <w:lang w:bidi="ru-RU"/>
        </w:rPr>
      </w:pPr>
      <w:r w:rsidRPr="00E83241">
        <w:rPr>
          <w:rFonts w:ascii="Times New Roman" w:hAnsi="Times New Roman" w:cs="Times New Roman"/>
          <w:b/>
          <w:lang w:bidi="ru-RU"/>
        </w:rPr>
        <w:t>Татарский язык</w:t>
      </w:r>
    </w:p>
    <w:tbl>
      <w:tblPr>
        <w:tblStyle w:val="a6"/>
        <w:tblW w:w="0" w:type="auto"/>
        <w:tblLook w:val="04A0"/>
      </w:tblPr>
      <w:tblGrid>
        <w:gridCol w:w="3284"/>
        <w:gridCol w:w="3285"/>
        <w:gridCol w:w="3285"/>
      </w:tblGrid>
      <w:tr w:rsidR="00855D53" w:rsidRPr="00E83241" w:rsidTr="00BA257B">
        <w:tc>
          <w:tcPr>
            <w:tcW w:w="3284" w:type="dxa"/>
          </w:tcPr>
          <w:p w:rsidR="00855D53" w:rsidRPr="00E83241" w:rsidRDefault="00855D53" w:rsidP="00BA257B">
            <w:pPr>
              <w:ind w:right="-1"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Учебный год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ind w:right="-1"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Качество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ind w:right="-1"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Успеваемость</w:t>
            </w:r>
          </w:p>
        </w:tc>
      </w:tr>
      <w:tr w:rsidR="00855D53" w:rsidRPr="00E83241" w:rsidTr="00BA257B">
        <w:trPr>
          <w:trHeight w:val="246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2020/2021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73,62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</w:rPr>
              <w:t>100</w:t>
            </w:r>
          </w:p>
        </w:tc>
      </w:tr>
      <w:tr w:rsidR="00855D53" w:rsidRPr="00E83241" w:rsidTr="00BA257B">
        <w:trPr>
          <w:trHeight w:val="263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2021/2022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</w:rPr>
              <w:t>65,28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</w:rPr>
              <w:t>100</w:t>
            </w:r>
          </w:p>
        </w:tc>
      </w:tr>
      <w:tr w:rsidR="00855D53" w:rsidRPr="00E83241" w:rsidTr="00BA257B">
        <w:trPr>
          <w:trHeight w:val="246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2022/2023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69,71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100</w:t>
            </w:r>
          </w:p>
        </w:tc>
      </w:tr>
      <w:tr w:rsidR="00855D53" w:rsidRPr="00E83241" w:rsidTr="00BA257B">
        <w:trPr>
          <w:trHeight w:val="246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2023/2024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80,95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100</w:t>
            </w:r>
          </w:p>
        </w:tc>
      </w:tr>
    </w:tbl>
    <w:p w:rsidR="00855D53" w:rsidRPr="00E83241" w:rsidRDefault="00855D53" w:rsidP="00855D53">
      <w:pPr>
        <w:ind w:right="-1" w:firstLine="0"/>
        <w:rPr>
          <w:rFonts w:ascii="Times New Roman" w:hAnsi="Times New Roman" w:cs="Times New Roman"/>
          <w:b/>
          <w:lang w:bidi="ru-RU"/>
        </w:rPr>
      </w:pPr>
    </w:p>
    <w:p w:rsidR="00855D53" w:rsidRPr="00E83241" w:rsidRDefault="00855D53" w:rsidP="00855D53">
      <w:pPr>
        <w:ind w:right="-1" w:firstLine="0"/>
        <w:rPr>
          <w:rFonts w:ascii="Times New Roman" w:hAnsi="Times New Roman" w:cs="Times New Roman"/>
          <w:b/>
          <w:lang w:bidi="ru-RU"/>
        </w:rPr>
      </w:pPr>
      <w:r w:rsidRPr="00E83241">
        <w:rPr>
          <w:rFonts w:ascii="Times New Roman" w:hAnsi="Times New Roman" w:cs="Times New Roman"/>
          <w:b/>
          <w:lang w:bidi="ru-RU"/>
        </w:rPr>
        <w:t xml:space="preserve">Татарская литература </w:t>
      </w:r>
    </w:p>
    <w:tbl>
      <w:tblPr>
        <w:tblStyle w:val="a6"/>
        <w:tblW w:w="0" w:type="auto"/>
        <w:tblLook w:val="04A0"/>
      </w:tblPr>
      <w:tblGrid>
        <w:gridCol w:w="3284"/>
        <w:gridCol w:w="3285"/>
        <w:gridCol w:w="3285"/>
      </w:tblGrid>
      <w:tr w:rsidR="00855D53" w:rsidRPr="00E83241" w:rsidTr="00BA257B">
        <w:tc>
          <w:tcPr>
            <w:tcW w:w="3284" w:type="dxa"/>
          </w:tcPr>
          <w:p w:rsidR="00855D53" w:rsidRPr="00E83241" w:rsidRDefault="00855D53" w:rsidP="00BA257B">
            <w:pPr>
              <w:ind w:right="-1"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lastRenderedPageBreak/>
              <w:t>Учебный год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ind w:right="-1"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Качество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ind w:right="-1"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 xml:space="preserve">Успеваемость </w:t>
            </w:r>
          </w:p>
        </w:tc>
      </w:tr>
      <w:tr w:rsidR="00855D53" w:rsidRPr="00E83241" w:rsidTr="00BA257B">
        <w:trPr>
          <w:trHeight w:val="246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2020/2021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</w:rPr>
              <w:t>83,13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</w:rPr>
              <w:t>100</w:t>
            </w:r>
          </w:p>
        </w:tc>
      </w:tr>
      <w:tr w:rsidR="00855D53" w:rsidRPr="00E83241" w:rsidTr="00BA257B">
        <w:trPr>
          <w:trHeight w:val="263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2021/2022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76,59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</w:rPr>
              <w:t>100</w:t>
            </w:r>
          </w:p>
        </w:tc>
      </w:tr>
      <w:tr w:rsidR="00855D53" w:rsidRPr="00E83241" w:rsidTr="00BA257B">
        <w:trPr>
          <w:trHeight w:val="246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2022/2023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77,2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100</w:t>
            </w:r>
          </w:p>
        </w:tc>
      </w:tr>
      <w:tr w:rsidR="00855D53" w:rsidRPr="00E83241" w:rsidTr="00BA257B">
        <w:trPr>
          <w:trHeight w:val="246"/>
        </w:trPr>
        <w:tc>
          <w:tcPr>
            <w:tcW w:w="3284" w:type="dxa"/>
          </w:tcPr>
          <w:p w:rsidR="00855D53" w:rsidRPr="00E83241" w:rsidRDefault="00855D53" w:rsidP="00BA257B">
            <w:pPr>
              <w:spacing w:line="276" w:lineRule="auto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2023/2024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  <w:r w:rsidRPr="00E83241">
              <w:rPr>
                <w:rFonts w:ascii="Times New Roman" w:hAnsi="Times New Roman" w:cs="Times New Roman"/>
                <w:bCs/>
                <w:lang w:bidi="ru-RU"/>
              </w:rPr>
              <w:t>90,47</w:t>
            </w:r>
          </w:p>
        </w:tc>
        <w:tc>
          <w:tcPr>
            <w:tcW w:w="3285" w:type="dxa"/>
          </w:tcPr>
          <w:p w:rsidR="00855D53" w:rsidRPr="00E83241" w:rsidRDefault="00855D53" w:rsidP="00BA257B">
            <w:pPr>
              <w:contextualSpacing/>
              <w:mirrorIndents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100</w:t>
            </w:r>
          </w:p>
        </w:tc>
      </w:tr>
    </w:tbl>
    <w:p w:rsidR="00855D53" w:rsidRPr="00E83241" w:rsidRDefault="00855D53" w:rsidP="00855D53">
      <w:pPr>
        <w:ind w:right="-1" w:firstLine="0"/>
        <w:rPr>
          <w:rFonts w:ascii="Times New Roman" w:hAnsi="Times New Roman" w:cs="Times New Roman"/>
          <w:b/>
          <w:lang w:bidi="ru-RU"/>
        </w:rPr>
      </w:pPr>
    </w:p>
    <w:p w:rsidR="00855D53" w:rsidRPr="00E83241" w:rsidRDefault="00855D53" w:rsidP="00855D53">
      <w:pPr>
        <w:spacing w:line="240" w:lineRule="atLeast"/>
        <w:ind w:left="-567"/>
        <w:rPr>
          <w:rFonts w:ascii="Times New Roman" w:hAnsi="Times New Roman" w:cs="Times New Roman"/>
        </w:rPr>
      </w:pPr>
      <w:r w:rsidRPr="00BF0A44">
        <w:rPr>
          <w:rFonts w:ascii="Times New Roman" w:hAnsi="Times New Roman" w:cs="Times New Roman"/>
          <w:b/>
          <w:u w:val="single"/>
        </w:rPr>
        <w:t>Вывод:</w:t>
      </w:r>
      <w:r w:rsidRPr="00E83241">
        <w:rPr>
          <w:rFonts w:ascii="Times New Roman" w:hAnsi="Times New Roman" w:cs="Times New Roman"/>
        </w:rPr>
        <w:t xml:space="preserve"> анализ результатов позволяет сделать вывод, что обучающиеся показывают положительную динамику результатов освоения  предметов. </w:t>
      </w:r>
    </w:p>
    <w:p w:rsidR="00855D53" w:rsidRPr="00E83241" w:rsidRDefault="00855D53" w:rsidP="00855D53">
      <w:pPr>
        <w:spacing w:line="240" w:lineRule="atLeast"/>
        <w:ind w:left="-567" w:hanging="284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</w:rPr>
        <w:t xml:space="preserve">             По русскому языку успеваемость возросла с 88,54% до 100%, качество образования  возросло с 56,94% до 65,12%, СОУ (степень </w:t>
      </w:r>
      <w:proofErr w:type="spellStart"/>
      <w:r w:rsidRPr="00E83241">
        <w:rPr>
          <w:rFonts w:ascii="Times New Roman" w:hAnsi="Times New Roman" w:cs="Times New Roman"/>
        </w:rPr>
        <w:t>обученности</w:t>
      </w:r>
      <w:proofErr w:type="spellEnd"/>
      <w:proofErr w:type="gramStart"/>
      <w:r w:rsidRPr="00E83241">
        <w:rPr>
          <w:rFonts w:ascii="Times New Roman" w:hAnsi="Times New Roman" w:cs="Times New Roman"/>
        </w:rPr>
        <w:t xml:space="preserve"> )</w:t>
      </w:r>
      <w:proofErr w:type="gramEnd"/>
      <w:r w:rsidRPr="00E83241">
        <w:rPr>
          <w:rFonts w:ascii="Times New Roman" w:hAnsi="Times New Roman" w:cs="Times New Roman"/>
        </w:rPr>
        <w:t xml:space="preserve"> - с 54,66% до 66%. </w:t>
      </w:r>
    </w:p>
    <w:p w:rsidR="00855D53" w:rsidRPr="00E83241" w:rsidRDefault="00855D53" w:rsidP="00855D53">
      <w:pPr>
        <w:spacing w:line="240" w:lineRule="atLeast"/>
        <w:ind w:left="-567" w:firstLine="283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</w:rPr>
        <w:t xml:space="preserve">    По родному (татарскому)  языку при 100% успеваемости,  качество возросло с 73,62% до 80,95%, СОУ - с 69,29% до 70,6%. </w:t>
      </w:r>
    </w:p>
    <w:p w:rsidR="00855D53" w:rsidRPr="00E83241" w:rsidRDefault="00855D53" w:rsidP="00855D53">
      <w:pPr>
        <w:spacing w:line="240" w:lineRule="atLeast"/>
        <w:ind w:left="-567" w:firstLine="283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</w:rPr>
        <w:t xml:space="preserve">    По литературе при 100% успеваемости,  качество возросло с 56,94% до 69,88%, СОУ - с 56,96% до 68%.</w:t>
      </w:r>
    </w:p>
    <w:p w:rsidR="007B14FB" w:rsidRDefault="00855D53" w:rsidP="007B14FB">
      <w:pPr>
        <w:spacing w:line="240" w:lineRule="atLeast"/>
        <w:ind w:left="-567" w:hanging="284"/>
        <w:rPr>
          <w:rFonts w:ascii="Times New Roman" w:hAnsi="Times New Roman" w:cs="Times New Roman"/>
          <w:b/>
          <w:color w:val="000000"/>
          <w:u w:val="single"/>
          <w:lang w:eastAsia="en-US"/>
        </w:rPr>
      </w:pPr>
      <w:r w:rsidRPr="00E83241">
        <w:rPr>
          <w:rFonts w:ascii="Times New Roman" w:hAnsi="Times New Roman" w:cs="Times New Roman"/>
        </w:rPr>
        <w:t xml:space="preserve">              По родной (татарской) литературе при 100% успеваемости качество возросло с 83,13% до 90,47%, СОУ - с 71,08% до 74,6 % .</w:t>
      </w:r>
    </w:p>
    <w:p w:rsidR="00855D53" w:rsidRPr="00E83241" w:rsidRDefault="00855D53" w:rsidP="00855D53">
      <w:pPr>
        <w:adjustRightInd w:val="0"/>
        <w:jc w:val="center"/>
        <w:rPr>
          <w:rFonts w:ascii="Times New Roman" w:hAnsi="Times New Roman" w:cs="Times New Roman"/>
          <w:b/>
          <w:color w:val="000000"/>
          <w:u w:val="single"/>
          <w:lang w:eastAsia="en-US"/>
        </w:rPr>
      </w:pPr>
      <w:r w:rsidRPr="00E83241">
        <w:rPr>
          <w:rFonts w:ascii="Times New Roman" w:hAnsi="Times New Roman" w:cs="Times New Roman"/>
          <w:b/>
          <w:color w:val="000000"/>
          <w:u w:val="single"/>
          <w:lang w:eastAsia="en-US"/>
        </w:rPr>
        <w:t xml:space="preserve">Личностные результаты </w:t>
      </w:r>
    </w:p>
    <w:p w:rsidR="00855D53" w:rsidRPr="00E83241" w:rsidRDefault="00855D53" w:rsidP="00855D53">
      <w:pPr>
        <w:adjustRightInd w:val="0"/>
        <w:jc w:val="center"/>
        <w:rPr>
          <w:rFonts w:ascii="Times New Roman" w:hAnsi="Times New Roman" w:cs="Times New Roman"/>
          <w:color w:val="000000"/>
          <w:lang w:eastAsia="en-US"/>
        </w:rPr>
      </w:pPr>
      <w:proofErr w:type="gramStart"/>
      <w:r w:rsidRPr="00E83241">
        <w:rPr>
          <w:rFonts w:ascii="Times New Roman" w:hAnsi="Times New Roman" w:cs="Times New Roman"/>
          <w:color w:val="000000"/>
          <w:lang w:eastAsia="en-US"/>
        </w:rPr>
        <w:t xml:space="preserve">(по результатам наблюдения на уроках </w:t>
      </w:r>
      <w:proofErr w:type="gramEnd"/>
    </w:p>
    <w:p w:rsidR="00855D53" w:rsidRPr="00E83241" w:rsidRDefault="00855D53" w:rsidP="00855D53">
      <w:pPr>
        <w:adjustRightInd w:val="0"/>
        <w:jc w:val="center"/>
        <w:rPr>
          <w:rFonts w:ascii="Times New Roman" w:hAnsi="Times New Roman" w:cs="Times New Roman"/>
          <w:color w:val="000000"/>
          <w:lang w:eastAsia="en-US"/>
        </w:rPr>
      </w:pPr>
      <w:proofErr w:type="gramStart"/>
      <w:r w:rsidRPr="00E83241">
        <w:rPr>
          <w:rFonts w:ascii="Times New Roman" w:hAnsi="Times New Roman" w:cs="Times New Roman"/>
          <w:color w:val="000000"/>
          <w:lang w:eastAsia="en-US"/>
        </w:rPr>
        <w:t>Русской и Татарской литературы)</w:t>
      </w:r>
      <w:proofErr w:type="gramEnd"/>
    </w:p>
    <w:p w:rsidR="00855D53" w:rsidRPr="00E83241" w:rsidRDefault="00855D53" w:rsidP="00855D53">
      <w:pPr>
        <w:adjustRightInd w:val="0"/>
        <w:jc w:val="center"/>
        <w:rPr>
          <w:rFonts w:ascii="Times New Roman" w:hAnsi="Times New Roman" w:cs="Times New Roman"/>
          <w:color w:val="000000"/>
          <w:lang w:eastAsia="en-US"/>
        </w:rPr>
      </w:pPr>
    </w:p>
    <w:tbl>
      <w:tblPr>
        <w:tblStyle w:val="a6"/>
        <w:tblW w:w="9923" w:type="dxa"/>
        <w:tblInd w:w="-34" w:type="dxa"/>
        <w:tblLayout w:type="fixed"/>
        <w:tblLook w:val="04A0"/>
      </w:tblPr>
      <w:tblGrid>
        <w:gridCol w:w="2977"/>
        <w:gridCol w:w="1134"/>
        <w:gridCol w:w="1134"/>
        <w:gridCol w:w="1276"/>
        <w:gridCol w:w="1134"/>
        <w:gridCol w:w="1134"/>
        <w:gridCol w:w="1134"/>
      </w:tblGrid>
      <w:tr w:rsidR="00855D53" w:rsidRPr="00E83241" w:rsidTr="00BF0A44">
        <w:tc>
          <w:tcPr>
            <w:tcW w:w="2977" w:type="dxa"/>
          </w:tcPr>
          <w:p w:rsidR="00855D53" w:rsidRPr="00E83241" w:rsidRDefault="00855D53" w:rsidP="00BA25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544" w:type="dxa"/>
            <w:gridSpan w:val="3"/>
          </w:tcPr>
          <w:p w:rsidR="00855D53" w:rsidRPr="00E83241" w:rsidRDefault="00855D53" w:rsidP="00BA25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 xml:space="preserve">2021/2022 </w:t>
            </w:r>
            <w:proofErr w:type="spellStart"/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уч</w:t>
            </w:r>
            <w:proofErr w:type="gramStart"/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.г</w:t>
            </w:r>
            <w:proofErr w:type="gramEnd"/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од</w:t>
            </w:r>
            <w:proofErr w:type="spellEnd"/>
          </w:p>
        </w:tc>
        <w:tc>
          <w:tcPr>
            <w:tcW w:w="3402" w:type="dxa"/>
            <w:gridSpan w:val="3"/>
          </w:tcPr>
          <w:p w:rsidR="00855D53" w:rsidRPr="00E83241" w:rsidRDefault="00855D53" w:rsidP="00BA25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 xml:space="preserve">2022/2023 </w:t>
            </w:r>
            <w:proofErr w:type="spellStart"/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уч</w:t>
            </w:r>
            <w:proofErr w:type="gramStart"/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.г</w:t>
            </w:r>
            <w:proofErr w:type="gramEnd"/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од</w:t>
            </w:r>
            <w:proofErr w:type="spellEnd"/>
          </w:p>
        </w:tc>
      </w:tr>
      <w:tr w:rsidR="00855D53" w:rsidRPr="00E83241" w:rsidTr="00BF0A44">
        <w:tc>
          <w:tcPr>
            <w:tcW w:w="2977" w:type="dxa"/>
          </w:tcPr>
          <w:p w:rsidR="00855D53" w:rsidRPr="00E83241" w:rsidRDefault="00855D53" w:rsidP="00BA25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544" w:type="dxa"/>
            <w:gridSpan w:val="3"/>
          </w:tcPr>
          <w:p w:rsidR="00855D53" w:rsidRPr="00E83241" w:rsidRDefault="00855D53" w:rsidP="00BA25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7 класс</w:t>
            </w:r>
          </w:p>
        </w:tc>
        <w:tc>
          <w:tcPr>
            <w:tcW w:w="3402" w:type="dxa"/>
            <w:gridSpan w:val="3"/>
          </w:tcPr>
          <w:p w:rsidR="00855D53" w:rsidRPr="00E83241" w:rsidRDefault="00855D53" w:rsidP="00BA25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8 класс</w:t>
            </w:r>
          </w:p>
        </w:tc>
      </w:tr>
      <w:tr w:rsidR="00855D53" w:rsidRPr="00E83241" w:rsidTr="00BF0A44">
        <w:tc>
          <w:tcPr>
            <w:tcW w:w="2977" w:type="dxa"/>
          </w:tcPr>
          <w:p w:rsidR="00855D53" w:rsidRPr="00E83241" w:rsidRDefault="003953BB" w:rsidP="003953BB">
            <w:pPr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У</w:t>
            </w:r>
            <w:r w:rsidR="00855D53" w:rsidRPr="00E83241">
              <w:rPr>
                <w:rFonts w:ascii="Times New Roman" w:hAnsi="Times New Roman" w:cs="Times New Roman"/>
                <w:color w:val="000000"/>
                <w:lang w:eastAsia="en-US"/>
              </w:rPr>
              <w:t>ровни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высокий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средний</w:t>
            </w:r>
          </w:p>
        </w:tc>
        <w:tc>
          <w:tcPr>
            <w:tcW w:w="1276" w:type="dxa"/>
          </w:tcPr>
          <w:p w:rsidR="00855D53" w:rsidRPr="00E83241" w:rsidRDefault="00855D53" w:rsidP="003953BB">
            <w:pPr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низкий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высокий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средний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низкий</w:t>
            </w:r>
          </w:p>
        </w:tc>
      </w:tr>
      <w:tr w:rsidR="00855D53" w:rsidRPr="00E83241" w:rsidTr="00BF0A44">
        <w:tc>
          <w:tcPr>
            <w:tcW w:w="2977" w:type="dxa"/>
          </w:tcPr>
          <w:p w:rsidR="00855D53" w:rsidRPr="00E83241" w:rsidRDefault="00855D53" w:rsidP="003953BB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Мотивация к чтению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50%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37%</w:t>
            </w:r>
          </w:p>
        </w:tc>
        <w:tc>
          <w:tcPr>
            <w:tcW w:w="1276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13%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70%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23%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7%</w:t>
            </w:r>
          </w:p>
        </w:tc>
      </w:tr>
      <w:tr w:rsidR="00855D53" w:rsidRPr="00E83241" w:rsidTr="00BF0A44">
        <w:tc>
          <w:tcPr>
            <w:tcW w:w="2977" w:type="dxa"/>
          </w:tcPr>
          <w:p w:rsidR="00855D53" w:rsidRPr="00E83241" w:rsidRDefault="00855D53" w:rsidP="003953BB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Способность давать оценку поступкам героев, опираясь на систему базовых ценностей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69%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16%</w:t>
            </w:r>
          </w:p>
        </w:tc>
        <w:tc>
          <w:tcPr>
            <w:tcW w:w="1276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15%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83%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11%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6%</w:t>
            </w:r>
          </w:p>
        </w:tc>
      </w:tr>
      <w:tr w:rsidR="00855D53" w:rsidRPr="00E83241" w:rsidTr="00BF0A44">
        <w:tc>
          <w:tcPr>
            <w:tcW w:w="2977" w:type="dxa"/>
          </w:tcPr>
          <w:p w:rsidR="00855D53" w:rsidRPr="00E83241" w:rsidRDefault="00855D53" w:rsidP="003953BB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Готовность вести диалог и  высказывать свое мнение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67%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21%</w:t>
            </w:r>
          </w:p>
        </w:tc>
        <w:tc>
          <w:tcPr>
            <w:tcW w:w="1276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12%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91%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9%</w:t>
            </w:r>
          </w:p>
        </w:tc>
        <w:tc>
          <w:tcPr>
            <w:tcW w:w="1134" w:type="dxa"/>
          </w:tcPr>
          <w:p w:rsidR="00855D53" w:rsidRPr="00E83241" w:rsidRDefault="00855D53" w:rsidP="003953BB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0%</w:t>
            </w:r>
          </w:p>
        </w:tc>
      </w:tr>
    </w:tbl>
    <w:p w:rsidR="00855D53" w:rsidRPr="00E83241" w:rsidRDefault="00855D53" w:rsidP="00971147">
      <w:pPr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855D53" w:rsidRPr="00E83241" w:rsidRDefault="00855D53" w:rsidP="00855D53">
      <w:pPr>
        <w:adjustRightInd w:val="0"/>
        <w:spacing w:line="240" w:lineRule="atLeast"/>
        <w:jc w:val="center"/>
        <w:rPr>
          <w:rFonts w:ascii="Times New Roman" w:hAnsi="Times New Roman" w:cs="Times New Roman"/>
          <w:b/>
          <w:color w:val="000000"/>
          <w:u w:val="single"/>
          <w:lang w:eastAsia="en-US"/>
        </w:rPr>
      </w:pPr>
      <w:proofErr w:type="spellStart"/>
      <w:r w:rsidRPr="00E83241">
        <w:rPr>
          <w:rFonts w:ascii="Times New Roman" w:hAnsi="Times New Roman" w:cs="Times New Roman"/>
          <w:b/>
          <w:color w:val="000000"/>
          <w:u w:val="single"/>
          <w:lang w:eastAsia="en-US"/>
        </w:rPr>
        <w:t>Метапредметные</w:t>
      </w:r>
      <w:proofErr w:type="spellEnd"/>
      <w:r w:rsidRPr="00E83241">
        <w:rPr>
          <w:rFonts w:ascii="Times New Roman" w:hAnsi="Times New Roman" w:cs="Times New Roman"/>
          <w:b/>
          <w:color w:val="000000"/>
          <w:u w:val="single"/>
          <w:lang w:eastAsia="en-US"/>
        </w:rPr>
        <w:t xml:space="preserve"> результаты</w:t>
      </w:r>
    </w:p>
    <w:p w:rsidR="00855D53" w:rsidRPr="00E83241" w:rsidRDefault="00855D53" w:rsidP="00855D53">
      <w:pPr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  <w:lang w:eastAsia="en-US"/>
        </w:rPr>
      </w:pPr>
      <w:proofErr w:type="gramStart"/>
      <w:r w:rsidRPr="00E83241">
        <w:rPr>
          <w:rFonts w:ascii="Times New Roman" w:hAnsi="Times New Roman" w:cs="Times New Roman"/>
          <w:color w:val="000000"/>
          <w:lang w:eastAsia="en-US"/>
        </w:rPr>
        <w:t xml:space="preserve">(по результатам мониторинга в рамках учебных предметов </w:t>
      </w:r>
      <w:proofErr w:type="gramEnd"/>
    </w:p>
    <w:p w:rsidR="00855D53" w:rsidRPr="00E83241" w:rsidRDefault="00855D53" w:rsidP="00855D53">
      <w:pPr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  <w:lang w:eastAsia="en-US"/>
        </w:rPr>
      </w:pPr>
      <w:proofErr w:type="gramStart"/>
      <w:r w:rsidRPr="00E83241">
        <w:rPr>
          <w:rFonts w:ascii="Times New Roman" w:hAnsi="Times New Roman" w:cs="Times New Roman"/>
          <w:color w:val="000000"/>
          <w:lang w:eastAsia="en-US"/>
        </w:rPr>
        <w:t>«Русский язык» и  «Литература», «Татарский язык» и «Татарская литература»)</w:t>
      </w:r>
      <w:proofErr w:type="gramEnd"/>
    </w:p>
    <w:p w:rsidR="00855D53" w:rsidRPr="00E83241" w:rsidRDefault="00855D53" w:rsidP="00855D53">
      <w:pPr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  <w:lang w:eastAsia="en-US"/>
        </w:rPr>
      </w:pPr>
      <w:proofErr w:type="gramStart"/>
      <w:r w:rsidRPr="00E83241">
        <w:rPr>
          <w:rFonts w:ascii="Times New Roman" w:hAnsi="Times New Roman" w:cs="Times New Roman"/>
          <w:color w:val="000000"/>
          <w:lang w:eastAsia="en-US"/>
        </w:rPr>
        <w:t>Указан</w:t>
      </w:r>
      <w:proofErr w:type="gramEnd"/>
      <w:r w:rsidRPr="00E83241">
        <w:rPr>
          <w:rFonts w:ascii="Times New Roman" w:hAnsi="Times New Roman" w:cs="Times New Roman"/>
          <w:color w:val="000000"/>
          <w:lang w:eastAsia="en-US"/>
        </w:rPr>
        <w:t xml:space="preserve">  % детей с достаточным (базовым уровнем)</w:t>
      </w:r>
    </w:p>
    <w:p w:rsidR="00855D53" w:rsidRPr="00E83241" w:rsidRDefault="00855D53" w:rsidP="00855D53">
      <w:pPr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  <w:lang w:eastAsia="en-US"/>
        </w:rPr>
      </w:pPr>
    </w:p>
    <w:p w:rsidR="00855D53" w:rsidRPr="00E83241" w:rsidRDefault="00855D53" w:rsidP="00855D53">
      <w:pPr>
        <w:adjustRightInd w:val="0"/>
        <w:rPr>
          <w:rFonts w:ascii="Times New Roman" w:hAnsi="Times New Roman" w:cs="Times New Roman"/>
          <w:color w:val="000000"/>
          <w:lang w:eastAsia="en-US"/>
        </w:rPr>
      </w:pPr>
    </w:p>
    <w:tbl>
      <w:tblPr>
        <w:tblStyle w:val="a6"/>
        <w:tblW w:w="9923" w:type="dxa"/>
        <w:tblInd w:w="-34" w:type="dxa"/>
        <w:tblLook w:val="04A0"/>
      </w:tblPr>
      <w:tblGrid>
        <w:gridCol w:w="2308"/>
        <w:gridCol w:w="1470"/>
        <w:gridCol w:w="1486"/>
        <w:gridCol w:w="1470"/>
        <w:gridCol w:w="1470"/>
        <w:gridCol w:w="1719"/>
      </w:tblGrid>
      <w:tr w:rsidR="00855D53" w:rsidRPr="00E83241" w:rsidTr="00BF0A44">
        <w:tc>
          <w:tcPr>
            <w:tcW w:w="2154" w:type="dxa"/>
          </w:tcPr>
          <w:p w:rsidR="00855D53" w:rsidRPr="00E83241" w:rsidRDefault="00855D53" w:rsidP="00BF0A44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Учебный год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2019/2020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2020/2021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2021/2022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2022/2023</w:t>
            </w:r>
          </w:p>
        </w:tc>
        <w:tc>
          <w:tcPr>
            <w:tcW w:w="1805" w:type="dxa"/>
          </w:tcPr>
          <w:p w:rsidR="00855D53" w:rsidRPr="00E83241" w:rsidRDefault="00855D53" w:rsidP="00BF0A44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2023/2024</w:t>
            </w:r>
          </w:p>
        </w:tc>
      </w:tr>
      <w:tr w:rsidR="00855D53" w:rsidRPr="00E83241" w:rsidTr="00BF0A44">
        <w:tc>
          <w:tcPr>
            <w:tcW w:w="2154" w:type="dxa"/>
          </w:tcPr>
          <w:p w:rsidR="00855D53" w:rsidRPr="00E83241" w:rsidRDefault="00855D53" w:rsidP="00BA25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Класс</w:t>
            </w:r>
          </w:p>
        </w:tc>
        <w:tc>
          <w:tcPr>
            <w:tcW w:w="1486" w:type="dxa"/>
          </w:tcPr>
          <w:p w:rsidR="00855D53" w:rsidRPr="00E83241" w:rsidRDefault="00855D53" w:rsidP="00BA25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506" w:type="dxa"/>
          </w:tcPr>
          <w:p w:rsidR="00855D53" w:rsidRPr="00E83241" w:rsidRDefault="00855D53" w:rsidP="00BA25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1486" w:type="dxa"/>
          </w:tcPr>
          <w:p w:rsidR="00855D53" w:rsidRPr="00E83241" w:rsidRDefault="00855D53" w:rsidP="00BA25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1486" w:type="dxa"/>
          </w:tcPr>
          <w:p w:rsidR="00855D53" w:rsidRPr="00E83241" w:rsidRDefault="00855D53" w:rsidP="00BA25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805" w:type="dxa"/>
          </w:tcPr>
          <w:p w:rsidR="00855D53" w:rsidRPr="00E83241" w:rsidRDefault="00855D53" w:rsidP="00BA25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</w:p>
        </w:tc>
      </w:tr>
      <w:tr w:rsidR="00855D53" w:rsidRPr="00E83241" w:rsidTr="00BF0A44">
        <w:tc>
          <w:tcPr>
            <w:tcW w:w="9923" w:type="dxa"/>
            <w:gridSpan w:val="6"/>
          </w:tcPr>
          <w:p w:rsidR="00855D53" w:rsidRPr="00E83241" w:rsidRDefault="00855D53" w:rsidP="00BA257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Познавательные</w:t>
            </w:r>
          </w:p>
        </w:tc>
      </w:tr>
      <w:tr w:rsidR="00855D53" w:rsidRPr="00E83241" w:rsidTr="00BF0A44">
        <w:tc>
          <w:tcPr>
            <w:tcW w:w="2154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Умение определять понятия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 xml:space="preserve">51% 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 xml:space="preserve">63%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 xml:space="preserve">74%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 xml:space="preserve">79% </w:t>
            </w:r>
          </w:p>
        </w:tc>
        <w:tc>
          <w:tcPr>
            <w:tcW w:w="1805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 xml:space="preserve">85% </w:t>
            </w:r>
          </w:p>
        </w:tc>
      </w:tr>
      <w:tr w:rsidR="00855D53" w:rsidRPr="00E83241" w:rsidTr="00BF0A44">
        <w:trPr>
          <w:trHeight w:val="545"/>
        </w:trPr>
        <w:tc>
          <w:tcPr>
            <w:tcW w:w="2154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 xml:space="preserve">Выбирать критерии для </w:t>
            </w: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классификации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 xml:space="preserve">49% 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 xml:space="preserve">57%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 xml:space="preserve">64%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 xml:space="preserve">76% </w:t>
            </w:r>
          </w:p>
        </w:tc>
        <w:tc>
          <w:tcPr>
            <w:tcW w:w="1805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 xml:space="preserve">83% </w:t>
            </w:r>
          </w:p>
        </w:tc>
      </w:tr>
      <w:tr w:rsidR="00855D53" w:rsidRPr="00E83241" w:rsidTr="00BF0A44">
        <w:tc>
          <w:tcPr>
            <w:tcW w:w="2154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Устанавливать причинно-следственные связи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57%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63%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75%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54"/>
            </w:tblGrid>
            <w:tr w:rsidR="00855D53" w:rsidRPr="00E83241" w:rsidTr="00BA257B">
              <w:trPr>
                <w:trHeight w:val="523"/>
              </w:trPr>
              <w:tc>
                <w:tcPr>
                  <w:tcW w:w="1581" w:type="dxa"/>
                </w:tcPr>
                <w:p w:rsidR="00855D53" w:rsidRPr="00E83241" w:rsidRDefault="00855D53" w:rsidP="00BF0A44">
                  <w:pPr>
                    <w:adjustRightInd w:val="0"/>
                    <w:ind w:firstLine="0"/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</w:pPr>
                  <w:r w:rsidRPr="00E83241"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  <w:t xml:space="preserve">83% </w:t>
                  </w:r>
                </w:p>
              </w:tc>
            </w:tr>
          </w:tbl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05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95%</w:t>
            </w:r>
          </w:p>
        </w:tc>
      </w:tr>
      <w:tr w:rsidR="00855D53" w:rsidRPr="00E83241" w:rsidTr="00BF0A44">
        <w:trPr>
          <w:trHeight w:val="851"/>
        </w:trPr>
        <w:tc>
          <w:tcPr>
            <w:tcW w:w="2154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 xml:space="preserve">Преобразовывать текстовую информацию </w:t>
            </w:r>
            <w:proofErr w:type="gramStart"/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в</w:t>
            </w:r>
            <w:proofErr w:type="gramEnd"/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графическую и символьную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59%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65%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78%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85%</w:t>
            </w:r>
          </w:p>
        </w:tc>
        <w:tc>
          <w:tcPr>
            <w:tcW w:w="1805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96%</w:t>
            </w:r>
          </w:p>
        </w:tc>
      </w:tr>
      <w:tr w:rsidR="00855D53" w:rsidRPr="00E83241" w:rsidTr="00BF0A44">
        <w:tc>
          <w:tcPr>
            <w:tcW w:w="2154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Находить в тексте нужную информацию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68%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74%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54"/>
            </w:tblGrid>
            <w:tr w:rsidR="00855D53" w:rsidRPr="00E83241" w:rsidTr="00BA257B">
              <w:trPr>
                <w:trHeight w:val="385"/>
              </w:trPr>
              <w:tc>
                <w:tcPr>
                  <w:tcW w:w="1581" w:type="dxa"/>
                </w:tcPr>
                <w:p w:rsidR="00855D53" w:rsidRPr="00E83241" w:rsidRDefault="00855D53" w:rsidP="00BF0A44">
                  <w:pPr>
                    <w:adjustRightInd w:val="0"/>
                    <w:ind w:firstLine="0"/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</w:pPr>
                  <w:r w:rsidRPr="00E83241"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  <w:t xml:space="preserve">80% </w:t>
                  </w:r>
                </w:p>
              </w:tc>
            </w:tr>
          </w:tbl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54"/>
            </w:tblGrid>
            <w:tr w:rsidR="00855D53" w:rsidRPr="00E83241" w:rsidTr="00BA257B">
              <w:trPr>
                <w:trHeight w:val="385"/>
              </w:trPr>
              <w:tc>
                <w:tcPr>
                  <w:tcW w:w="1581" w:type="dxa"/>
                </w:tcPr>
                <w:p w:rsidR="00855D53" w:rsidRPr="00E83241" w:rsidRDefault="00855D53" w:rsidP="00BF0A44">
                  <w:pPr>
                    <w:adjustRightInd w:val="0"/>
                    <w:ind w:firstLine="0"/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</w:pPr>
                  <w:r w:rsidRPr="00E83241"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  <w:t xml:space="preserve">88% </w:t>
                  </w:r>
                </w:p>
              </w:tc>
            </w:tr>
          </w:tbl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03"/>
            </w:tblGrid>
            <w:tr w:rsidR="00855D53" w:rsidRPr="00E83241" w:rsidTr="00BA257B">
              <w:trPr>
                <w:trHeight w:val="385"/>
              </w:trPr>
              <w:tc>
                <w:tcPr>
                  <w:tcW w:w="1581" w:type="dxa"/>
                </w:tcPr>
                <w:p w:rsidR="00855D53" w:rsidRPr="00E83241" w:rsidRDefault="00855D53" w:rsidP="00BF0A44">
                  <w:pPr>
                    <w:adjustRightInd w:val="0"/>
                    <w:ind w:firstLine="0"/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</w:pPr>
                  <w:r w:rsidRPr="00E83241"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  <w:t xml:space="preserve">99% </w:t>
                  </w:r>
                </w:p>
              </w:tc>
            </w:tr>
          </w:tbl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855D53" w:rsidRPr="00E83241" w:rsidTr="00BF0A44">
        <w:tc>
          <w:tcPr>
            <w:tcW w:w="2154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Резюмировать главную идею текста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61%</w:t>
            </w:r>
          </w:p>
        </w:tc>
        <w:tc>
          <w:tcPr>
            <w:tcW w:w="15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0"/>
              <w:gridCol w:w="285"/>
              <w:gridCol w:w="285"/>
            </w:tblGrid>
            <w:tr w:rsidR="00855D53" w:rsidRPr="00E83241" w:rsidTr="00BA257B">
              <w:trPr>
                <w:trHeight w:val="385"/>
              </w:trPr>
              <w:tc>
                <w:tcPr>
                  <w:tcW w:w="1581" w:type="dxa"/>
                </w:tcPr>
                <w:p w:rsidR="00855D53" w:rsidRPr="00E83241" w:rsidRDefault="00855D53" w:rsidP="00BF0A44">
                  <w:pPr>
                    <w:adjustRightInd w:val="0"/>
                    <w:ind w:firstLine="0"/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</w:pPr>
                  <w:r w:rsidRPr="00E83241"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  <w:t xml:space="preserve">68% </w:t>
                  </w:r>
                </w:p>
              </w:tc>
              <w:tc>
                <w:tcPr>
                  <w:tcW w:w="1581" w:type="dxa"/>
                </w:tcPr>
                <w:p w:rsidR="00855D53" w:rsidRPr="00E83241" w:rsidRDefault="00855D53" w:rsidP="00BF0A44">
                  <w:pPr>
                    <w:adjustRightInd w:val="0"/>
                    <w:ind w:firstLine="0"/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81" w:type="dxa"/>
                </w:tcPr>
                <w:p w:rsidR="00855D53" w:rsidRPr="00E83241" w:rsidRDefault="00855D53" w:rsidP="00BF0A44">
                  <w:pPr>
                    <w:adjustRightInd w:val="0"/>
                    <w:ind w:firstLine="0"/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79%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84%</w:t>
            </w:r>
          </w:p>
        </w:tc>
        <w:tc>
          <w:tcPr>
            <w:tcW w:w="1805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97%</w:t>
            </w:r>
          </w:p>
        </w:tc>
      </w:tr>
      <w:tr w:rsidR="00855D53" w:rsidRPr="00E83241" w:rsidTr="00BF0A44">
        <w:tc>
          <w:tcPr>
            <w:tcW w:w="2154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Оценивать содержание и форму текста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64%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79%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81%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86%</w:t>
            </w:r>
          </w:p>
        </w:tc>
        <w:tc>
          <w:tcPr>
            <w:tcW w:w="1805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95%</w:t>
            </w:r>
          </w:p>
        </w:tc>
      </w:tr>
      <w:tr w:rsidR="00855D53" w:rsidRPr="00E83241" w:rsidTr="00BF0A44">
        <w:tc>
          <w:tcPr>
            <w:tcW w:w="2154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Активно использовать словари и поисковые системы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69%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76%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85%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54"/>
            </w:tblGrid>
            <w:tr w:rsidR="00855D53" w:rsidRPr="00E83241" w:rsidTr="00BA257B">
              <w:trPr>
                <w:trHeight w:val="661"/>
              </w:trPr>
              <w:tc>
                <w:tcPr>
                  <w:tcW w:w="1581" w:type="dxa"/>
                </w:tcPr>
                <w:p w:rsidR="00855D53" w:rsidRPr="00E83241" w:rsidRDefault="00855D53" w:rsidP="00BF0A44">
                  <w:pPr>
                    <w:adjustRightInd w:val="0"/>
                    <w:ind w:firstLine="0"/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</w:pPr>
                  <w:r w:rsidRPr="00E83241"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  <w:t xml:space="preserve">91% </w:t>
                  </w:r>
                </w:p>
              </w:tc>
            </w:tr>
          </w:tbl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05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98%</w:t>
            </w:r>
          </w:p>
        </w:tc>
      </w:tr>
      <w:tr w:rsidR="00855D53" w:rsidRPr="00E83241" w:rsidTr="00BF0A44">
        <w:tc>
          <w:tcPr>
            <w:tcW w:w="9923" w:type="dxa"/>
            <w:gridSpan w:val="6"/>
          </w:tcPr>
          <w:p w:rsidR="00855D53" w:rsidRPr="00E83241" w:rsidRDefault="00855D53" w:rsidP="00BF0A44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Регулятивные</w:t>
            </w:r>
          </w:p>
        </w:tc>
      </w:tr>
      <w:tr w:rsidR="00855D53" w:rsidRPr="00E83241" w:rsidTr="00BF0A44">
        <w:tc>
          <w:tcPr>
            <w:tcW w:w="2154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Определять цели и формулировать задачи обучения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54%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68%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78%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54"/>
            </w:tblGrid>
            <w:tr w:rsidR="00855D53" w:rsidRPr="00E83241" w:rsidTr="00BA257B">
              <w:trPr>
                <w:trHeight w:val="661"/>
              </w:trPr>
              <w:tc>
                <w:tcPr>
                  <w:tcW w:w="1581" w:type="dxa"/>
                </w:tcPr>
                <w:p w:rsidR="00855D53" w:rsidRPr="00E83241" w:rsidRDefault="00855D53" w:rsidP="00BF0A44">
                  <w:pPr>
                    <w:adjustRightInd w:val="0"/>
                    <w:ind w:firstLine="0"/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</w:pPr>
                  <w:r w:rsidRPr="00E83241"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  <w:t xml:space="preserve">87% </w:t>
                  </w:r>
                </w:p>
              </w:tc>
            </w:tr>
          </w:tbl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05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96%</w:t>
            </w:r>
          </w:p>
        </w:tc>
      </w:tr>
      <w:tr w:rsidR="00855D53" w:rsidRPr="00E83241" w:rsidTr="00BF0A44">
        <w:tc>
          <w:tcPr>
            <w:tcW w:w="2154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Выбирать способы решения учебных задач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53%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66%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76%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54"/>
            </w:tblGrid>
            <w:tr w:rsidR="00855D53" w:rsidRPr="00E83241" w:rsidTr="00BA257B">
              <w:trPr>
                <w:trHeight w:val="661"/>
              </w:trPr>
              <w:tc>
                <w:tcPr>
                  <w:tcW w:w="1581" w:type="dxa"/>
                </w:tcPr>
                <w:p w:rsidR="00855D53" w:rsidRPr="00E83241" w:rsidRDefault="00855D53" w:rsidP="00BF0A44">
                  <w:pPr>
                    <w:adjustRightInd w:val="0"/>
                    <w:ind w:firstLine="0"/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</w:pPr>
                  <w:r w:rsidRPr="00E83241"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  <w:t xml:space="preserve">86% </w:t>
                  </w:r>
                </w:p>
              </w:tc>
            </w:tr>
          </w:tbl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05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95%</w:t>
            </w:r>
          </w:p>
        </w:tc>
      </w:tr>
      <w:tr w:rsidR="00855D53" w:rsidRPr="00E83241" w:rsidTr="00BF0A44">
        <w:tc>
          <w:tcPr>
            <w:tcW w:w="2154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Определять критерии оценивания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51%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64%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75%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54"/>
            </w:tblGrid>
            <w:tr w:rsidR="00855D53" w:rsidRPr="00E83241" w:rsidTr="00BA257B">
              <w:trPr>
                <w:trHeight w:val="661"/>
              </w:trPr>
              <w:tc>
                <w:tcPr>
                  <w:tcW w:w="1581" w:type="dxa"/>
                </w:tcPr>
                <w:p w:rsidR="00855D53" w:rsidRPr="00E83241" w:rsidRDefault="00855D53" w:rsidP="00BF0A44">
                  <w:pPr>
                    <w:adjustRightInd w:val="0"/>
                    <w:ind w:firstLine="0"/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</w:pPr>
                  <w:r w:rsidRPr="00E83241"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  <w:t xml:space="preserve">84% </w:t>
                  </w:r>
                </w:p>
              </w:tc>
            </w:tr>
          </w:tbl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05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94%</w:t>
            </w:r>
          </w:p>
        </w:tc>
      </w:tr>
      <w:tr w:rsidR="00855D53" w:rsidRPr="00E83241" w:rsidTr="00BF0A44">
        <w:tc>
          <w:tcPr>
            <w:tcW w:w="2154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Осуществлять самооценку на основе предложенных критериев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56%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69%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78%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54"/>
            </w:tblGrid>
            <w:tr w:rsidR="00855D53" w:rsidRPr="00E83241" w:rsidTr="00BA257B">
              <w:trPr>
                <w:trHeight w:val="661"/>
              </w:trPr>
              <w:tc>
                <w:tcPr>
                  <w:tcW w:w="1581" w:type="dxa"/>
                </w:tcPr>
                <w:p w:rsidR="00855D53" w:rsidRPr="00E83241" w:rsidRDefault="00855D53" w:rsidP="00BF0A44">
                  <w:pPr>
                    <w:adjustRightInd w:val="0"/>
                    <w:ind w:firstLine="0"/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</w:pPr>
                  <w:r w:rsidRPr="00E83241"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  <w:t xml:space="preserve">89% </w:t>
                  </w:r>
                </w:p>
              </w:tc>
            </w:tr>
          </w:tbl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05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97%</w:t>
            </w:r>
          </w:p>
        </w:tc>
      </w:tr>
      <w:tr w:rsidR="00855D53" w:rsidRPr="00E83241" w:rsidTr="00BF0A44">
        <w:tc>
          <w:tcPr>
            <w:tcW w:w="9923" w:type="dxa"/>
            <w:gridSpan w:val="6"/>
          </w:tcPr>
          <w:p w:rsidR="00855D53" w:rsidRPr="00E83241" w:rsidRDefault="00855D53" w:rsidP="00BF0A44">
            <w:pPr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Коммуникативные</w:t>
            </w:r>
          </w:p>
        </w:tc>
      </w:tr>
      <w:tr w:rsidR="00855D53" w:rsidRPr="00E83241" w:rsidTr="00BF0A44">
        <w:trPr>
          <w:trHeight w:val="1215"/>
        </w:trPr>
        <w:tc>
          <w:tcPr>
            <w:tcW w:w="2154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 xml:space="preserve">Работать в группе, принимать позицию </w:t>
            </w: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собеседника, определять и оценивать свою роль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54%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61%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74%</w:t>
            </w:r>
          </w:p>
        </w:tc>
        <w:tc>
          <w:tcPr>
            <w:tcW w:w="14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54"/>
            </w:tblGrid>
            <w:tr w:rsidR="00855D53" w:rsidRPr="00E83241" w:rsidTr="00BA257B">
              <w:trPr>
                <w:trHeight w:val="661"/>
              </w:trPr>
              <w:tc>
                <w:tcPr>
                  <w:tcW w:w="1581" w:type="dxa"/>
                </w:tcPr>
                <w:p w:rsidR="00855D53" w:rsidRPr="00E83241" w:rsidRDefault="00855D53" w:rsidP="00BF0A44">
                  <w:pPr>
                    <w:adjustRightInd w:val="0"/>
                    <w:ind w:firstLine="0"/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</w:pPr>
                  <w:r w:rsidRPr="00E83241">
                    <w:rPr>
                      <w:rFonts w:ascii="Times New Roman" w:hAnsi="Times New Roman" w:cs="Times New Roman"/>
                      <w:color w:val="000000"/>
                      <w:lang w:eastAsia="en-US"/>
                    </w:rPr>
                    <w:t xml:space="preserve">89% </w:t>
                  </w:r>
                </w:p>
              </w:tc>
            </w:tr>
          </w:tbl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05" w:type="dxa"/>
          </w:tcPr>
          <w:p w:rsidR="00855D53" w:rsidRPr="00E83241" w:rsidRDefault="00855D53" w:rsidP="00BF0A44">
            <w:pPr>
              <w:adjustRightInd w:val="0"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83241">
              <w:rPr>
                <w:rFonts w:ascii="Times New Roman" w:hAnsi="Times New Roman" w:cs="Times New Roman"/>
                <w:color w:val="000000"/>
                <w:lang w:eastAsia="en-US"/>
              </w:rPr>
              <w:t>97%</w:t>
            </w:r>
          </w:p>
        </w:tc>
      </w:tr>
      <w:tr w:rsidR="00855D53" w:rsidRPr="00E83241" w:rsidTr="00BF0A44">
        <w:tc>
          <w:tcPr>
            <w:tcW w:w="2154" w:type="dxa"/>
          </w:tcPr>
          <w:p w:rsidR="00855D53" w:rsidRPr="00E83241" w:rsidRDefault="00855D53" w:rsidP="00BF0A44">
            <w:pPr>
              <w:pStyle w:val="Default"/>
            </w:pPr>
            <w:r w:rsidRPr="00E83241">
              <w:lastRenderedPageBreak/>
              <w:t xml:space="preserve">Корректно и аргументированно отстаивать свою точку зрения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65% 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74%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83%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91% </w:t>
            </w:r>
          </w:p>
        </w:tc>
        <w:tc>
          <w:tcPr>
            <w:tcW w:w="1805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98% </w:t>
            </w:r>
          </w:p>
        </w:tc>
      </w:tr>
      <w:tr w:rsidR="00855D53" w:rsidRPr="00E83241" w:rsidTr="00BF0A44">
        <w:tc>
          <w:tcPr>
            <w:tcW w:w="2154" w:type="dxa"/>
          </w:tcPr>
          <w:p w:rsidR="00855D53" w:rsidRPr="00E83241" w:rsidRDefault="00855D53" w:rsidP="00BF0A44">
            <w:pPr>
              <w:pStyle w:val="Default"/>
            </w:pPr>
            <w:r w:rsidRPr="00E83241">
              <w:t>Создавать письменные «клишированные»</w:t>
            </w:r>
          </w:p>
          <w:p w:rsidR="00855D53" w:rsidRPr="00E83241" w:rsidRDefault="00855D53" w:rsidP="00BF0A44">
            <w:pPr>
              <w:pStyle w:val="Default"/>
            </w:pPr>
            <w:r w:rsidRPr="00E83241">
              <w:t xml:space="preserve">и оригинальные тексты с использованием необходимых речевых средств 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51% 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59%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71%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84% </w:t>
            </w:r>
          </w:p>
        </w:tc>
        <w:tc>
          <w:tcPr>
            <w:tcW w:w="1805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95% </w:t>
            </w:r>
          </w:p>
          <w:p w:rsidR="00855D53" w:rsidRPr="00E83241" w:rsidRDefault="00855D53" w:rsidP="00BF0A44">
            <w:pPr>
              <w:pStyle w:val="Default"/>
            </w:pPr>
          </w:p>
          <w:p w:rsidR="00855D53" w:rsidRPr="00E83241" w:rsidRDefault="00855D53" w:rsidP="00BF0A44">
            <w:pPr>
              <w:pStyle w:val="Default"/>
            </w:pPr>
          </w:p>
          <w:p w:rsidR="00855D53" w:rsidRPr="00E83241" w:rsidRDefault="00855D53" w:rsidP="00BF0A44">
            <w:pPr>
              <w:pStyle w:val="Default"/>
            </w:pPr>
          </w:p>
        </w:tc>
      </w:tr>
      <w:tr w:rsidR="00855D53" w:rsidRPr="00E83241" w:rsidTr="00BF0A44">
        <w:tc>
          <w:tcPr>
            <w:tcW w:w="2154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Строить речевое высказывание с учетом норм публичной речи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59% 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64%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71%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83% </w:t>
            </w:r>
          </w:p>
        </w:tc>
        <w:tc>
          <w:tcPr>
            <w:tcW w:w="1805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94% </w:t>
            </w:r>
          </w:p>
        </w:tc>
      </w:tr>
      <w:tr w:rsidR="00855D53" w:rsidRPr="00E83241" w:rsidTr="00BF0A44">
        <w:tc>
          <w:tcPr>
            <w:tcW w:w="2154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Создавать информационные ресурсы с использованием средств ИКТ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54% </w:t>
            </w:r>
          </w:p>
        </w:tc>
        <w:tc>
          <w:tcPr>
            <w:tcW w:w="150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59%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65% </w:t>
            </w:r>
          </w:p>
        </w:tc>
        <w:tc>
          <w:tcPr>
            <w:tcW w:w="1486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78% </w:t>
            </w:r>
          </w:p>
        </w:tc>
        <w:tc>
          <w:tcPr>
            <w:tcW w:w="1805" w:type="dxa"/>
          </w:tcPr>
          <w:p w:rsidR="00855D53" w:rsidRPr="00E83241" w:rsidRDefault="00855D53" w:rsidP="00BF0A44">
            <w:pPr>
              <w:pStyle w:val="Default"/>
            </w:pPr>
            <w:r w:rsidRPr="00E83241">
              <w:t xml:space="preserve">89% </w:t>
            </w:r>
          </w:p>
        </w:tc>
      </w:tr>
    </w:tbl>
    <w:tbl>
      <w:tblPr>
        <w:tblW w:w="1001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68"/>
        <w:gridCol w:w="1668"/>
        <w:gridCol w:w="1668"/>
        <w:gridCol w:w="1668"/>
        <w:gridCol w:w="1668"/>
        <w:gridCol w:w="1678"/>
      </w:tblGrid>
      <w:tr w:rsidR="003953BB" w:rsidRPr="00E83241" w:rsidTr="003953BB">
        <w:trPr>
          <w:trHeight w:val="93"/>
        </w:trPr>
        <w:tc>
          <w:tcPr>
            <w:tcW w:w="1668" w:type="dxa"/>
          </w:tcPr>
          <w:p w:rsidR="00855D53" w:rsidRPr="00E83241" w:rsidRDefault="00855D53" w:rsidP="00BA257B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68" w:type="dxa"/>
          </w:tcPr>
          <w:p w:rsidR="00855D53" w:rsidRPr="00E83241" w:rsidRDefault="00855D53" w:rsidP="00BA257B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68" w:type="dxa"/>
          </w:tcPr>
          <w:p w:rsidR="00855D53" w:rsidRPr="00E83241" w:rsidRDefault="00855D53" w:rsidP="00BA257B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68" w:type="dxa"/>
          </w:tcPr>
          <w:p w:rsidR="00855D53" w:rsidRPr="00E83241" w:rsidRDefault="00855D53" w:rsidP="00BA257B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68" w:type="dxa"/>
          </w:tcPr>
          <w:p w:rsidR="00855D53" w:rsidRPr="00E83241" w:rsidRDefault="00855D53" w:rsidP="00BA257B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78" w:type="dxa"/>
          </w:tcPr>
          <w:p w:rsidR="00855D53" w:rsidRPr="00E83241" w:rsidRDefault="00855D53" w:rsidP="00BA257B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3953BB" w:rsidRPr="00E83241" w:rsidTr="003953BB">
        <w:trPr>
          <w:trHeight w:val="74"/>
        </w:trPr>
        <w:tc>
          <w:tcPr>
            <w:tcW w:w="1668" w:type="dxa"/>
          </w:tcPr>
          <w:p w:rsidR="00855D53" w:rsidRPr="00E83241" w:rsidRDefault="00855D53" w:rsidP="00BA257B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68" w:type="dxa"/>
          </w:tcPr>
          <w:p w:rsidR="00855D53" w:rsidRPr="00E83241" w:rsidRDefault="00855D53" w:rsidP="00BA257B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68" w:type="dxa"/>
          </w:tcPr>
          <w:p w:rsidR="00855D53" w:rsidRPr="00E83241" w:rsidRDefault="00855D53" w:rsidP="00BA257B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68" w:type="dxa"/>
          </w:tcPr>
          <w:p w:rsidR="00855D53" w:rsidRPr="00E83241" w:rsidRDefault="00855D53" w:rsidP="00BA257B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68" w:type="dxa"/>
          </w:tcPr>
          <w:p w:rsidR="00855D53" w:rsidRPr="00E83241" w:rsidRDefault="00855D53" w:rsidP="00BA257B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678" w:type="dxa"/>
          </w:tcPr>
          <w:p w:rsidR="00855D53" w:rsidRPr="00E83241" w:rsidRDefault="00855D53" w:rsidP="00BA257B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855D53" w:rsidRPr="00E83241" w:rsidTr="003953BB">
        <w:trPr>
          <w:trHeight w:val="75"/>
        </w:trPr>
        <w:tc>
          <w:tcPr>
            <w:tcW w:w="10017" w:type="dxa"/>
            <w:gridSpan w:val="6"/>
          </w:tcPr>
          <w:p w:rsidR="00855D53" w:rsidRPr="00E83241" w:rsidRDefault="00855D53" w:rsidP="00BA257B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E253A6" w:rsidRPr="0052460D" w:rsidRDefault="00971147" w:rsidP="00971147">
      <w:pPr>
        <w:ind w:right="-1"/>
        <w:jc w:val="center"/>
        <w:rPr>
          <w:rFonts w:ascii="Times New Roman" w:hAnsi="Times New Roman" w:cs="Times New Roman"/>
          <w:b/>
          <w:u w:val="single"/>
        </w:rPr>
      </w:pPr>
      <w:r w:rsidRPr="0052460D">
        <w:rPr>
          <w:rFonts w:ascii="Times New Roman" w:hAnsi="Times New Roman" w:cs="Times New Roman"/>
          <w:b/>
          <w:u w:val="single"/>
        </w:rPr>
        <w:t>Предметные результаты.</w:t>
      </w:r>
    </w:p>
    <w:p w:rsidR="00BA257B" w:rsidRPr="00E83241" w:rsidRDefault="00BA257B" w:rsidP="00971147">
      <w:pPr>
        <w:ind w:right="-1"/>
        <w:jc w:val="center"/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a6"/>
        <w:tblW w:w="0" w:type="auto"/>
        <w:tblLook w:val="04A0"/>
      </w:tblPr>
      <w:tblGrid>
        <w:gridCol w:w="1809"/>
        <w:gridCol w:w="2127"/>
        <w:gridCol w:w="1984"/>
        <w:gridCol w:w="1985"/>
        <w:gridCol w:w="1885"/>
      </w:tblGrid>
      <w:tr w:rsidR="0052460D" w:rsidRPr="0052460D" w:rsidTr="006E2067">
        <w:tc>
          <w:tcPr>
            <w:tcW w:w="1809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 xml:space="preserve">Учебный год </w:t>
            </w:r>
          </w:p>
        </w:tc>
        <w:tc>
          <w:tcPr>
            <w:tcW w:w="2127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 xml:space="preserve">Классы </w:t>
            </w:r>
          </w:p>
        </w:tc>
        <w:tc>
          <w:tcPr>
            <w:tcW w:w="1984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 xml:space="preserve">Количество </w:t>
            </w:r>
            <w:proofErr w:type="gramStart"/>
            <w:r w:rsidRPr="0052460D">
              <w:rPr>
                <w:rFonts w:ascii="Times New Roman" w:hAnsi="Times New Roman" w:cs="Times New Roman"/>
                <w:lang w:eastAsia="en-US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 xml:space="preserve">% качества </w:t>
            </w:r>
          </w:p>
        </w:tc>
        <w:tc>
          <w:tcPr>
            <w:tcW w:w="1701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 xml:space="preserve">Успеваемость </w:t>
            </w:r>
          </w:p>
        </w:tc>
      </w:tr>
      <w:tr w:rsidR="0052460D" w:rsidRPr="0052460D" w:rsidTr="006E2067">
        <w:tc>
          <w:tcPr>
            <w:tcW w:w="1809" w:type="dxa"/>
          </w:tcPr>
          <w:p w:rsidR="006E2067" w:rsidRPr="0052460D" w:rsidRDefault="006E2067" w:rsidP="00BA257B">
            <w:pPr>
              <w:spacing w:line="276" w:lineRule="auto"/>
              <w:ind w:firstLine="0"/>
              <w:contextualSpacing/>
              <w:mirrorIndents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52460D">
              <w:rPr>
                <w:rFonts w:ascii="Times New Roman" w:hAnsi="Times New Roman" w:cs="Times New Roman"/>
                <w:bCs/>
                <w:lang w:bidi="ru-RU"/>
              </w:rPr>
              <w:t>2020/2021</w:t>
            </w:r>
          </w:p>
        </w:tc>
        <w:tc>
          <w:tcPr>
            <w:tcW w:w="2127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5-10</w:t>
            </w:r>
          </w:p>
        </w:tc>
        <w:tc>
          <w:tcPr>
            <w:tcW w:w="1984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1985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68%</w:t>
            </w:r>
          </w:p>
        </w:tc>
        <w:tc>
          <w:tcPr>
            <w:tcW w:w="1701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97%</w:t>
            </w:r>
          </w:p>
        </w:tc>
      </w:tr>
      <w:tr w:rsidR="0052460D" w:rsidRPr="0052460D" w:rsidTr="006E2067">
        <w:tc>
          <w:tcPr>
            <w:tcW w:w="1809" w:type="dxa"/>
          </w:tcPr>
          <w:p w:rsidR="006E2067" w:rsidRPr="0052460D" w:rsidRDefault="006E2067" w:rsidP="00BA257B">
            <w:pPr>
              <w:spacing w:line="276" w:lineRule="auto"/>
              <w:ind w:firstLine="0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52460D">
              <w:rPr>
                <w:rFonts w:ascii="Times New Roman" w:hAnsi="Times New Roman" w:cs="Times New Roman"/>
                <w:bCs/>
                <w:lang w:bidi="ru-RU"/>
              </w:rPr>
              <w:t>2021/2022</w:t>
            </w:r>
          </w:p>
        </w:tc>
        <w:tc>
          <w:tcPr>
            <w:tcW w:w="2127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  <w:tc>
          <w:tcPr>
            <w:tcW w:w="1984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1985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72%</w:t>
            </w:r>
          </w:p>
        </w:tc>
        <w:tc>
          <w:tcPr>
            <w:tcW w:w="1701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99%</w:t>
            </w:r>
          </w:p>
        </w:tc>
      </w:tr>
      <w:tr w:rsidR="0052460D" w:rsidRPr="0052460D" w:rsidTr="006E2067">
        <w:tc>
          <w:tcPr>
            <w:tcW w:w="1809" w:type="dxa"/>
          </w:tcPr>
          <w:p w:rsidR="006E2067" w:rsidRPr="0052460D" w:rsidRDefault="006E2067" w:rsidP="00BA257B">
            <w:pPr>
              <w:spacing w:line="276" w:lineRule="auto"/>
              <w:ind w:firstLine="0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52460D">
              <w:rPr>
                <w:rFonts w:ascii="Times New Roman" w:hAnsi="Times New Roman" w:cs="Times New Roman"/>
                <w:bCs/>
                <w:lang w:bidi="ru-RU"/>
              </w:rPr>
              <w:t>2022/2023</w:t>
            </w:r>
          </w:p>
        </w:tc>
        <w:tc>
          <w:tcPr>
            <w:tcW w:w="2127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  <w:tc>
          <w:tcPr>
            <w:tcW w:w="1984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1985" w:type="dxa"/>
          </w:tcPr>
          <w:p w:rsidR="006E2067" w:rsidRPr="0052460D" w:rsidRDefault="006E2067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68%</w:t>
            </w:r>
          </w:p>
        </w:tc>
        <w:tc>
          <w:tcPr>
            <w:tcW w:w="1701" w:type="dxa"/>
          </w:tcPr>
          <w:p w:rsidR="006E2067" w:rsidRPr="0052460D" w:rsidRDefault="0052460D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98,5%</w:t>
            </w:r>
          </w:p>
        </w:tc>
      </w:tr>
      <w:tr w:rsidR="0052460D" w:rsidRPr="0052460D" w:rsidTr="006E2067">
        <w:tc>
          <w:tcPr>
            <w:tcW w:w="1809" w:type="dxa"/>
          </w:tcPr>
          <w:p w:rsidR="006E2067" w:rsidRPr="0052460D" w:rsidRDefault="006E2067" w:rsidP="00BA257B">
            <w:pPr>
              <w:spacing w:line="276" w:lineRule="auto"/>
              <w:ind w:firstLine="0"/>
              <w:contextualSpacing/>
              <w:mirrorIndents/>
              <w:rPr>
                <w:rFonts w:ascii="Times New Roman" w:hAnsi="Times New Roman" w:cs="Times New Roman"/>
                <w:bCs/>
                <w:lang w:bidi="ru-RU"/>
              </w:rPr>
            </w:pPr>
            <w:r w:rsidRPr="0052460D">
              <w:rPr>
                <w:rFonts w:ascii="Times New Roman" w:hAnsi="Times New Roman" w:cs="Times New Roman"/>
                <w:bCs/>
                <w:lang w:bidi="ru-RU"/>
              </w:rPr>
              <w:t>2023/2024</w:t>
            </w:r>
          </w:p>
        </w:tc>
        <w:tc>
          <w:tcPr>
            <w:tcW w:w="2127" w:type="dxa"/>
          </w:tcPr>
          <w:p w:rsidR="006E2067" w:rsidRPr="0052460D" w:rsidRDefault="0052460D" w:rsidP="0052460D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5-10</w:t>
            </w:r>
          </w:p>
        </w:tc>
        <w:tc>
          <w:tcPr>
            <w:tcW w:w="1984" w:type="dxa"/>
          </w:tcPr>
          <w:p w:rsidR="006E2067" w:rsidRPr="0052460D" w:rsidRDefault="0052460D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1985" w:type="dxa"/>
          </w:tcPr>
          <w:p w:rsidR="006E2067" w:rsidRPr="0052460D" w:rsidRDefault="0052460D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76,5%</w:t>
            </w:r>
          </w:p>
        </w:tc>
        <w:tc>
          <w:tcPr>
            <w:tcW w:w="1701" w:type="dxa"/>
          </w:tcPr>
          <w:p w:rsidR="006E2067" w:rsidRPr="0052460D" w:rsidRDefault="0052460D" w:rsidP="00880380">
            <w:pPr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460D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</w:tbl>
    <w:tbl>
      <w:tblPr>
        <w:tblW w:w="92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49"/>
        <w:gridCol w:w="4649"/>
      </w:tblGrid>
      <w:tr w:rsidR="00880380" w:rsidRPr="00E83241" w:rsidTr="00BF0A44">
        <w:trPr>
          <w:trHeight w:val="70"/>
        </w:trPr>
        <w:tc>
          <w:tcPr>
            <w:tcW w:w="4649" w:type="dxa"/>
          </w:tcPr>
          <w:p w:rsidR="00880380" w:rsidRPr="00E83241" w:rsidRDefault="00880380" w:rsidP="00855D53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jc w:val="left"/>
              <w:textAlignment w:val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649" w:type="dxa"/>
          </w:tcPr>
          <w:p w:rsidR="00880380" w:rsidRPr="00E83241" w:rsidRDefault="00880380" w:rsidP="00BA257B">
            <w:pPr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880380" w:rsidRPr="00E83241" w:rsidRDefault="00880380" w:rsidP="00880380">
      <w:pPr>
        <w:spacing w:line="240" w:lineRule="atLeast"/>
        <w:ind w:firstLine="708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  <w:b/>
          <w:u w:val="single"/>
        </w:rPr>
        <w:t>Вывод:</w:t>
      </w:r>
      <w:r w:rsidRPr="00E83241">
        <w:rPr>
          <w:rFonts w:ascii="Times New Roman" w:hAnsi="Times New Roman" w:cs="Times New Roman"/>
        </w:rPr>
        <w:t xml:space="preserve">  положительн</w:t>
      </w:r>
      <w:r w:rsidR="00710DBD" w:rsidRPr="00E83241">
        <w:rPr>
          <w:rFonts w:ascii="Times New Roman" w:hAnsi="Times New Roman" w:cs="Times New Roman"/>
        </w:rPr>
        <w:t>ая</w:t>
      </w:r>
      <w:r w:rsidRPr="00E83241">
        <w:rPr>
          <w:rFonts w:ascii="Times New Roman" w:hAnsi="Times New Roman" w:cs="Times New Roman"/>
        </w:rPr>
        <w:t xml:space="preserve"> динамик</w:t>
      </w:r>
      <w:r w:rsidR="00710DBD" w:rsidRPr="00E83241">
        <w:rPr>
          <w:rFonts w:ascii="Times New Roman" w:hAnsi="Times New Roman" w:cs="Times New Roman"/>
        </w:rPr>
        <w:t>а</w:t>
      </w:r>
      <w:r w:rsidRPr="00E83241">
        <w:rPr>
          <w:rFonts w:ascii="Times New Roman" w:hAnsi="Times New Roman" w:cs="Times New Roman"/>
        </w:rPr>
        <w:t xml:space="preserve"> </w:t>
      </w:r>
      <w:r w:rsidR="00710DBD" w:rsidRPr="00E83241">
        <w:rPr>
          <w:rFonts w:ascii="Times New Roman" w:hAnsi="Times New Roman" w:cs="Times New Roman"/>
        </w:rPr>
        <w:t xml:space="preserve">результатов в обучении достигается благодаря использованию актуальных методик и современных образовательных технологий (проблемно-диалогической, информационно-коммуникативной). Эти методики позволяют выстраивать учебно-воспитательный процесс на основе личностно-ориентированного подхода, а также развивать устойчивый интерес учащихся к процессу обучения. </w:t>
      </w:r>
      <w:r w:rsidRPr="00E83241">
        <w:rPr>
          <w:rFonts w:ascii="Times New Roman" w:hAnsi="Times New Roman" w:cs="Times New Roman"/>
        </w:rPr>
        <w:t>Каждый учащийся включен в учебную деятельность, что способствует формированию УУД, дает возможность проявлять познавательную активность, учиться сотрудничеству, повышать мотивацию к обучению.</w:t>
      </w:r>
    </w:p>
    <w:p w:rsidR="00880380" w:rsidRPr="00E83241" w:rsidRDefault="00880380" w:rsidP="004D5AAD">
      <w:pPr>
        <w:ind w:right="-1" w:firstLine="0"/>
        <w:rPr>
          <w:rFonts w:ascii="Times New Roman" w:hAnsi="Times New Roman" w:cs="Times New Roman"/>
          <w:b/>
          <w:lang w:bidi="ru-RU"/>
        </w:rPr>
      </w:pPr>
    </w:p>
    <w:p w:rsidR="004D5AAD" w:rsidRPr="00E83241" w:rsidRDefault="004D5AAD" w:rsidP="007B14FB">
      <w:pPr>
        <w:widowControl/>
        <w:ind w:firstLine="0"/>
        <w:jc w:val="center"/>
        <w:rPr>
          <w:rFonts w:ascii="Times New Roman" w:hAnsi="Times New Roman" w:cs="Times New Roman"/>
          <w:b/>
          <w:lang w:bidi="ru-RU"/>
        </w:rPr>
      </w:pPr>
      <w:r w:rsidRPr="00E83241">
        <w:rPr>
          <w:rFonts w:ascii="Times New Roman" w:hAnsi="Times New Roman" w:cs="Times New Roman"/>
          <w:b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7B14FB" w:rsidRDefault="007B14FB" w:rsidP="003A74AF">
      <w:pPr>
        <w:ind w:right="-1" w:firstLine="0"/>
        <w:jc w:val="center"/>
        <w:rPr>
          <w:rFonts w:ascii="Times New Roman" w:hAnsi="Times New Roman" w:cs="Times New Roman"/>
          <w:lang w:bidi="ru-RU"/>
        </w:rPr>
      </w:pPr>
    </w:p>
    <w:p w:rsidR="00640202" w:rsidRPr="00E83241" w:rsidRDefault="004D5AAD" w:rsidP="003A74AF">
      <w:pPr>
        <w:ind w:right="-1" w:firstLine="0"/>
        <w:jc w:val="center"/>
        <w:rPr>
          <w:rFonts w:ascii="Times New Roman" w:hAnsi="Times New Roman" w:cs="Times New Roman"/>
          <w:lang w:bidi="ru-RU"/>
        </w:rPr>
      </w:pPr>
      <w:r w:rsidRPr="00E83241">
        <w:rPr>
          <w:rFonts w:ascii="Times New Roman" w:hAnsi="Times New Roman" w:cs="Times New Roman"/>
          <w:lang w:bidi="ru-RU"/>
        </w:rPr>
        <w:lastRenderedPageBreak/>
        <w:t xml:space="preserve">Сводная информация по результатам прохождения </w:t>
      </w:r>
      <w:proofErr w:type="gramStart"/>
      <w:r w:rsidRPr="00E83241">
        <w:rPr>
          <w:rFonts w:ascii="Times New Roman" w:hAnsi="Times New Roman" w:cs="Times New Roman"/>
          <w:lang w:bidi="ru-RU"/>
        </w:rPr>
        <w:t>обучающимися</w:t>
      </w:r>
      <w:proofErr w:type="gramEnd"/>
      <w:r w:rsidRPr="00E83241">
        <w:rPr>
          <w:rFonts w:ascii="Times New Roman" w:hAnsi="Times New Roman" w:cs="Times New Roman"/>
          <w:lang w:bidi="ru-RU"/>
        </w:rPr>
        <w:t xml:space="preserve"> государственной итоговой аттестации (далее – ГИА) за </w:t>
      </w:r>
      <w:proofErr w:type="spellStart"/>
      <w:r w:rsidRPr="00E83241">
        <w:rPr>
          <w:rFonts w:ascii="Times New Roman" w:hAnsi="Times New Roman" w:cs="Times New Roman"/>
          <w:lang w:bidi="ru-RU"/>
        </w:rPr>
        <w:t>межаттестационный</w:t>
      </w:r>
      <w:proofErr w:type="spellEnd"/>
      <w:r w:rsidRPr="00E83241">
        <w:rPr>
          <w:rFonts w:ascii="Times New Roman" w:hAnsi="Times New Roman" w:cs="Times New Roman"/>
          <w:lang w:bidi="ru-RU"/>
        </w:rPr>
        <w:t xml:space="preserve"> период</w:t>
      </w:r>
      <w:r w:rsidR="003A74AF" w:rsidRPr="00E83241">
        <w:rPr>
          <w:rFonts w:ascii="Times New Roman" w:hAnsi="Times New Roman" w:cs="Times New Roman"/>
          <w:lang w:bidi="ru-RU"/>
        </w:rPr>
        <w:t xml:space="preserve"> (2020-2024)</w:t>
      </w:r>
    </w:p>
    <w:p w:rsidR="007B14FB" w:rsidRDefault="007B14FB" w:rsidP="004D5AAD">
      <w:pPr>
        <w:ind w:firstLine="0"/>
        <w:jc w:val="center"/>
        <w:rPr>
          <w:rFonts w:ascii="Times New Roman" w:hAnsi="Times New Roman" w:cs="Times New Roman"/>
          <w:b/>
        </w:rPr>
      </w:pPr>
    </w:p>
    <w:p w:rsidR="00640202" w:rsidRPr="00E83241" w:rsidRDefault="00640202" w:rsidP="004D5AAD">
      <w:pPr>
        <w:ind w:firstLine="0"/>
        <w:jc w:val="center"/>
        <w:rPr>
          <w:rFonts w:ascii="Times New Roman" w:hAnsi="Times New Roman" w:cs="Times New Roman"/>
          <w:b/>
        </w:rPr>
      </w:pPr>
      <w:r w:rsidRPr="00E83241">
        <w:rPr>
          <w:rFonts w:ascii="Times New Roman" w:hAnsi="Times New Roman" w:cs="Times New Roman"/>
          <w:b/>
        </w:rPr>
        <w:t>Результаты ЕГЭ</w:t>
      </w:r>
    </w:p>
    <w:p w:rsidR="003A74AF" w:rsidRPr="00E83241" w:rsidRDefault="003A74AF" w:rsidP="004D5AAD">
      <w:pPr>
        <w:ind w:firstLine="0"/>
        <w:jc w:val="center"/>
        <w:rPr>
          <w:rFonts w:ascii="Times New Roman" w:hAnsi="Times New Roman" w:cs="Times New Roman"/>
        </w:rPr>
      </w:pPr>
    </w:p>
    <w:tbl>
      <w:tblPr>
        <w:tblW w:w="10803" w:type="dxa"/>
        <w:tblInd w:w="-7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31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RPr="00E83241" w:rsidTr="00820C7F">
        <w:trPr>
          <w:cantSplit/>
        </w:trPr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widowControl/>
              <w:autoSpaceDE/>
              <w:ind w:right="-41"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Кол-во </w:t>
            </w:r>
            <w:proofErr w:type="gramStart"/>
            <w:r w:rsidRPr="00E83241">
              <w:rPr>
                <w:rFonts w:ascii="Times New Roman" w:hAnsi="Times New Roman" w:cs="Times New Roman"/>
                <w:lang w:bidi="ru-RU"/>
              </w:rPr>
              <w:t>обучающихся</w:t>
            </w:r>
            <w:proofErr w:type="gramEnd"/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Доля участников, получивших</w:t>
            </w:r>
          </w:p>
          <w:p w:rsidR="004D5AAD" w:rsidRPr="00E83241" w:rsidRDefault="004D5AAD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widowControl/>
              <w:autoSpaceDE/>
              <w:ind w:left="-115" w:right="-106"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widowControl/>
              <w:autoSpaceDE/>
              <w:ind w:right="-59"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widowControl/>
              <w:autoSpaceDE/>
              <w:ind w:left="-108"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Доля участников, не преодолевших </w:t>
            </w:r>
            <w:proofErr w:type="gramStart"/>
            <w:r w:rsidRPr="00E83241">
              <w:rPr>
                <w:rFonts w:ascii="Times New Roman" w:hAnsi="Times New Roman" w:cs="Times New Roman"/>
                <w:lang w:bidi="ru-RU"/>
              </w:rPr>
              <w:t>минимальный</w:t>
            </w:r>
            <w:proofErr w:type="gramEnd"/>
          </w:p>
          <w:p w:rsidR="004D5AAD" w:rsidRPr="00E83241" w:rsidRDefault="004D5AAD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порог (процентов)</w:t>
            </w:r>
          </w:p>
        </w:tc>
      </w:tr>
      <w:tr w:rsidR="004D5AAD" w:rsidRPr="00E83241" w:rsidTr="00820C7F">
        <w:trPr>
          <w:cantSplit/>
        </w:trPr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widowControl/>
              <w:autoSpaceDE/>
              <w:ind w:right="-63"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участвовали </w:t>
            </w:r>
          </w:p>
          <w:p w:rsidR="004D5AAD" w:rsidRPr="00E83241" w:rsidRDefault="004D5AAD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D5AAD" w:rsidRPr="00E83241" w:rsidTr="00820C7F">
        <w:trPr>
          <w:cantSplit/>
        </w:trPr>
        <w:tc>
          <w:tcPr>
            <w:tcW w:w="10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64020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</w:t>
            </w:r>
            <w:r w:rsidR="00640202" w:rsidRPr="00E83241">
              <w:rPr>
                <w:rFonts w:ascii="Times New Roman" w:eastAsia="Calibri" w:hAnsi="Times New Roman" w:cs="Times New Roman"/>
                <w:lang w:eastAsia="en-US" w:bidi="ru-RU"/>
              </w:rPr>
              <w:t>19</w:t>
            </w: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 xml:space="preserve"> /20</w:t>
            </w:r>
            <w:r w:rsidR="00640202" w:rsidRPr="00E83241">
              <w:rPr>
                <w:rFonts w:ascii="Times New Roman" w:eastAsia="Calibri" w:hAnsi="Times New Roman" w:cs="Times New Roman"/>
                <w:lang w:eastAsia="en-US" w:bidi="ru-RU"/>
              </w:rPr>
              <w:t>20</w:t>
            </w: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 xml:space="preserve"> </w:t>
            </w:r>
            <w:r w:rsidRPr="00E83241"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</w:tr>
      <w:tr w:rsidR="004D5AAD" w:rsidRPr="00E83241" w:rsidTr="00820C7F">
        <w:trPr>
          <w:cantSplit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right="-63"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28,5%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28,5%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43%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0%</w:t>
            </w:r>
          </w:p>
        </w:tc>
      </w:tr>
      <w:tr w:rsidR="004D5AAD" w:rsidRPr="00E83241" w:rsidTr="00820C7F">
        <w:trPr>
          <w:cantSplit/>
        </w:trPr>
        <w:tc>
          <w:tcPr>
            <w:tcW w:w="10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640202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</w:t>
            </w:r>
            <w:r w:rsidR="00640202" w:rsidRPr="00E83241">
              <w:rPr>
                <w:rFonts w:ascii="Times New Roman" w:eastAsia="Calibri" w:hAnsi="Times New Roman" w:cs="Times New Roman"/>
                <w:lang w:eastAsia="en-US" w:bidi="ru-RU"/>
              </w:rPr>
              <w:t>21</w:t>
            </w: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/20</w:t>
            </w:r>
            <w:r w:rsidR="00640202" w:rsidRPr="00E83241">
              <w:rPr>
                <w:rFonts w:ascii="Times New Roman" w:eastAsia="Calibri" w:hAnsi="Times New Roman" w:cs="Times New Roman"/>
                <w:lang w:eastAsia="en-US" w:bidi="ru-RU"/>
              </w:rPr>
              <w:t xml:space="preserve">22 </w:t>
            </w:r>
            <w:r w:rsidRPr="00E83241"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</w:tr>
      <w:tr w:rsidR="004D5AAD" w:rsidRPr="00E83241" w:rsidTr="00820C7F">
        <w:trPr>
          <w:cantSplit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right="-63"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100%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0%</w:t>
            </w:r>
          </w:p>
        </w:tc>
      </w:tr>
      <w:tr w:rsidR="00640202" w:rsidRPr="00E83241" w:rsidTr="00820C7F">
        <w:trPr>
          <w:cantSplit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Литература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right="-63"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100%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0%</w:t>
            </w:r>
          </w:p>
        </w:tc>
      </w:tr>
      <w:tr w:rsidR="00640202" w:rsidRPr="00E83241" w:rsidTr="00820C7F">
        <w:trPr>
          <w:cantSplit/>
        </w:trPr>
        <w:tc>
          <w:tcPr>
            <w:tcW w:w="10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2022/2023 учебный год</w:t>
            </w:r>
          </w:p>
        </w:tc>
      </w:tr>
      <w:tr w:rsidR="00640202" w:rsidRPr="00E83241" w:rsidTr="00820C7F">
        <w:trPr>
          <w:cantSplit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right="-63"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50%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50%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0%</w:t>
            </w:r>
          </w:p>
        </w:tc>
      </w:tr>
      <w:tr w:rsidR="00640202" w:rsidRPr="00E83241" w:rsidTr="00820C7F">
        <w:trPr>
          <w:cantSplit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Литература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right="-63"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0%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202" w:rsidRPr="00E83241" w:rsidRDefault="00640202" w:rsidP="00E311BF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0%</w:t>
            </w:r>
          </w:p>
        </w:tc>
      </w:tr>
    </w:tbl>
    <w:p w:rsidR="00640202" w:rsidRPr="00E83241" w:rsidRDefault="00640202" w:rsidP="004D5AAD">
      <w:pPr>
        <w:ind w:firstLine="0"/>
        <w:rPr>
          <w:rFonts w:ascii="Times New Roman" w:hAnsi="Times New Roman" w:cs="Times New Roman"/>
          <w:lang w:bidi="ru-RU"/>
        </w:rPr>
      </w:pPr>
    </w:p>
    <w:p w:rsidR="00855D53" w:rsidRPr="00E83241" w:rsidRDefault="00855D53" w:rsidP="00855D53">
      <w:pPr>
        <w:ind w:firstLine="709"/>
        <w:jc w:val="center"/>
        <w:rPr>
          <w:rFonts w:ascii="Times New Roman" w:hAnsi="Times New Roman" w:cs="Times New Roman"/>
          <w:b/>
        </w:rPr>
      </w:pPr>
      <w:r w:rsidRPr="00E83241">
        <w:rPr>
          <w:rFonts w:ascii="Times New Roman" w:hAnsi="Times New Roman" w:cs="Times New Roman"/>
          <w:b/>
        </w:rPr>
        <w:t>Результаты ОГЭ, ГВЭ</w:t>
      </w:r>
    </w:p>
    <w:p w:rsidR="00855D53" w:rsidRPr="00E83241" w:rsidRDefault="00855D53" w:rsidP="00855D53">
      <w:pPr>
        <w:ind w:firstLine="709"/>
        <w:jc w:val="center"/>
        <w:rPr>
          <w:rFonts w:ascii="Times New Roman" w:hAnsi="Times New Roman" w:cs="Times New Roman"/>
          <w:b/>
        </w:rPr>
      </w:pPr>
      <w:r w:rsidRPr="00E83241">
        <w:rPr>
          <w:rFonts w:ascii="Times New Roman" w:hAnsi="Times New Roman" w:cs="Times New Roman"/>
          <w:b/>
        </w:rPr>
        <w:t>2023/2024 учебный год</w:t>
      </w:r>
    </w:p>
    <w:p w:rsidR="00855D53" w:rsidRPr="00E83241" w:rsidRDefault="00855D53" w:rsidP="00855D53">
      <w:pPr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TableNormal"/>
        <w:tblW w:w="1077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1276"/>
        <w:gridCol w:w="1276"/>
        <w:gridCol w:w="1559"/>
        <w:gridCol w:w="1701"/>
        <w:gridCol w:w="1559"/>
        <w:gridCol w:w="1843"/>
        <w:gridCol w:w="709"/>
      </w:tblGrid>
      <w:tr w:rsidR="00855D53" w:rsidRPr="00E83241" w:rsidTr="00BA257B">
        <w:trPr>
          <w:trHeight w:val="10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31" w:right="3"/>
              <w:rPr>
                <w:sz w:val="24"/>
                <w:szCs w:val="24"/>
                <w:lang w:val="ru-RU"/>
              </w:rPr>
            </w:pPr>
            <w:r w:rsidRPr="00E83241">
              <w:rPr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134"/>
              <w:jc w:val="left"/>
              <w:rPr>
                <w:sz w:val="24"/>
                <w:szCs w:val="24"/>
              </w:rPr>
            </w:pPr>
            <w:proofErr w:type="spellStart"/>
            <w:r w:rsidRPr="00E83241">
              <w:rPr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34"/>
              <w:rPr>
                <w:sz w:val="24"/>
                <w:szCs w:val="24"/>
              </w:rPr>
            </w:pPr>
            <w:proofErr w:type="spellStart"/>
            <w:r w:rsidRPr="00E83241">
              <w:rPr>
                <w:spacing w:val="-2"/>
                <w:sz w:val="24"/>
                <w:szCs w:val="24"/>
              </w:rPr>
              <w:t>Количество</w:t>
            </w:r>
            <w:proofErr w:type="spellEnd"/>
            <w:r w:rsidRPr="00E8324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3241">
              <w:rPr>
                <w:spacing w:val="-2"/>
                <w:sz w:val="24"/>
                <w:szCs w:val="24"/>
              </w:rPr>
              <w:t>участников</w:t>
            </w:r>
            <w:proofErr w:type="spellEnd"/>
            <w:r w:rsidRPr="00E83241">
              <w:rPr>
                <w:spacing w:val="-2"/>
                <w:sz w:val="24"/>
                <w:szCs w:val="24"/>
              </w:rPr>
              <w:t xml:space="preserve"> </w:t>
            </w:r>
            <w:r w:rsidRPr="00E83241">
              <w:rPr>
                <w:spacing w:val="-4"/>
                <w:sz w:val="24"/>
                <w:szCs w:val="24"/>
              </w:rPr>
              <w:t>ОГЭ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46" w:right="6"/>
              <w:rPr>
                <w:sz w:val="24"/>
                <w:szCs w:val="24"/>
                <w:lang w:val="ru-RU"/>
              </w:rPr>
            </w:pPr>
            <w:r w:rsidRPr="00E83241">
              <w:rPr>
                <w:spacing w:val="-2"/>
                <w:sz w:val="24"/>
                <w:szCs w:val="24"/>
                <w:lang w:val="ru-RU"/>
              </w:rPr>
              <w:t xml:space="preserve">Доля участников, получивших </w:t>
            </w:r>
            <w:r w:rsidRPr="00E83241">
              <w:rPr>
                <w:sz w:val="24"/>
                <w:szCs w:val="24"/>
                <w:lang w:val="ru-RU"/>
              </w:rPr>
              <w:t>отметку «5»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37"/>
              <w:rPr>
                <w:sz w:val="24"/>
                <w:szCs w:val="24"/>
                <w:lang w:val="ru-RU"/>
              </w:rPr>
            </w:pPr>
            <w:r w:rsidRPr="00E83241">
              <w:rPr>
                <w:spacing w:val="-2"/>
                <w:sz w:val="24"/>
                <w:szCs w:val="24"/>
                <w:lang w:val="ru-RU"/>
              </w:rPr>
              <w:t>Доля участников, получивших отметку «4»</w:t>
            </w:r>
          </w:p>
          <w:p w:rsidR="00855D53" w:rsidRPr="00E83241" w:rsidRDefault="00855D53" w:rsidP="00BA257B">
            <w:pPr>
              <w:pStyle w:val="TableParagraph"/>
              <w:spacing w:line="240" w:lineRule="atLeast"/>
              <w:ind w:left="37" w:right="2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37"/>
              <w:rPr>
                <w:sz w:val="24"/>
                <w:szCs w:val="24"/>
                <w:lang w:val="ru-RU"/>
              </w:rPr>
            </w:pPr>
            <w:r w:rsidRPr="00E83241">
              <w:rPr>
                <w:spacing w:val="-2"/>
                <w:sz w:val="24"/>
                <w:szCs w:val="24"/>
                <w:lang w:val="ru-RU"/>
              </w:rPr>
              <w:t>Доля участников, получивших отметку «3»</w:t>
            </w:r>
          </w:p>
          <w:p w:rsidR="00855D53" w:rsidRPr="00E83241" w:rsidRDefault="00855D53" w:rsidP="00BA257B">
            <w:pPr>
              <w:pStyle w:val="TableParagraph"/>
              <w:spacing w:line="240" w:lineRule="atLeast"/>
              <w:ind w:left="37" w:right="2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37" w:right="284"/>
              <w:rPr>
                <w:spacing w:val="-2"/>
                <w:sz w:val="24"/>
                <w:szCs w:val="24"/>
                <w:lang w:val="ru-RU"/>
              </w:rPr>
            </w:pPr>
            <w:r w:rsidRPr="00E83241">
              <w:rPr>
                <w:spacing w:val="-2"/>
                <w:sz w:val="24"/>
                <w:szCs w:val="24"/>
                <w:lang w:val="ru-RU"/>
              </w:rPr>
              <w:t>Доля участников, не преодолевших минимальный порог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37" w:right="284"/>
              <w:rPr>
                <w:spacing w:val="-2"/>
                <w:sz w:val="24"/>
                <w:szCs w:val="24"/>
                <w:lang w:val="ru-RU"/>
              </w:rPr>
            </w:pPr>
          </w:p>
          <w:p w:rsidR="00855D53" w:rsidRPr="00E83241" w:rsidRDefault="00855D53" w:rsidP="00BA257B">
            <w:pPr>
              <w:pStyle w:val="TableParagraph"/>
              <w:spacing w:line="240" w:lineRule="atLeast"/>
              <w:ind w:left="37" w:right="284"/>
              <w:rPr>
                <w:spacing w:val="-2"/>
                <w:sz w:val="24"/>
                <w:szCs w:val="24"/>
                <w:lang w:val="ru-RU"/>
              </w:rPr>
            </w:pPr>
            <w:r w:rsidRPr="00E83241">
              <w:rPr>
                <w:spacing w:val="-2"/>
                <w:sz w:val="24"/>
                <w:szCs w:val="24"/>
                <w:lang w:val="ru-RU"/>
              </w:rPr>
              <w:t xml:space="preserve">% качества </w:t>
            </w:r>
          </w:p>
        </w:tc>
      </w:tr>
      <w:tr w:rsidR="00855D53" w:rsidRPr="00E83241" w:rsidTr="00BA257B">
        <w:trPr>
          <w:trHeight w:val="7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31" w:right="24"/>
              <w:rPr>
                <w:sz w:val="24"/>
                <w:szCs w:val="24"/>
                <w:lang w:val="ru-RU"/>
              </w:rPr>
            </w:pPr>
            <w:r w:rsidRPr="00E8324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105" w:right="160"/>
              <w:jc w:val="left"/>
              <w:rPr>
                <w:sz w:val="24"/>
                <w:szCs w:val="24"/>
                <w:lang w:val="ru-RU"/>
              </w:rPr>
            </w:pPr>
            <w:r w:rsidRPr="00E83241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34" w:right="25"/>
              <w:rPr>
                <w:sz w:val="24"/>
                <w:szCs w:val="24"/>
                <w:lang w:val="ru-RU"/>
              </w:rPr>
            </w:pPr>
            <w:r w:rsidRPr="00E8324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46" w:right="35"/>
              <w:rPr>
                <w:sz w:val="24"/>
                <w:szCs w:val="24"/>
                <w:lang w:val="ru-RU"/>
              </w:rPr>
            </w:pPr>
            <w:r w:rsidRPr="00E83241">
              <w:rPr>
                <w:sz w:val="24"/>
                <w:szCs w:val="24"/>
                <w:lang w:val="ru-RU"/>
              </w:rPr>
              <w:t>33%</w:t>
            </w:r>
          </w:p>
          <w:p w:rsidR="00855D53" w:rsidRPr="00E83241" w:rsidRDefault="00855D53" w:rsidP="00BA257B">
            <w:pPr>
              <w:pStyle w:val="TableParagraph"/>
              <w:spacing w:line="240" w:lineRule="atLeast"/>
              <w:ind w:left="46" w:right="35"/>
              <w:rPr>
                <w:sz w:val="24"/>
                <w:szCs w:val="24"/>
                <w:lang w:val="ru-RU"/>
              </w:rPr>
            </w:pPr>
            <w:r w:rsidRPr="00E83241">
              <w:rPr>
                <w:sz w:val="24"/>
                <w:szCs w:val="24"/>
                <w:lang w:val="ru-RU"/>
              </w:rPr>
              <w:t xml:space="preserve">(2 чел)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37" w:right="26"/>
              <w:rPr>
                <w:sz w:val="24"/>
                <w:szCs w:val="24"/>
                <w:lang w:val="ru-RU"/>
              </w:rPr>
            </w:pPr>
            <w:r w:rsidRPr="00E83241">
              <w:rPr>
                <w:sz w:val="24"/>
                <w:szCs w:val="24"/>
                <w:lang w:val="ru-RU"/>
              </w:rPr>
              <w:t>50%</w:t>
            </w:r>
          </w:p>
          <w:p w:rsidR="00855D53" w:rsidRPr="00E83241" w:rsidRDefault="00855D53" w:rsidP="00BA257B">
            <w:pPr>
              <w:pStyle w:val="TableParagraph"/>
              <w:spacing w:line="240" w:lineRule="atLeast"/>
              <w:ind w:left="37" w:right="26"/>
              <w:rPr>
                <w:sz w:val="24"/>
                <w:szCs w:val="24"/>
                <w:lang w:val="ru-RU"/>
              </w:rPr>
            </w:pPr>
            <w:r w:rsidRPr="00E83241">
              <w:rPr>
                <w:sz w:val="24"/>
                <w:szCs w:val="24"/>
                <w:lang w:val="ru-RU"/>
              </w:rPr>
              <w:t xml:space="preserve">(3 чел) </w:t>
            </w:r>
          </w:p>
          <w:p w:rsidR="00855D53" w:rsidRPr="00E83241" w:rsidRDefault="00855D53" w:rsidP="00BA257B">
            <w:pPr>
              <w:pStyle w:val="TableParagraph"/>
              <w:spacing w:line="240" w:lineRule="atLeast"/>
              <w:ind w:left="37" w:right="26"/>
              <w:rPr>
                <w:sz w:val="24"/>
                <w:szCs w:val="24"/>
                <w:lang w:val="ru-RU"/>
              </w:rPr>
            </w:pPr>
            <w:r w:rsidRPr="00E83241">
              <w:rPr>
                <w:sz w:val="24"/>
                <w:szCs w:val="24"/>
                <w:lang w:val="ru-RU"/>
              </w:rPr>
              <w:t xml:space="preserve"> (1 ученик экзамен сдавал в форме ГВЭ)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37" w:right="27"/>
              <w:rPr>
                <w:sz w:val="24"/>
                <w:szCs w:val="24"/>
                <w:lang w:val="ru-RU"/>
              </w:rPr>
            </w:pPr>
            <w:r w:rsidRPr="00E83241">
              <w:rPr>
                <w:sz w:val="24"/>
                <w:szCs w:val="24"/>
                <w:lang w:val="ru-RU"/>
              </w:rPr>
              <w:t>17%</w:t>
            </w:r>
          </w:p>
          <w:p w:rsidR="00855D53" w:rsidRPr="00E83241" w:rsidRDefault="00855D53" w:rsidP="00BA257B">
            <w:pPr>
              <w:pStyle w:val="TableParagraph"/>
              <w:spacing w:line="240" w:lineRule="atLeast"/>
              <w:ind w:left="37" w:right="27"/>
              <w:rPr>
                <w:sz w:val="24"/>
                <w:szCs w:val="24"/>
                <w:lang w:val="ru-RU"/>
              </w:rPr>
            </w:pPr>
            <w:r w:rsidRPr="00E83241">
              <w:rPr>
                <w:sz w:val="24"/>
                <w:szCs w:val="24"/>
                <w:lang w:val="ru-RU"/>
              </w:rPr>
              <w:t>(1 чел</w:t>
            </w:r>
            <w:proofErr w:type="gramStart"/>
            <w:r w:rsidRPr="00E83241">
              <w:rPr>
                <w:sz w:val="24"/>
                <w:szCs w:val="24"/>
                <w:lang w:val="ru-RU"/>
              </w:rPr>
              <w:t xml:space="preserve"> )</w:t>
            </w:r>
            <w:proofErr w:type="gramEnd"/>
            <w:r w:rsidRPr="00E8324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37" w:right="27"/>
              <w:rPr>
                <w:sz w:val="24"/>
                <w:szCs w:val="24"/>
                <w:lang w:val="ru-RU"/>
              </w:rPr>
            </w:pPr>
            <w:r w:rsidRPr="00E8324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53" w:rsidRPr="00E83241" w:rsidRDefault="00855D53" w:rsidP="00BA257B">
            <w:pPr>
              <w:pStyle w:val="TableParagraph"/>
              <w:spacing w:line="240" w:lineRule="atLeast"/>
              <w:ind w:left="37" w:right="27"/>
              <w:rPr>
                <w:sz w:val="24"/>
                <w:szCs w:val="24"/>
                <w:lang w:val="ru-RU"/>
              </w:rPr>
            </w:pPr>
            <w:r w:rsidRPr="00E83241">
              <w:rPr>
                <w:sz w:val="24"/>
                <w:szCs w:val="24"/>
                <w:lang w:val="ru-RU"/>
              </w:rPr>
              <w:t>83%</w:t>
            </w:r>
          </w:p>
        </w:tc>
      </w:tr>
    </w:tbl>
    <w:p w:rsidR="00855D53" w:rsidRPr="00E83241" w:rsidRDefault="00855D53" w:rsidP="00E560A0">
      <w:pPr>
        <w:spacing w:line="240" w:lineRule="atLeast"/>
        <w:ind w:firstLine="709"/>
        <w:rPr>
          <w:rFonts w:ascii="Times New Roman" w:hAnsi="Times New Roman" w:cs="Times New Roman"/>
          <w:b/>
        </w:rPr>
      </w:pPr>
    </w:p>
    <w:p w:rsidR="00E560A0" w:rsidRPr="00E83241" w:rsidRDefault="00E560A0" w:rsidP="00E560A0">
      <w:pPr>
        <w:spacing w:line="240" w:lineRule="atLeast"/>
        <w:ind w:firstLine="709"/>
        <w:rPr>
          <w:rFonts w:ascii="Times New Roman" w:hAnsi="Times New Roman" w:cs="Times New Roman"/>
        </w:rPr>
      </w:pPr>
      <w:r w:rsidRPr="00BF0A44">
        <w:rPr>
          <w:rFonts w:ascii="Times New Roman" w:hAnsi="Times New Roman" w:cs="Times New Roman"/>
          <w:b/>
          <w:u w:val="single"/>
        </w:rPr>
        <w:t>Вывод:</w:t>
      </w:r>
      <w:r w:rsidRPr="00E83241">
        <w:rPr>
          <w:rFonts w:ascii="Times New Roman" w:hAnsi="Times New Roman" w:cs="Times New Roman"/>
        </w:rPr>
        <w:t xml:space="preserve"> данные таблицы свидетельствуют о достаточно высоких результатах, которые демонстрируют обучающиеся на ЕГЭ и ОГЭ.  Обучающийся, сдававший ГИА - 9 по образовательной программе основного общего образования  в форме ГВЭ, также    преодолел минимальный порог и получил отметку « 4».  </w:t>
      </w:r>
    </w:p>
    <w:p w:rsidR="00E560A0" w:rsidRPr="00E83241" w:rsidRDefault="00E560A0" w:rsidP="00E560A0">
      <w:pPr>
        <w:spacing w:line="240" w:lineRule="atLeast"/>
        <w:ind w:firstLine="709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</w:rPr>
        <w:t xml:space="preserve">В 2020 году два выпускника, претендовавшие на </w:t>
      </w:r>
      <w:r w:rsidRPr="00E83241">
        <w:rPr>
          <w:rFonts w:ascii="Times New Roman" w:hAnsi="Times New Roman" w:cs="Times New Roman"/>
          <w:b/>
          <w:bCs/>
        </w:rPr>
        <w:t>медали «За особые успехи в учении</w:t>
      </w:r>
      <w:r w:rsidRPr="00E83241">
        <w:rPr>
          <w:rFonts w:ascii="Times New Roman" w:hAnsi="Times New Roman" w:cs="Times New Roman"/>
        </w:rPr>
        <w:t>»,  подтвердили  свои результаты во время  прохождения ГИА.</w:t>
      </w:r>
    </w:p>
    <w:p w:rsidR="00E560A0" w:rsidRPr="00E83241" w:rsidRDefault="00E560A0" w:rsidP="00E560A0">
      <w:pPr>
        <w:spacing w:line="240" w:lineRule="atLeast"/>
        <w:ind w:firstLine="709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</w:rPr>
        <w:t xml:space="preserve">Все эти результаты указывают на целесообразное использование </w:t>
      </w:r>
      <w:r w:rsidR="00190105" w:rsidRPr="00E83241">
        <w:rPr>
          <w:rFonts w:ascii="Times New Roman" w:hAnsi="Times New Roman" w:cs="Times New Roman"/>
        </w:rPr>
        <w:t xml:space="preserve">педагогом </w:t>
      </w:r>
      <w:r w:rsidRPr="00E83241">
        <w:rPr>
          <w:rFonts w:ascii="Times New Roman" w:hAnsi="Times New Roman" w:cs="Times New Roman"/>
        </w:rPr>
        <w:t xml:space="preserve">методов и приемов, направленных на подготовку учащихся к ГИА по русскому языку и литературе. </w:t>
      </w:r>
    </w:p>
    <w:p w:rsidR="00E560A0" w:rsidRPr="00E83241" w:rsidRDefault="00E560A0" w:rsidP="00E560A0">
      <w:pPr>
        <w:ind w:firstLine="851"/>
        <w:rPr>
          <w:rFonts w:ascii="Times New Roman" w:hAnsi="Times New Roman" w:cs="Times New Roman"/>
          <w:i/>
        </w:rPr>
      </w:pPr>
    </w:p>
    <w:p w:rsidR="004D5AAD" w:rsidRPr="00E83241" w:rsidRDefault="004D5AAD" w:rsidP="005025F1">
      <w:pPr>
        <w:ind w:firstLine="0"/>
        <w:jc w:val="center"/>
        <w:rPr>
          <w:rFonts w:ascii="Times New Roman" w:hAnsi="Times New Roman" w:cs="Times New Roman"/>
          <w:b/>
          <w:lang w:bidi="ru-RU"/>
        </w:rPr>
      </w:pPr>
      <w:r w:rsidRPr="00E83241">
        <w:rPr>
          <w:rFonts w:ascii="Times New Roman" w:hAnsi="Times New Roman" w:cs="Times New Roman"/>
          <w:b/>
          <w:lang w:bidi="ru-RU"/>
        </w:rPr>
        <w:t xml:space="preserve">Результаты освоения </w:t>
      </w:r>
      <w:proofErr w:type="gramStart"/>
      <w:r w:rsidRPr="00E83241">
        <w:rPr>
          <w:rFonts w:ascii="Times New Roman" w:hAnsi="Times New Roman" w:cs="Times New Roman"/>
          <w:b/>
          <w:lang w:bidi="ru-RU"/>
        </w:rPr>
        <w:t>обучающимися</w:t>
      </w:r>
      <w:proofErr w:type="gramEnd"/>
      <w:r w:rsidRPr="00E83241">
        <w:rPr>
          <w:rFonts w:ascii="Times New Roman" w:hAnsi="Times New Roman" w:cs="Times New Roman"/>
          <w:b/>
          <w:lang w:bidi="ru-RU"/>
        </w:rPr>
        <w:t xml:space="preserve"> образовательных программ по итогам независимой оценки качества образования</w:t>
      </w:r>
    </w:p>
    <w:p w:rsidR="005025F1" w:rsidRPr="00E83241" w:rsidRDefault="005025F1" w:rsidP="004D5AAD">
      <w:pPr>
        <w:ind w:firstLine="0"/>
        <w:rPr>
          <w:rFonts w:ascii="Times New Roman" w:hAnsi="Times New Roman" w:cs="Times New Roman"/>
          <w:lang w:bidi="ru-RU"/>
        </w:rPr>
      </w:pPr>
    </w:p>
    <w:tbl>
      <w:tblPr>
        <w:tblW w:w="10803" w:type="dxa"/>
        <w:tblInd w:w="-7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39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RPr="00E83241" w:rsidTr="00BF0A44">
        <w:trPr>
          <w:cantSplit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Вид независимой оценочной процедуры (организация, осуществляющая </w:t>
            </w:r>
            <w:r w:rsidRPr="00E83241">
              <w:rPr>
                <w:rFonts w:ascii="Times New Roman" w:hAnsi="Times New Roman" w:cs="Times New Roman"/>
                <w:lang w:bidi="ru-RU"/>
              </w:rPr>
              <w:lastRenderedPageBreak/>
              <w:t>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E83241" w:rsidRDefault="004D5AAD" w:rsidP="00E311BF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color w:val="FF0000"/>
                <w:lang w:bidi="ru-RU"/>
              </w:rPr>
              <w:lastRenderedPageBreak/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Класс, количество </w:t>
            </w:r>
            <w:proofErr w:type="gramStart"/>
            <w:r w:rsidRPr="00E83241">
              <w:rPr>
                <w:rFonts w:ascii="Times New Roman" w:hAnsi="Times New Roman" w:cs="Times New Roman"/>
                <w:lang w:bidi="ru-RU"/>
              </w:rPr>
              <w:t>обучающихся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E83241" w:rsidRDefault="004D5AAD" w:rsidP="00E311BF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right="-65"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Количество (доля) </w:t>
            </w:r>
            <w:proofErr w:type="gramStart"/>
            <w:r w:rsidRPr="00E83241">
              <w:rPr>
                <w:rFonts w:ascii="Times New Roman" w:hAnsi="Times New Roman" w:cs="Times New Roman"/>
                <w:lang w:bidi="ru-RU"/>
              </w:rPr>
              <w:t>обучающихся</w:t>
            </w:r>
            <w:proofErr w:type="gramEnd"/>
            <w:r w:rsidRPr="00E83241">
              <w:rPr>
                <w:rFonts w:ascii="Times New Roman" w:hAnsi="Times New Roman" w:cs="Times New Roman"/>
                <w:lang w:bidi="ru-RU"/>
              </w:rPr>
              <w:t>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right="-56"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Количество (доля) </w:t>
            </w:r>
            <w:proofErr w:type="gramStart"/>
            <w:r w:rsidRPr="00E83241">
              <w:rPr>
                <w:rFonts w:ascii="Times New Roman" w:hAnsi="Times New Roman" w:cs="Times New Roman"/>
                <w:lang w:bidi="ru-RU"/>
              </w:rPr>
              <w:t>обучающихся</w:t>
            </w:r>
            <w:proofErr w:type="gramEnd"/>
            <w:r w:rsidRPr="00E83241">
              <w:rPr>
                <w:rFonts w:ascii="Times New Roman" w:hAnsi="Times New Roman" w:cs="Times New Roman"/>
                <w:lang w:bidi="ru-RU"/>
              </w:rPr>
              <w:t>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lang w:bidi="ru-RU"/>
              </w:rPr>
            </w:pPr>
            <w:r w:rsidRPr="00E83241">
              <w:rPr>
                <w:rFonts w:ascii="Times New Roman" w:hAnsi="Times New Roman" w:cs="Times New Roman"/>
                <w:color w:val="FF0000"/>
                <w:lang w:bidi="ru-RU"/>
              </w:rPr>
              <w:t xml:space="preserve">Приказ ОО </w:t>
            </w:r>
          </w:p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83241">
              <w:rPr>
                <w:rFonts w:ascii="Times New Roman" w:hAnsi="Times New Roman" w:cs="Times New Roman"/>
                <w:color w:val="FF0000"/>
                <w:lang w:bidi="ru-RU"/>
              </w:rPr>
              <w:t>о проведении оценочной процедуры</w:t>
            </w:r>
          </w:p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color w:val="FF0000"/>
                <w:lang w:bidi="ru-RU"/>
              </w:rPr>
              <w:t xml:space="preserve">(ссылка на </w:t>
            </w:r>
            <w:r w:rsidRPr="00E83241">
              <w:rPr>
                <w:rFonts w:ascii="Times New Roman" w:hAnsi="Times New Roman" w:cs="Times New Roman"/>
                <w:color w:val="FF0000"/>
                <w:lang w:bidi="ru-RU"/>
              </w:rPr>
              <w:lastRenderedPageBreak/>
              <w:t xml:space="preserve">документ, </w:t>
            </w:r>
            <w:proofErr w:type="spellStart"/>
            <w:r w:rsidRPr="00E83241">
              <w:rPr>
                <w:rFonts w:ascii="Times New Roman" w:hAnsi="Times New Roman" w:cs="Times New Roman"/>
                <w:color w:val="FF0000"/>
                <w:lang w:bidi="ru-RU"/>
              </w:rPr>
              <w:t>скрин</w:t>
            </w:r>
            <w:proofErr w:type="spellEnd"/>
            <w:r w:rsidRPr="00E83241">
              <w:rPr>
                <w:rFonts w:ascii="Times New Roman" w:hAnsi="Times New Roman" w:cs="Times New Roman"/>
                <w:color w:val="FF0000"/>
                <w:lang w:bidi="ru-RU"/>
              </w:rPr>
              <w:t>)</w:t>
            </w:r>
          </w:p>
        </w:tc>
      </w:tr>
      <w:tr w:rsidR="004D5AAD" w:rsidRPr="00E83241" w:rsidTr="00BF0A44">
        <w:trPr>
          <w:cantSplit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E83241" w:rsidRDefault="004D5AAD" w:rsidP="00E311BF">
            <w:pPr>
              <w:ind w:firstLine="0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E83241" w:rsidRDefault="004D5AAD" w:rsidP="00E311BF">
            <w:pPr>
              <w:ind w:firstLine="0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Pr="00E83241" w:rsidRDefault="004D5AAD" w:rsidP="00E311BF">
            <w:pPr>
              <w:ind w:firstLine="0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</w:tr>
      <w:tr w:rsidR="004D5AAD" w:rsidRPr="00E83241" w:rsidTr="00BF0A44">
        <w:trPr>
          <w:cantSplit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lastRenderedPageBreak/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5025F1" w:rsidRPr="00E83241" w:rsidTr="00BF0A44">
        <w:trPr>
          <w:cantSplit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83241">
              <w:rPr>
                <w:rFonts w:ascii="Times New Roman" w:hAnsi="Times New Roman" w:cs="Times New Roman"/>
                <w:lang w:bidi="ru-RU"/>
              </w:rPr>
              <w:t>Всероссийский</w:t>
            </w:r>
            <w:proofErr w:type="gramEnd"/>
            <w:r w:rsidRPr="00E83241">
              <w:rPr>
                <w:rFonts w:ascii="Times New Roman" w:hAnsi="Times New Roman" w:cs="Times New Roman"/>
                <w:lang w:bidi="ru-RU"/>
              </w:rPr>
              <w:t xml:space="preserve"> проверочные работы </w:t>
            </w:r>
          </w:p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(далее – ВПР)</w:t>
            </w:r>
          </w:p>
          <w:p w:rsidR="005025F1" w:rsidRPr="00E83241" w:rsidRDefault="005025F1" w:rsidP="001A6A3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025F1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22021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6кл</w:t>
            </w:r>
            <w:r w:rsidR="0096519E" w:rsidRPr="00E83241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E83241">
              <w:rPr>
                <w:rFonts w:ascii="Times New Roman" w:hAnsi="Times New Roman" w:cs="Times New Roman"/>
                <w:lang w:bidi="ru-RU"/>
              </w:rPr>
              <w:t>-8</w:t>
            </w:r>
            <w:r w:rsidR="0096519E" w:rsidRPr="00E83241">
              <w:rPr>
                <w:rFonts w:ascii="Times New Roman" w:hAnsi="Times New Roman" w:cs="Times New Roman"/>
                <w:lang w:bidi="ru-RU"/>
              </w:rPr>
              <w:t xml:space="preserve"> чел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025F1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25F1" w:rsidRPr="00E83241" w:rsidTr="00BF0A44">
        <w:trPr>
          <w:cantSplit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025F1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22021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5 кл-3</w:t>
            </w:r>
            <w:r w:rsidR="0096519E" w:rsidRPr="00E83241">
              <w:rPr>
                <w:rFonts w:ascii="Times New Roman" w:hAnsi="Times New Roman" w:cs="Times New Roman"/>
                <w:lang w:bidi="ru-RU"/>
              </w:rPr>
              <w:t xml:space="preserve"> чел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025F1">
            <w:pPr>
              <w:spacing w:line="240" w:lineRule="atLeast"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5025F1" w:rsidRPr="00E83241" w:rsidTr="00BF0A44">
        <w:trPr>
          <w:cantSplit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22022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7 кл-5</w:t>
            </w:r>
            <w:r w:rsidR="0096519E" w:rsidRPr="00E83241">
              <w:rPr>
                <w:rFonts w:ascii="Times New Roman" w:hAnsi="Times New Roman" w:cs="Times New Roman"/>
                <w:lang w:bidi="ru-RU"/>
              </w:rPr>
              <w:t xml:space="preserve"> чел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025F1">
            <w:pPr>
              <w:spacing w:line="240" w:lineRule="atLeast"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5025F1" w:rsidRPr="00E83241" w:rsidTr="00BF0A44">
        <w:trPr>
          <w:cantSplit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22023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5 кл-9</w:t>
            </w:r>
            <w:r w:rsidR="0096519E" w:rsidRPr="00E83241">
              <w:rPr>
                <w:rFonts w:ascii="Times New Roman" w:hAnsi="Times New Roman" w:cs="Times New Roman"/>
                <w:lang w:bidi="ru-RU"/>
              </w:rPr>
              <w:t xml:space="preserve"> чел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025F1">
            <w:pPr>
              <w:spacing w:line="240" w:lineRule="atLeast"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5025F1" w:rsidRPr="00E83241" w:rsidTr="00BF0A44">
        <w:trPr>
          <w:cantSplit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22023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8 кл-8</w:t>
            </w:r>
            <w:r w:rsidR="0096519E" w:rsidRPr="00E83241">
              <w:rPr>
                <w:rFonts w:ascii="Times New Roman" w:hAnsi="Times New Roman" w:cs="Times New Roman"/>
                <w:lang w:bidi="ru-RU"/>
              </w:rPr>
              <w:t xml:space="preserve"> чел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025F1">
            <w:pPr>
              <w:spacing w:line="240" w:lineRule="atLeast"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5025F1" w:rsidRPr="00E83241" w:rsidTr="00BF0A44">
        <w:trPr>
          <w:cantSplit/>
        </w:trPr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22024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6 кл-7</w:t>
            </w:r>
            <w:r w:rsidR="0096519E" w:rsidRPr="00E83241">
              <w:rPr>
                <w:rFonts w:ascii="Times New Roman" w:hAnsi="Times New Roman" w:cs="Times New Roman"/>
                <w:lang w:bidi="ru-RU"/>
              </w:rPr>
              <w:t xml:space="preserve"> чел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1A6A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E6F36">
            <w:pPr>
              <w:spacing w:line="240" w:lineRule="atLeast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5F1" w:rsidRPr="00E83241" w:rsidRDefault="005025F1" w:rsidP="005025F1">
            <w:pPr>
              <w:spacing w:line="240" w:lineRule="atLeast"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</w:tbl>
    <w:p w:rsidR="00243653" w:rsidRPr="00E83241" w:rsidRDefault="00243653" w:rsidP="00243653">
      <w:pPr>
        <w:ind w:firstLine="709"/>
        <w:rPr>
          <w:rFonts w:ascii="Times New Roman" w:hAnsi="Times New Roman" w:cs="Times New Roman"/>
          <w:lang w:bidi="ru-RU"/>
        </w:rPr>
      </w:pPr>
    </w:p>
    <w:p w:rsidR="00243653" w:rsidRPr="00E83241" w:rsidRDefault="004D5AAD" w:rsidP="00243653">
      <w:pPr>
        <w:ind w:firstLine="709"/>
        <w:rPr>
          <w:rFonts w:ascii="Times New Roman" w:hAnsi="Times New Roman" w:cs="Times New Roman"/>
        </w:rPr>
      </w:pPr>
      <w:r w:rsidRPr="00BF0A44">
        <w:rPr>
          <w:rFonts w:ascii="Times New Roman" w:hAnsi="Times New Roman" w:cs="Times New Roman"/>
          <w:b/>
          <w:u w:val="single"/>
          <w:lang w:bidi="ru-RU"/>
        </w:rPr>
        <w:t>Вывод:</w:t>
      </w:r>
      <w:r w:rsidRPr="00E83241">
        <w:rPr>
          <w:rFonts w:ascii="Times New Roman" w:hAnsi="Times New Roman" w:cs="Times New Roman"/>
          <w:lang w:bidi="ru-RU"/>
        </w:rPr>
        <w:t xml:space="preserve"> </w:t>
      </w:r>
      <w:r w:rsidR="00243653" w:rsidRPr="00E83241">
        <w:rPr>
          <w:rFonts w:ascii="Times New Roman" w:hAnsi="Times New Roman" w:cs="Times New Roman"/>
        </w:rPr>
        <w:t>достижение обучающимися положительных результатов освоения образовательных программ  подтверждается также  и результатами  внешней диагностики качества освоения образовательных программ – ВПР. Уровни достижения результатов соответствуют требованиям ФГОС ООО.</w:t>
      </w:r>
    </w:p>
    <w:p w:rsidR="004D5AAD" w:rsidRPr="00E83241" w:rsidRDefault="004D5AAD" w:rsidP="004D5AAD">
      <w:pPr>
        <w:ind w:firstLine="0"/>
        <w:rPr>
          <w:rFonts w:ascii="Times New Roman" w:hAnsi="Times New Roman" w:cs="Times New Roman"/>
          <w:lang w:bidi="ru-RU"/>
        </w:rPr>
      </w:pPr>
    </w:p>
    <w:p w:rsidR="004D5AAD" w:rsidRPr="00E83241" w:rsidRDefault="004D5AAD" w:rsidP="004D5AAD">
      <w:pPr>
        <w:tabs>
          <w:tab w:val="left" w:pos="284"/>
        </w:tabs>
        <w:ind w:firstLine="0"/>
        <w:rPr>
          <w:rFonts w:ascii="Times New Roman" w:hAnsi="Times New Roman" w:cs="Times New Roman"/>
          <w:b/>
          <w:lang w:bidi="ru-RU"/>
        </w:rPr>
      </w:pPr>
    </w:p>
    <w:p w:rsidR="004D5AAD" w:rsidRPr="00E83241" w:rsidRDefault="004D5AAD" w:rsidP="007B14FB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lang w:bidi="ru-RU"/>
        </w:rPr>
      </w:pPr>
      <w:r w:rsidRPr="00E83241">
        <w:rPr>
          <w:rFonts w:ascii="Times New Roman" w:hAnsi="Times New Roman" w:cs="Times New Roman"/>
          <w:b/>
          <w:lang w:bidi="ru-RU"/>
        </w:rPr>
        <w:t xml:space="preserve">Выявление и развитие педагогическим работником за </w:t>
      </w:r>
      <w:proofErr w:type="spellStart"/>
      <w:r w:rsidRPr="00E83241">
        <w:rPr>
          <w:rFonts w:ascii="Times New Roman" w:hAnsi="Times New Roman" w:cs="Times New Roman"/>
          <w:b/>
          <w:lang w:bidi="ru-RU"/>
        </w:rPr>
        <w:t>межаттестационный</w:t>
      </w:r>
      <w:proofErr w:type="spellEnd"/>
      <w:r w:rsidRPr="00E83241">
        <w:rPr>
          <w:rFonts w:ascii="Times New Roman" w:hAnsi="Times New Roman" w:cs="Times New Roman"/>
          <w:b/>
          <w:lang w:bidi="ru-RU"/>
        </w:rPr>
        <w:t xml:space="preserve"> период (</w:t>
      </w:r>
      <w:proofErr w:type="gramStart"/>
      <w:r w:rsidRPr="00E83241">
        <w:rPr>
          <w:rFonts w:ascii="Times New Roman" w:hAnsi="Times New Roman" w:cs="Times New Roman"/>
          <w:b/>
          <w:lang w:bidi="ru-RU"/>
        </w:rPr>
        <w:t>с</w:t>
      </w:r>
      <w:r w:rsidR="005E6F36" w:rsidRPr="00E83241">
        <w:rPr>
          <w:rFonts w:ascii="Times New Roman" w:hAnsi="Times New Roman" w:cs="Times New Roman"/>
          <w:b/>
          <w:lang w:bidi="ru-RU"/>
        </w:rPr>
        <w:t xml:space="preserve"> </w:t>
      </w:r>
      <w:r w:rsidRPr="00E83241">
        <w:rPr>
          <w:rFonts w:ascii="Times New Roman" w:hAnsi="Times New Roman" w:cs="Times New Roman"/>
          <w:b/>
          <w:lang w:bidi="ru-RU"/>
        </w:rPr>
        <w:t>даты установления</w:t>
      </w:r>
      <w:proofErr w:type="gramEnd"/>
      <w:r w:rsidRPr="00E83241">
        <w:rPr>
          <w:rFonts w:ascii="Times New Roman" w:hAnsi="Times New Roman" w:cs="Times New Roman"/>
          <w:b/>
          <w:lang w:bidi="ru-RU"/>
        </w:rPr>
        <w:t xml:space="preserve">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5E6F36" w:rsidRPr="00E83241" w:rsidRDefault="005E6F36" w:rsidP="004D5AAD">
      <w:pPr>
        <w:widowControl/>
        <w:autoSpaceDE/>
        <w:ind w:firstLine="0"/>
        <w:textAlignment w:val="auto"/>
        <w:rPr>
          <w:rFonts w:ascii="Times New Roman" w:eastAsia="Calibri" w:hAnsi="Times New Roman" w:cs="Times New Roman"/>
          <w:lang w:eastAsia="en-US"/>
        </w:rPr>
      </w:pPr>
    </w:p>
    <w:p w:rsidR="004D5AAD" w:rsidRPr="00E83241" w:rsidRDefault="004D5AAD" w:rsidP="004D5AAD">
      <w:pPr>
        <w:widowControl/>
        <w:autoSpaceDE/>
        <w:ind w:firstLine="0"/>
        <w:textAlignment w:val="auto"/>
        <w:rPr>
          <w:rFonts w:ascii="Times New Roman" w:eastAsia="Calibri" w:hAnsi="Times New Roman" w:cs="Times New Roman"/>
          <w:lang w:eastAsia="en-US"/>
        </w:rPr>
      </w:pPr>
      <w:proofErr w:type="gramStart"/>
      <w:r w:rsidRPr="00E83241">
        <w:rPr>
          <w:rFonts w:ascii="Times New Roman" w:eastAsia="Calibri" w:hAnsi="Times New Roman" w:cs="Times New Roman"/>
          <w:lang w:eastAsia="en-US"/>
        </w:rPr>
        <w:t>1)количество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  <w:proofErr w:type="gramEnd"/>
    </w:p>
    <w:p w:rsidR="00E26705" w:rsidRPr="00E83241" w:rsidRDefault="00E26705" w:rsidP="004D5AAD">
      <w:pPr>
        <w:widowControl/>
        <w:autoSpaceDE/>
        <w:ind w:firstLine="0"/>
        <w:textAlignment w:val="auto"/>
        <w:rPr>
          <w:rFonts w:ascii="Times New Roman" w:eastAsia="Calibri" w:hAnsi="Times New Roman" w:cs="Times New Roman"/>
          <w:lang w:eastAsia="en-US"/>
        </w:rPr>
      </w:pPr>
    </w:p>
    <w:p w:rsidR="00E26705" w:rsidRPr="00E83241" w:rsidRDefault="00E26705" w:rsidP="00BF0A44">
      <w:pPr>
        <w:widowControl/>
        <w:autoSpaceDE/>
        <w:ind w:firstLine="709"/>
        <w:textAlignment w:val="auto"/>
        <w:rPr>
          <w:rFonts w:ascii="Times New Roman" w:eastAsia="Calibri" w:hAnsi="Times New Roman" w:cs="Times New Roman"/>
          <w:lang w:eastAsia="en-US"/>
        </w:rPr>
      </w:pPr>
      <w:r w:rsidRPr="00E83241">
        <w:rPr>
          <w:rFonts w:ascii="Times New Roman" w:eastAsia="Calibri" w:hAnsi="Times New Roman" w:cs="Times New Roman"/>
          <w:lang w:eastAsia="en-US"/>
        </w:rPr>
        <w:t xml:space="preserve">На протяжении всего </w:t>
      </w:r>
      <w:proofErr w:type="spellStart"/>
      <w:r w:rsidRPr="00E83241">
        <w:rPr>
          <w:rFonts w:ascii="Times New Roman" w:eastAsia="Calibri" w:hAnsi="Times New Roman" w:cs="Times New Roman"/>
          <w:lang w:eastAsia="en-US"/>
        </w:rPr>
        <w:t>межаттестационного</w:t>
      </w:r>
      <w:proofErr w:type="spellEnd"/>
      <w:r w:rsidRPr="00E83241">
        <w:rPr>
          <w:rFonts w:ascii="Times New Roman" w:eastAsia="Calibri" w:hAnsi="Times New Roman" w:cs="Times New Roman"/>
          <w:lang w:eastAsia="en-US"/>
        </w:rPr>
        <w:t xml:space="preserve"> периода Светлана </w:t>
      </w:r>
      <w:proofErr w:type="spellStart"/>
      <w:r w:rsidRPr="00E83241">
        <w:rPr>
          <w:rFonts w:ascii="Times New Roman" w:eastAsia="Calibri" w:hAnsi="Times New Roman" w:cs="Times New Roman"/>
          <w:lang w:eastAsia="en-US"/>
        </w:rPr>
        <w:t>Марсовна</w:t>
      </w:r>
      <w:proofErr w:type="spellEnd"/>
      <w:r w:rsidRPr="00E83241">
        <w:rPr>
          <w:rFonts w:ascii="Times New Roman" w:eastAsia="Calibri" w:hAnsi="Times New Roman" w:cs="Times New Roman"/>
          <w:lang w:eastAsia="en-US"/>
        </w:rPr>
        <w:t xml:space="preserve"> была классным руководителем, 100% </w:t>
      </w:r>
      <w:proofErr w:type="gramStart"/>
      <w:r w:rsidRPr="00E83241">
        <w:rPr>
          <w:rFonts w:ascii="Times New Roman" w:eastAsia="Calibri" w:hAnsi="Times New Roman" w:cs="Times New Roman"/>
          <w:lang w:eastAsia="en-US"/>
        </w:rPr>
        <w:t>обучающихся</w:t>
      </w:r>
      <w:proofErr w:type="gramEnd"/>
      <w:r w:rsidRPr="00E83241">
        <w:rPr>
          <w:rFonts w:ascii="Times New Roman" w:eastAsia="Calibri" w:hAnsi="Times New Roman" w:cs="Times New Roman"/>
          <w:lang w:eastAsia="en-US"/>
        </w:rPr>
        <w:t xml:space="preserve"> были вовлечены в разные виды деятельности.</w:t>
      </w:r>
    </w:p>
    <w:p w:rsidR="00E26705" w:rsidRPr="00E83241" w:rsidRDefault="00E26705" w:rsidP="004D5AAD">
      <w:pPr>
        <w:widowControl/>
        <w:autoSpaceDE/>
        <w:ind w:firstLine="0"/>
        <w:textAlignment w:val="auto"/>
        <w:rPr>
          <w:rFonts w:ascii="Times New Roman" w:eastAsia="Calibri" w:hAnsi="Times New Roman" w:cs="Times New Roman"/>
          <w:lang w:eastAsia="en-US"/>
        </w:rPr>
      </w:pPr>
    </w:p>
    <w:tbl>
      <w:tblPr>
        <w:tblStyle w:val="a6"/>
        <w:tblW w:w="9889" w:type="dxa"/>
        <w:tblLook w:val="04A0"/>
      </w:tblPr>
      <w:tblGrid>
        <w:gridCol w:w="2235"/>
        <w:gridCol w:w="1984"/>
        <w:gridCol w:w="2126"/>
        <w:gridCol w:w="1701"/>
        <w:gridCol w:w="1843"/>
      </w:tblGrid>
      <w:tr w:rsidR="00E26705" w:rsidRPr="00E83241" w:rsidTr="00E26705">
        <w:tc>
          <w:tcPr>
            <w:tcW w:w="2235" w:type="dxa"/>
          </w:tcPr>
          <w:p w:rsidR="00E26705" w:rsidRPr="00E83241" w:rsidRDefault="00E26705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 xml:space="preserve">Деятельность </w:t>
            </w:r>
          </w:p>
        </w:tc>
        <w:tc>
          <w:tcPr>
            <w:tcW w:w="1984" w:type="dxa"/>
          </w:tcPr>
          <w:p w:rsidR="00E26705" w:rsidRPr="00E83241" w:rsidRDefault="00B50F21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2020/2021</w:t>
            </w:r>
          </w:p>
          <w:p w:rsidR="00B50F21" w:rsidRPr="00E83241" w:rsidRDefault="00B50F21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 xml:space="preserve">10 </w:t>
            </w:r>
            <w:proofErr w:type="spellStart"/>
            <w:r w:rsidRPr="00E83241">
              <w:rPr>
                <w:rFonts w:ascii="Times New Roman" w:eastAsia="Calibri" w:hAnsi="Times New Roman" w:cs="Times New Roman"/>
                <w:lang w:eastAsia="en-US"/>
              </w:rPr>
              <w:t>кл</w:t>
            </w:r>
            <w:proofErr w:type="spellEnd"/>
            <w:r w:rsidRPr="00E83241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541AB0" w:rsidRPr="00E83241">
              <w:rPr>
                <w:rFonts w:ascii="Times New Roman" w:eastAsia="Calibri" w:hAnsi="Times New Roman" w:cs="Times New Roman"/>
                <w:lang w:eastAsia="en-US"/>
              </w:rPr>
              <w:t>- 2 чел.</w:t>
            </w:r>
          </w:p>
        </w:tc>
        <w:tc>
          <w:tcPr>
            <w:tcW w:w="2126" w:type="dxa"/>
          </w:tcPr>
          <w:p w:rsidR="00E26705" w:rsidRPr="00E83241" w:rsidRDefault="00B50F21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2021/2022</w:t>
            </w:r>
          </w:p>
          <w:p w:rsidR="00B50F21" w:rsidRPr="00E83241" w:rsidRDefault="00B50F21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 xml:space="preserve">11 </w:t>
            </w:r>
            <w:proofErr w:type="spellStart"/>
            <w:r w:rsidRPr="00E83241">
              <w:rPr>
                <w:rFonts w:ascii="Times New Roman" w:eastAsia="Calibri" w:hAnsi="Times New Roman" w:cs="Times New Roman"/>
                <w:lang w:eastAsia="en-US"/>
              </w:rPr>
              <w:t>кл</w:t>
            </w:r>
            <w:proofErr w:type="spellEnd"/>
            <w:r w:rsidR="00541AB0" w:rsidRPr="00E83241">
              <w:rPr>
                <w:rFonts w:ascii="Times New Roman" w:eastAsia="Calibri" w:hAnsi="Times New Roman" w:cs="Times New Roman"/>
                <w:lang w:eastAsia="en-US"/>
              </w:rPr>
              <w:t>- 2 чел.</w:t>
            </w:r>
          </w:p>
        </w:tc>
        <w:tc>
          <w:tcPr>
            <w:tcW w:w="1701" w:type="dxa"/>
          </w:tcPr>
          <w:p w:rsidR="00E26705" w:rsidRPr="00E83241" w:rsidRDefault="00B50F21" w:rsidP="00E26705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2022/2023</w:t>
            </w:r>
          </w:p>
          <w:p w:rsidR="00B50F21" w:rsidRPr="00E83241" w:rsidRDefault="00B50F21" w:rsidP="00E26705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 xml:space="preserve">11 </w:t>
            </w:r>
            <w:proofErr w:type="spellStart"/>
            <w:r w:rsidRPr="00E83241">
              <w:rPr>
                <w:rFonts w:ascii="Times New Roman" w:eastAsia="Calibri" w:hAnsi="Times New Roman" w:cs="Times New Roman"/>
                <w:lang w:eastAsia="en-US"/>
              </w:rPr>
              <w:t>кл</w:t>
            </w:r>
            <w:proofErr w:type="spellEnd"/>
            <w:r w:rsidRPr="00E83241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541AB0" w:rsidRPr="00E83241">
              <w:rPr>
                <w:rFonts w:ascii="Times New Roman" w:eastAsia="Calibri" w:hAnsi="Times New Roman" w:cs="Times New Roman"/>
                <w:lang w:eastAsia="en-US"/>
              </w:rPr>
              <w:t>- 4 чел.</w:t>
            </w:r>
          </w:p>
        </w:tc>
        <w:tc>
          <w:tcPr>
            <w:tcW w:w="1843" w:type="dxa"/>
          </w:tcPr>
          <w:p w:rsidR="00E26705" w:rsidRPr="00E83241" w:rsidRDefault="00E26705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2024/2025</w:t>
            </w:r>
          </w:p>
          <w:p w:rsidR="00E26705" w:rsidRPr="00E83241" w:rsidRDefault="00E26705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 xml:space="preserve">11 </w:t>
            </w:r>
            <w:proofErr w:type="spellStart"/>
            <w:r w:rsidRPr="00E83241">
              <w:rPr>
                <w:rFonts w:ascii="Times New Roman" w:eastAsia="Calibri" w:hAnsi="Times New Roman" w:cs="Times New Roman"/>
                <w:lang w:eastAsia="en-US"/>
              </w:rPr>
              <w:t>кл</w:t>
            </w:r>
            <w:proofErr w:type="spellEnd"/>
            <w:r w:rsidR="00541AB0" w:rsidRPr="00E83241">
              <w:rPr>
                <w:rFonts w:ascii="Times New Roman" w:eastAsia="Calibri" w:hAnsi="Times New Roman" w:cs="Times New Roman"/>
                <w:lang w:eastAsia="en-US"/>
              </w:rPr>
              <w:t xml:space="preserve"> – 3 чел</w:t>
            </w:r>
            <w:proofErr w:type="gramStart"/>
            <w:r w:rsidR="00541AB0" w:rsidRPr="00E83241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E83241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gramEnd"/>
          </w:p>
        </w:tc>
      </w:tr>
      <w:tr w:rsidR="00E26705" w:rsidRPr="00E83241" w:rsidTr="00E26705">
        <w:tc>
          <w:tcPr>
            <w:tcW w:w="2235" w:type="dxa"/>
          </w:tcPr>
          <w:p w:rsidR="00E26705" w:rsidRPr="00E83241" w:rsidRDefault="00E26705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 xml:space="preserve">Научная </w:t>
            </w:r>
          </w:p>
        </w:tc>
        <w:tc>
          <w:tcPr>
            <w:tcW w:w="1984" w:type="dxa"/>
          </w:tcPr>
          <w:p w:rsidR="00E26705" w:rsidRPr="00E83241" w:rsidRDefault="00B50F21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2 чел. -100%</w:t>
            </w:r>
          </w:p>
        </w:tc>
        <w:tc>
          <w:tcPr>
            <w:tcW w:w="2126" w:type="dxa"/>
          </w:tcPr>
          <w:p w:rsidR="00E26705" w:rsidRPr="00E83241" w:rsidRDefault="00B50F21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2 чел. -100%</w:t>
            </w:r>
          </w:p>
        </w:tc>
        <w:tc>
          <w:tcPr>
            <w:tcW w:w="1701" w:type="dxa"/>
          </w:tcPr>
          <w:p w:rsidR="00E26705" w:rsidRPr="00E83241" w:rsidRDefault="00B50F21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2 чел. -50%</w:t>
            </w:r>
          </w:p>
        </w:tc>
        <w:tc>
          <w:tcPr>
            <w:tcW w:w="1843" w:type="dxa"/>
          </w:tcPr>
          <w:p w:rsidR="00E26705" w:rsidRPr="00E83241" w:rsidRDefault="00B50F21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2 чел. -67%</w:t>
            </w:r>
          </w:p>
        </w:tc>
      </w:tr>
      <w:tr w:rsidR="00E26705" w:rsidRPr="00E83241" w:rsidTr="00E26705">
        <w:tc>
          <w:tcPr>
            <w:tcW w:w="2235" w:type="dxa"/>
          </w:tcPr>
          <w:p w:rsidR="00E26705" w:rsidRPr="00E83241" w:rsidRDefault="00E26705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 xml:space="preserve">Творческая </w:t>
            </w:r>
          </w:p>
        </w:tc>
        <w:tc>
          <w:tcPr>
            <w:tcW w:w="1984" w:type="dxa"/>
          </w:tcPr>
          <w:p w:rsidR="00E26705" w:rsidRPr="00E83241" w:rsidRDefault="00B50F21" w:rsidP="00B50F21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1 чел.-50%</w:t>
            </w:r>
          </w:p>
        </w:tc>
        <w:tc>
          <w:tcPr>
            <w:tcW w:w="2126" w:type="dxa"/>
          </w:tcPr>
          <w:p w:rsidR="00E26705" w:rsidRPr="00E83241" w:rsidRDefault="00B50F21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1 чел. -50%</w:t>
            </w:r>
          </w:p>
        </w:tc>
        <w:tc>
          <w:tcPr>
            <w:tcW w:w="1701" w:type="dxa"/>
          </w:tcPr>
          <w:p w:rsidR="00E26705" w:rsidRPr="00E83241" w:rsidRDefault="00B50F21" w:rsidP="00B50F21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1 чел. -25%</w:t>
            </w:r>
          </w:p>
        </w:tc>
        <w:tc>
          <w:tcPr>
            <w:tcW w:w="1843" w:type="dxa"/>
          </w:tcPr>
          <w:p w:rsidR="00E26705" w:rsidRPr="00E83241" w:rsidRDefault="00B50F21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1 чел. -33%</w:t>
            </w:r>
          </w:p>
        </w:tc>
      </w:tr>
      <w:tr w:rsidR="00E26705" w:rsidRPr="00E83241" w:rsidTr="00E26705">
        <w:tc>
          <w:tcPr>
            <w:tcW w:w="2235" w:type="dxa"/>
          </w:tcPr>
          <w:p w:rsidR="00E26705" w:rsidRPr="00E83241" w:rsidRDefault="00E26705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 xml:space="preserve">Физкультурно-спортивная </w:t>
            </w:r>
          </w:p>
        </w:tc>
        <w:tc>
          <w:tcPr>
            <w:tcW w:w="1984" w:type="dxa"/>
          </w:tcPr>
          <w:p w:rsidR="00E26705" w:rsidRPr="00E83241" w:rsidRDefault="00B50F21" w:rsidP="00B50F21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1 чел.-50%</w:t>
            </w:r>
          </w:p>
        </w:tc>
        <w:tc>
          <w:tcPr>
            <w:tcW w:w="2126" w:type="dxa"/>
          </w:tcPr>
          <w:p w:rsidR="00E26705" w:rsidRPr="00E83241" w:rsidRDefault="00B50F21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1 чел. -50%</w:t>
            </w:r>
          </w:p>
        </w:tc>
        <w:tc>
          <w:tcPr>
            <w:tcW w:w="1701" w:type="dxa"/>
          </w:tcPr>
          <w:p w:rsidR="00E26705" w:rsidRPr="00E83241" w:rsidRDefault="00B50F21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3 чел. -75%</w:t>
            </w:r>
          </w:p>
        </w:tc>
        <w:tc>
          <w:tcPr>
            <w:tcW w:w="1843" w:type="dxa"/>
          </w:tcPr>
          <w:p w:rsidR="00E26705" w:rsidRPr="00E83241" w:rsidRDefault="00B50F21" w:rsidP="004D5AAD">
            <w:pPr>
              <w:widowControl/>
              <w:autoSpaceDE/>
              <w:ind w:firstLine="0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E83241">
              <w:rPr>
                <w:rFonts w:ascii="Times New Roman" w:eastAsia="Calibri" w:hAnsi="Times New Roman" w:cs="Times New Roman"/>
                <w:lang w:eastAsia="en-US"/>
              </w:rPr>
              <w:t>1 чел. -33%</w:t>
            </w:r>
          </w:p>
        </w:tc>
      </w:tr>
    </w:tbl>
    <w:p w:rsidR="00E26705" w:rsidRPr="00E83241" w:rsidRDefault="00E26705" w:rsidP="004D5AAD">
      <w:pPr>
        <w:widowControl/>
        <w:autoSpaceDE/>
        <w:ind w:firstLine="0"/>
        <w:textAlignment w:val="auto"/>
        <w:rPr>
          <w:rFonts w:ascii="Times New Roman" w:eastAsia="Calibri" w:hAnsi="Times New Roman" w:cs="Times New Roman"/>
          <w:lang w:eastAsia="en-US"/>
        </w:rPr>
      </w:pPr>
    </w:p>
    <w:p w:rsidR="0092148E" w:rsidRPr="00E83241" w:rsidRDefault="0092148E" w:rsidP="00BF0A44">
      <w:pPr>
        <w:widowControl/>
        <w:autoSpaceDE/>
        <w:ind w:firstLine="709"/>
        <w:textAlignment w:val="auto"/>
        <w:rPr>
          <w:rFonts w:ascii="Times New Roman" w:eastAsia="Calibri" w:hAnsi="Times New Roman" w:cs="Times New Roman"/>
          <w:lang w:eastAsia="en-US"/>
        </w:rPr>
      </w:pPr>
      <w:r w:rsidRPr="00E83241">
        <w:rPr>
          <w:rFonts w:ascii="Times New Roman" w:eastAsia="Calibri" w:hAnsi="Times New Roman" w:cs="Times New Roman"/>
          <w:lang w:eastAsia="en-US"/>
        </w:rPr>
        <w:lastRenderedPageBreak/>
        <w:t xml:space="preserve">Ежегодно </w:t>
      </w:r>
      <w:proofErr w:type="gramStart"/>
      <w:r w:rsidRPr="00E83241">
        <w:rPr>
          <w:rFonts w:ascii="Times New Roman" w:eastAsia="Calibri" w:hAnsi="Times New Roman" w:cs="Times New Roman"/>
          <w:lang w:eastAsia="en-US"/>
        </w:rPr>
        <w:t>обучающиеся</w:t>
      </w:r>
      <w:proofErr w:type="gramEnd"/>
      <w:r w:rsidRPr="00E83241">
        <w:rPr>
          <w:rFonts w:ascii="Times New Roman" w:eastAsia="Calibri" w:hAnsi="Times New Roman" w:cs="Times New Roman"/>
          <w:lang w:eastAsia="en-US"/>
        </w:rPr>
        <w:t xml:space="preserve"> принима</w:t>
      </w:r>
      <w:r w:rsidR="00190105" w:rsidRPr="00E83241">
        <w:rPr>
          <w:rFonts w:ascii="Times New Roman" w:eastAsia="Calibri" w:hAnsi="Times New Roman" w:cs="Times New Roman"/>
          <w:lang w:eastAsia="en-US"/>
        </w:rPr>
        <w:t>ли</w:t>
      </w:r>
      <w:r w:rsidRPr="00E83241">
        <w:rPr>
          <w:rFonts w:ascii="Times New Roman" w:eastAsia="Calibri" w:hAnsi="Times New Roman" w:cs="Times New Roman"/>
          <w:lang w:eastAsia="en-US"/>
        </w:rPr>
        <w:t xml:space="preserve"> участие во ВСОШ по учебным предметам.</w:t>
      </w:r>
    </w:p>
    <w:p w:rsidR="001746EC" w:rsidRPr="00E83241" w:rsidRDefault="00B50F21" w:rsidP="00BF0A44">
      <w:pPr>
        <w:widowControl/>
        <w:autoSpaceDE/>
        <w:ind w:firstLine="709"/>
        <w:textAlignment w:val="auto"/>
        <w:rPr>
          <w:rFonts w:ascii="Times New Roman" w:eastAsia="Calibri" w:hAnsi="Times New Roman" w:cs="Times New Roman"/>
          <w:lang w:eastAsia="en-US"/>
        </w:rPr>
      </w:pPr>
      <w:r w:rsidRPr="00E83241">
        <w:rPr>
          <w:rFonts w:ascii="Times New Roman" w:eastAsia="Calibri" w:hAnsi="Times New Roman" w:cs="Times New Roman"/>
          <w:lang w:eastAsia="en-US"/>
        </w:rPr>
        <w:t>Работа по выявлению и развитию способностей обучающихся к творческой деятельности позволила обучающимся принять результативное участие в творческих конкурсах разного уровня.</w:t>
      </w:r>
      <w:r w:rsidR="001746EC" w:rsidRPr="00E83241">
        <w:rPr>
          <w:rFonts w:ascii="Times New Roman" w:eastAsia="Calibri" w:hAnsi="Times New Roman" w:cs="Times New Roman"/>
          <w:lang w:eastAsia="en-US"/>
        </w:rPr>
        <w:t xml:space="preserve"> </w:t>
      </w:r>
    </w:p>
    <w:p w:rsidR="00734E68" w:rsidRPr="00E83241" w:rsidRDefault="00734E68" w:rsidP="00BF0A44">
      <w:pPr>
        <w:widowControl/>
        <w:autoSpaceDE/>
        <w:ind w:firstLine="709"/>
        <w:textAlignment w:val="auto"/>
        <w:rPr>
          <w:rFonts w:ascii="Times New Roman" w:eastAsia="Calibri" w:hAnsi="Times New Roman" w:cs="Times New Roman"/>
          <w:lang w:eastAsia="en-US"/>
        </w:rPr>
      </w:pPr>
      <w:r w:rsidRPr="00E83241">
        <w:rPr>
          <w:rFonts w:ascii="Times New Roman" w:eastAsia="Calibri" w:hAnsi="Times New Roman" w:cs="Times New Roman"/>
          <w:lang w:eastAsia="en-US"/>
        </w:rPr>
        <w:t xml:space="preserve">2020/2021 учебный год, 10 класс. </w:t>
      </w:r>
      <w:r w:rsidR="006B5FBA" w:rsidRPr="00E83241">
        <w:rPr>
          <w:rFonts w:ascii="Times New Roman" w:eastAsia="Calibri" w:hAnsi="Times New Roman" w:cs="Times New Roman"/>
          <w:b/>
          <w:lang w:eastAsia="en-US"/>
        </w:rPr>
        <w:t xml:space="preserve">Хусаинова </w:t>
      </w:r>
      <w:proofErr w:type="spellStart"/>
      <w:r w:rsidR="006B5FBA" w:rsidRPr="00E83241">
        <w:rPr>
          <w:rFonts w:ascii="Times New Roman" w:eastAsia="Calibri" w:hAnsi="Times New Roman" w:cs="Times New Roman"/>
          <w:b/>
          <w:lang w:eastAsia="en-US"/>
        </w:rPr>
        <w:t>Эльнара</w:t>
      </w:r>
      <w:proofErr w:type="spellEnd"/>
      <w:r w:rsidR="006B5FBA" w:rsidRPr="00E83241">
        <w:rPr>
          <w:rFonts w:ascii="Times New Roman" w:eastAsia="Calibri" w:hAnsi="Times New Roman" w:cs="Times New Roman"/>
          <w:lang w:eastAsia="en-US"/>
        </w:rPr>
        <w:t xml:space="preserve"> заняла 1-е  место н</w:t>
      </w:r>
      <w:r w:rsidRPr="00E83241">
        <w:rPr>
          <w:rFonts w:ascii="Times New Roman" w:eastAsia="Calibri" w:hAnsi="Times New Roman" w:cs="Times New Roman"/>
          <w:lang w:eastAsia="en-US"/>
        </w:rPr>
        <w:t>а межрегиональном конкурсе чтецов «</w:t>
      </w:r>
      <w:proofErr w:type="spellStart"/>
      <w:r w:rsidRPr="00E83241">
        <w:rPr>
          <w:rFonts w:ascii="Times New Roman" w:eastAsia="Calibri" w:hAnsi="Times New Roman" w:cs="Times New Roman"/>
          <w:lang w:eastAsia="en-US"/>
        </w:rPr>
        <w:t>Туган</w:t>
      </w:r>
      <w:proofErr w:type="spellEnd"/>
      <w:r w:rsidRPr="00E83241">
        <w:rPr>
          <w:rFonts w:ascii="Times New Roman" w:eastAsia="Calibri" w:hAnsi="Times New Roman" w:cs="Times New Roman"/>
          <w:lang w:eastAsia="en-US"/>
        </w:rPr>
        <w:t xml:space="preserve"> тел» в честь 135-летия татарского поэта </w:t>
      </w:r>
      <w:proofErr w:type="spellStart"/>
      <w:r w:rsidRPr="00E83241">
        <w:rPr>
          <w:rFonts w:ascii="Times New Roman" w:eastAsia="Calibri" w:hAnsi="Times New Roman" w:cs="Times New Roman"/>
          <w:lang w:eastAsia="en-US"/>
        </w:rPr>
        <w:t>Габдуллы</w:t>
      </w:r>
      <w:proofErr w:type="spellEnd"/>
      <w:proofErr w:type="gramStart"/>
      <w:r w:rsidRPr="00E83241">
        <w:rPr>
          <w:rFonts w:ascii="Times New Roman" w:eastAsia="Calibri" w:hAnsi="Times New Roman" w:cs="Times New Roman"/>
          <w:lang w:eastAsia="en-US"/>
        </w:rPr>
        <w:t xml:space="preserve"> Т</w:t>
      </w:r>
      <w:proofErr w:type="gramEnd"/>
      <w:r w:rsidRPr="00E83241">
        <w:rPr>
          <w:rFonts w:ascii="Times New Roman" w:eastAsia="Calibri" w:hAnsi="Times New Roman" w:cs="Times New Roman"/>
          <w:lang w:eastAsia="en-US"/>
        </w:rPr>
        <w:t>укая.</w:t>
      </w:r>
    </w:p>
    <w:p w:rsidR="00734E68" w:rsidRPr="00E83241" w:rsidRDefault="00734E68" w:rsidP="00BF0A44">
      <w:pPr>
        <w:widowControl/>
        <w:autoSpaceDE/>
        <w:ind w:firstLine="709"/>
        <w:textAlignment w:val="auto"/>
        <w:rPr>
          <w:rFonts w:ascii="Times New Roman" w:eastAsia="Calibri" w:hAnsi="Times New Roman" w:cs="Times New Roman"/>
          <w:lang w:eastAsia="en-US"/>
        </w:rPr>
      </w:pPr>
      <w:r w:rsidRPr="00E83241">
        <w:rPr>
          <w:rFonts w:ascii="Times New Roman" w:eastAsia="Calibri" w:hAnsi="Times New Roman" w:cs="Times New Roman"/>
          <w:lang w:eastAsia="en-US"/>
        </w:rPr>
        <w:t>202</w:t>
      </w:r>
      <w:r w:rsidR="005457BF" w:rsidRPr="00E83241">
        <w:rPr>
          <w:rFonts w:ascii="Times New Roman" w:eastAsia="Calibri" w:hAnsi="Times New Roman" w:cs="Times New Roman"/>
          <w:lang w:eastAsia="en-US"/>
        </w:rPr>
        <w:t>2</w:t>
      </w:r>
      <w:r w:rsidRPr="00E83241">
        <w:rPr>
          <w:rFonts w:ascii="Times New Roman" w:eastAsia="Calibri" w:hAnsi="Times New Roman" w:cs="Times New Roman"/>
          <w:lang w:eastAsia="en-US"/>
        </w:rPr>
        <w:t>/202</w:t>
      </w:r>
      <w:r w:rsidR="005457BF" w:rsidRPr="00E83241">
        <w:rPr>
          <w:rFonts w:ascii="Times New Roman" w:eastAsia="Calibri" w:hAnsi="Times New Roman" w:cs="Times New Roman"/>
          <w:lang w:eastAsia="en-US"/>
        </w:rPr>
        <w:t>3</w:t>
      </w:r>
      <w:r w:rsidRPr="00E83241">
        <w:rPr>
          <w:rFonts w:ascii="Times New Roman" w:eastAsia="Calibri" w:hAnsi="Times New Roman" w:cs="Times New Roman"/>
          <w:lang w:eastAsia="en-US"/>
        </w:rPr>
        <w:t xml:space="preserve"> учебный год, 11 класс. </w:t>
      </w:r>
      <w:r w:rsidR="005457BF" w:rsidRPr="00E83241">
        <w:rPr>
          <w:rFonts w:ascii="Times New Roman" w:eastAsia="Calibri" w:hAnsi="Times New Roman" w:cs="Times New Roman"/>
          <w:b/>
          <w:lang w:eastAsia="en-US"/>
        </w:rPr>
        <w:t xml:space="preserve">Валиев </w:t>
      </w:r>
      <w:proofErr w:type="spellStart"/>
      <w:r w:rsidR="005457BF" w:rsidRPr="00E83241">
        <w:rPr>
          <w:rFonts w:ascii="Times New Roman" w:eastAsia="Calibri" w:hAnsi="Times New Roman" w:cs="Times New Roman"/>
          <w:b/>
          <w:lang w:eastAsia="en-US"/>
        </w:rPr>
        <w:t>Румиль</w:t>
      </w:r>
      <w:proofErr w:type="spellEnd"/>
      <w:r w:rsidR="005457BF" w:rsidRPr="00E83241">
        <w:rPr>
          <w:rFonts w:ascii="Times New Roman" w:eastAsia="Calibri" w:hAnsi="Times New Roman" w:cs="Times New Roman"/>
          <w:lang w:eastAsia="en-US"/>
        </w:rPr>
        <w:t xml:space="preserve"> стал победителем в муниципальном конкурсе сочинений «Живая память прошлого». </w:t>
      </w:r>
      <w:proofErr w:type="spellStart"/>
      <w:r w:rsidR="005457BF" w:rsidRPr="00E83241">
        <w:rPr>
          <w:rFonts w:ascii="Times New Roman" w:eastAsia="Calibri" w:hAnsi="Times New Roman" w:cs="Times New Roman"/>
          <w:b/>
          <w:lang w:eastAsia="en-US"/>
        </w:rPr>
        <w:t>Хурамшина</w:t>
      </w:r>
      <w:proofErr w:type="spellEnd"/>
      <w:r w:rsidR="005457BF" w:rsidRPr="00E83241">
        <w:rPr>
          <w:rFonts w:ascii="Times New Roman" w:eastAsia="Calibri" w:hAnsi="Times New Roman" w:cs="Times New Roman"/>
          <w:b/>
          <w:lang w:eastAsia="en-US"/>
        </w:rPr>
        <w:t xml:space="preserve"> София</w:t>
      </w:r>
      <w:r w:rsidR="005457BF" w:rsidRPr="00E83241">
        <w:rPr>
          <w:rFonts w:ascii="Times New Roman" w:eastAsia="Calibri" w:hAnsi="Times New Roman" w:cs="Times New Roman"/>
          <w:lang w:eastAsia="en-US"/>
        </w:rPr>
        <w:t xml:space="preserve"> заняла 2-е место в региональном конкурсе «</w:t>
      </w:r>
      <w:proofErr w:type="spellStart"/>
      <w:r w:rsidR="005457BF" w:rsidRPr="00E83241">
        <w:rPr>
          <w:rFonts w:ascii="Times New Roman" w:eastAsia="Calibri" w:hAnsi="Times New Roman" w:cs="Times New Roman"/>
          <w:lang w:eastAsia="en-US"/>
        </w:rPr>
        <w:t>Туган</w:t>
      </w:r>
      <w:proofErr w:type="spellEnd"/>
      <w:r w:rsidR="005457BF" w:rsidRPr="00E83241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5457BF" w:rsidRPr="00E83241">
        <w:rPr>
          <w:rFonts w:ascii="Times New Roman" w:eastAsia="Calibri" w:hAnsi="Times New Roman" w:cs="Times New Roman"/>
          <w:lang w:eastAsia="en-US"/>
        </w:rPr>
        <w:t>телем-тургай</w:t>
      </w:r>
      <w:proofErr w:type="spellEnd"/>
      <w:r w:rsidR="005457BF" w:rsidRPr="00E83241">
        <w:rPr>
          <w:rFonts w:ascii="Times New Roman" w:eastAsia="Calibri" w:hAnsi="Times New Roman" w:cs="Times New Roman"/>
          <w:lang w:eastAsia="en-US"/>
        </w:rPr>
        <w:t xml:space="preserve"> теле».  </w:t>
      </w:r>
    </w:p>
    <w:p w:rsidR="001746EC" w:rsidRPr="00E83241" w:rsidRDefault="001746EC" w:rsidP="00BF0A44">
      <w:pPr>
        <w:widowControl/>
        <w:autoSpaceDE/>
        <w:ind w:firstLine="709"/>
        <w:textAlignment w:val="auto"/>
        <w:rPr>
          <w:rFonts w:ascii="Times New Roman" w:eastAsia="Calibri" w:hAnsi="Times New Roman" w:cs="Times New Roman"/>
          <w:lang w:eastAsia="en-US"/>
        </w:rPr>
      </w:pPr>
    </w:p>
    <w:p w:rsidR="00721D2F" w:rsidRPr="00E83241" w:rsidRDefault="00721D2F" w:rsidP="00BF0A44">
      <w:pPr>
        <w:ind w:firstLine="0"/>
        <w:rPr>
          <w:rFonts w:ascii="Times New Roman" w:eastAsia="Calibri" w:hAnsi="Times New Roman" w:cs="Times New Roman"/>
          <w:lang w:eastAsia="en-US"/>
        </w:rPr>
      </w:pPr>
      <w:r w:rsidRPr="00E83241">
        <w:rPr>
          <w:rFonts w:ascii="Times New Roman" w:eastAsia="Arial Unicode MS" w:hAnsi="Times New Roman" w:cs="Times New Roman"/>
          <w:kern w:val="3"/>
          <w:lang w:bidi="ru-RU"/>
        </w:rPr>
        <w:t>2)</w:t>
      </w:r>
      <w:r w:rsidR="004D5AAD" w:rsidRPr="00E83241">
        <w:rPr>
          <w:rFonts w:ascii="Times New Roman" w:eastAsia="Arial Unicode MS" w:hAnsi="Times New Roman" w:cs="Times New Roman"/>
          <w:kern w:val="3"/>
          <w:lang w:bidi="ru-RU"/>
        </w:rPr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 w:rsidR="004D5AAD" w:rsidRPr="00E83241">
        <w:rPr>
          <w:rFonts w:ascii="Times New Roman" w:eastAsia="Calibri" w:hAnsi="Times New Roman" w:cs="Times New Roman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  <w:r w:rsidRPr="00E83241">
        <w:rPr>
          <w:rFonts w:ascii="Times New Roman" w:eastAsia="Calibri" w:hAnsi="Times New Roman" w:cs="Times New Roman"/>
          <w:lang w:eastAsia="en-US"/>
        </w:rPr>
        <w:t xml:space="preserve">.   </w:t>
      </w:r>
    </w:p>
    <w:p w:rsidR="00A31606" w:rsidRPr="00E83241" w:rsidRDefault="00721D2F" w:rsidP="00E21839">
      <w:pPr>
        <w:ind w:firstLine="709"/>
        <w:jc w:val="left"/>
        <w:rPr>
          <w:rFonts w:ascii="Times New Roman" w:eastAsia="Calibri" w:hAnsi="Times New Roman" w:cs="Times New Roman"/>
          <w:lang w:eastAsia="en-US"/>
        </w:rPr>
      </w:pPr>
      <w:r w:rsidRPr="00E83241">
        <w:rPr>
          <w:rFonts w:ascii="Times New Roman" w:eastAsia="Calibri" w:hAnsi="Times New Roman" w:cs="Times New Roman"/>
          <w:lang w:eastAsia="en-US"/>
        </w:rPr>
        <w:t xml:space="preserve"> </w:t>
      </w:r>
    </w:p>
    <w:p w:rsidR="00721D2F" w:rsidRPr="00E83241" w:rsidRDefault="0099767A" w:rsidP="00721D2F">
      <w:pPr>
        <w:ind w:firstLine="709"/>
        <w:rPr>
          <w:rFonts w:ascii="Times New Roman" w:hAnsi="Times New Roman" w:cs="Times New Roman"/>
        </w:rPr>
      </w:pPr>
      <w:r w:rsidRPr="00E83241">
        <w:rPr>
          <w:rFonts w:ascii="Times New Roman" w:eastAsia="Calibri" w:hAnsi="Times New Roman" w:cs="Times New Roman"/>
          <w:lang w:eastAsia="en-US"/>
        </w:rPr>
        <w:t xml:space="preserve">100% обучающихся Светланы </w:t>
      </w:r>
      <w:proofErr w:type="spellStart"/>
      <w:r w:rsidRPr="00E83241">
        <w:rPr>
          <w:rFonts w:ascii="Times New Roman" w:eastAsia="Calibri" w:hAnsi="Times New Roman" w:cs="Times New Roman"/>
          <w:lang w:eastAsia="en-US"/>
        </w:rPr>
        <w:t>Марсовны</w:t>
      </w:r>
      <w:proofErr w:type="spellEnd"/>
      <w:r w:rsidRPr="00E83241">
        <w:rPr>
          <w:rFonts w:ascii="Times New Roman" w:eastAsia="Calibri" w:hAnsi="Times New Roman" w:cs="Times New Roman"/>
          <w:lang w:eastAsia="en-US"/>
        </w:rPr>
        <w:t xml:space="preserve"> принимают участие в социально-образовательных проектах, </w:t>
      </w:r>
      <w:r w:rsidR="00190105" w:rsidRPr="00E83241">
        <w:rPr>
          <w:rFonts w:ascii="Times New Roman" w:hAnsi="Times New Roman" w:cs="Times New Roman"/>
        </w:rPr>
        <w:t xml:space="preserve">являются ведущими и участниками линеек, праздничных мероприятий: День Знаний, День Учителя, Последний звонок, «Встреча с писателями Республики Татарстан», «Юбилей </w:t>
      </w:r>
      <w:proofErr w:type="spellStart"/>
      <w:r w:rsidR="00190105" w:rsidRPr="00E83241">
        <w:rPr>
          <w:rFonts w:ascii="Times New Roman" w:hAnsi="Times New Roman" w:cs="Times New Roman"/>
        </w:rPr>
        <w:t>Азигуловской</w:t>
      </w:r>
      <w:proofErr w:type="spellEnd"/>
      <w:r w:rsidR="00190105" w:rsidRPr="00E83241">
        <w:rPr>
          <w:rFonts w:ascii="Times New Roman" w:hAnsi="Times New Roman" w:cs="Times New Roman"/>
        </w:rPr>
        <w:t xml:space="preserve"> школы»</w:t>
      </w:r>
      <w:r w:rsidR="00E855F9" w:rsidRPr="00E83241">
        <w:rPr>
          <w:rFonts w:ascii="Times New Roman" w:hAnsi="Times New Roman" w:cs="Times New Roman"/>
        </w:rPr>
        <w:t>, «Осенний балл»</w:t>
      </w:r>
      <w:r w:rsidR="00190105" w:rsidRPr="00E83241">
        <w:rPr>
          <w:rFonts w:ascii="Times New Roman" w:hAnsi="Times New Roman" w:cs="Times New Roman"/>
        </w:rPr>
        <w:t xml:space="preserve">; </w:t>
      </w:r>
      <w:r w:rsidR="00721D2F" w:rsidRPr="00E83241">
        <w:rPr>
          <w:rFonts w:ascii="Times New Roman" w:hAnsi="Times New Roman" w:cs="Times New Roman"/>
        </w:rPr>
        <w:t>активными участниками Общероссийской общественно-государственной детско-юношеской организации «Российское движение школьников» (Движение Первых). Приняли участие в муниципальных слетах Движения Первых «Мы вместе», «Школа актива».</w:t>
      </w:r>
    </w:p>
    <w:p w:rsidR="00721D2F" w:rsidRPr="00E83241" w:rsidRDefault="00721D2F" w:rsidP="00721D2F">
      <w:pPr>
        <w:ind w:firstLine="709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</w:rPr>
        <w:t>Ученики принимали участие в таких социально-значимых проектах, как:</w:t>
      </w:r>
    </w:p>
    <w:p w:rsidR="00721D2F" w:rsidRPr="00E83241" w:rsidRDefault="00721D2F" w:rsidP="00721D2F">
      <w:pPr>
        <w:ind w:firstLine="709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</w:rPr>
        <w:t xml:space="preserve"> - Всероссийские акции: </w:t>
      </w:r>
      <w:proofErr w:type="gramStart"/>
      <w:r w:rsidRPr="00E83241">
        <w:rPr>
          <w:rFonts w:ascii="Times New Roman" w:hAnsi="Times New Roman" w:cs="Times New Roman"/>
        </w:rPr>
        <w:t xml:space="preserve">«Окна Победы»;  «Бессмертный полк»;  «Окна России»; </w:t>
      </w:r>
      <w:r w:rsidR="00E855F9" w:rsidRPr="00E83241">
        <w:rPr>
          <w:rFonts w:ascii="Times New Roman" w:hAnsi="Times New Roman" w:cs="Times New Roman"/>
        </w:rPr>
        <w:t xml:space="preserve"> </w:t>
      </w:r>
      <w:r w:rsidRPr="00E83241">
        <w:rPr>
          <w:rFonts w:ascii="Times New Roman" w:hAnsi="Times New Roman" w:cs="Times New Roman"/>
        </w:rPr>
        <w:t>«Пишу тебе, Герой»;  «Наследники Победы»;  «Диктант Победы»;  «Объятия первых»;  «Я</w:t>
      </w:r>
      <w:r w:rsidR="00E855F9" w:rsidRPr="00E83241">
        <w:rPr>
          <w:rFonts w:ascii="Times New Roman" w:hAnsi="Times New Roman" w:cs="Times New Roman"/>
        </w:rPr>
        <w:t xml:space="preserve"> </w:t>
      </w:r>
      <w:r w:rsidRPr="00E83241">
        <w:rPr>
          <w:rFonts w:ascii="Times New Roman" w:hAnsi="Times New Roman" w:cs="Times New Roman"/>
        </w:rPr>
        <w:t>- изобретатель»; «</w:t>
      </w:r>
      <w:proofErr w:type="spellStart"/>
      <w:r w:rsidRPr="00E83241">
        <w:rPr>
          <w:rFonts w:ascii="Times New Roman" w:hAnsi="Times New Roman" w:cs="Times New Roman"/>
        </w:rPr>
        <w:t>Татарча</w:t>
      </w:r>
      <w:proofErr w:type="spellEnd"/>
      <w:r w:rsidRPr="00E83241">
        <w:rPr>
          <w:rFonts w:ascii="Times New Roman" w:hAnsi="Times New Roman" w:cs="Times New Roman"/>
        </w:rPr>
        <w:t xml:space="preserve"> диктант яз»; «Мин </w:t>
      </w:r>
      <w:proofErr w:type="spellStart"/>
      <w:r w:rsidRPr="00E83241">
        <w:rPr>
          <w:rFonts w:ascii="Times New Roman" w:hAnsi="Times New Roman" w:cs="Times New Roman"/>
        </w:rPr>
        <w:t>татарча</w:t>
      </w:r>
      <w:proofErr w:type="spellEnd"/>
      <w:r w:rsidRPr="00E83241">
        <w:rPr>
          <w:rFonts w:ascii="Times New Roman" w:hAnsi="Times New Roman" w:cs="Times New Roman"/>
        </w:rPr>
        <w:t xml:space="preserve"> </w:t>
      </w:r>
      <w:proofErr w:type="spellStart"/>
      <w:r w:rsidRPr="00E83241">
        <w:rPr>
          <w:rFonts w:ascii="Times New Roman" w:hAnsi="Times New Roman" w:cs="Times New Roman"/>
        </w:rPr>
        <w:t>сойлэшэм</w:t>
      </w:r>
      <w:proofErr w:type="spellEnd"/>
      <w:r w:rsidRPr="00E83241">
        <w:rPr>
          <w:rFonts w:ascii="Times New Roman" w:hAnsi="Times New Roman" w:cs="Times New Roman"/>
        </w:rPr>
        <w:t xml:space="preserve">»; «Спасибо учителю»; Всероссийская акция РДШ «Подари книгу». </w:t>
      </w:r>
      <w:proofErr w:type="gramEnd"/>
    </w:p>
    <w:p w:rsidR="00721D2F" w:rsidRPr="00E83241" w:rsidRDefault="00721D2F" w:rsidP="00721D2F">
      <w:pPr>
        <w:ind w:firstLine="709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</w:rPr>
        <w:t>- Областная акция тотального чтения «День чтения».</w:t>
      </w:r>
    </w:p>
    <w:p w:rsidR="00721D2F" w:rsidRPr="00E83241" w:rsidRDefault="00721D2F" w:rsidP="00721D2F">
      <w:pPr>
        <w:ind w:firstLine="709"/>
        <w:rPr>
          <w:rFonts w:ascii="Times New Roman" w:hAnsi="Times New Roman" w:cs="Times New Roman"/>
        </w:rPr>
      </w:pPr>
      <w:proofErr w:type="gramStart"/>
      <w:r w:rsidRPr="00E83241">
        <w:rPr>
          <w:rFonts w:ascii="Times New Roman" w:hAnsi="Times New Roman" w:cs="Times New Roman"/>
        </w:rPr>
        <w:t>- Школьные акции:  акция по сбору мак</w:t>
      </w:r>
      <w:r w:rsidR="00E855F9" w:rsidRPr="00E83241">
        <w:rPr>
          <w:rFonts w:ascii="Times New Roman" w:hAnsi="Times New Roman" w:cs="Times New Roman"/>
        </w:rPr>
        <w:t>у</w:t>
      </w:r>
      <w:r w:rsidRPr="00E83241">
        <w:rPr>
          <w:rFonts w:ascii="Times New Roman" w:hAnsi="Times New Roman" w:cs="Times New Roman"/>
        </w:rPr>
        <w:t>латуры</w:t>
      </w:r>
      <w:r w:rsidR="00E855F9" w:rsidRPr="00E83241">
        <w:rPr>
          <w:rFonts w:ascii="Times New Roman" w:hAnsi="Times New Roman" w:cs="Times New Roman"/>
        </w:rPr>
        <w:t xml:space="preserve"> </w:t>
      </w:r>
      <w:r w:rsidRPr="00E83241">
        <w:rPr>
          <w:rFonts w:ascii="Times New Roman" w:hAnsi="Times New Roman" w:cs="Times New Roman"/>
        </w:rPr>
        <w:t xml:space="preserve"> «Бумаге - вторую жизнь»;  «От каждого по способностям, каждому – по труду»; </w:t>
      </w:r>
      <w:r w:rsidR="00E855F9" w:rsidRPr="00E83241">
        <w:rPr>
          <w:rFonts w:ascii="Times New Roman" w:hAnsi="Times New Roman" w:cs="Times New Roman"/>
        </w:rPr>
        <w:t xml:space="preserve"> </w:t>
      </w:r>
      <w:r w:rsidRPr="00E83241">
        <w:rPr>
          <w:rFonts w:ascii="Times New Roman" w:hAnsi="Times New Roman" w:cs="Times New Roman"/>
        </w:rPr>
        <w:t xml:space="preserve">«Помоги солдату ВСО»;  «Неделя добра»;  «Талисман добра»;  «Забота» (ко Дню пожилого человека);  «Стена Памяти» (к 9 мая); «Новогодние окна»;  профилактическая акция «Внимание, дети».  </w:t>
      </w:r>
      <w:proofErr w:type="gramEnd"/>
    </w:p>
    <w:p w:rsidR="00721D2F" w:rsidRPr="00E83241" w:rsidRDefault="00721D2F" w:rsidP="00721D2F">
      <w:pPr>
        <w:ind w:firstLine="709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  <w:spacing w:val="1"/>
        </w:rPr>
        <w:t xml:space="preserve">Светлана </w:t>
      </w:r>
      <w:proofErr w:type="spellStart"/>
      <w:r w:rsidRPr="00E83241">
        <w:rPr>
          <w:rFonts w:ascii="Times New Roman" w:hAnsi="Times New Roman" w:cs="Times New Roman"/>
          <w:spacing w:val="1"/>
        </w:rPr>
        <w:t>Марсовна</w:t>
      </w:r>
      <w:proofErr w:type="spellEnd"/>
      <w:r w:rsidRPr="00E83241">
        <w:rPr>
          <w:rFonts w:ascii="Times New Roman" w:hAnsi="Times New Roman" w:cs="Times New Roman"/>
          <w:spacing w:val="1"/>
        </w:rPr>
        <w:t xml:space="preserve"> а</w:t>
      </w:r>
      <w:r w:rsidRPr="00E83241">
        <w:rPr>
          <w:rFonts w:ascii="Times New Roman" w:hAnsi="Times New Roman" w:cs="Times New Roman"/>
        </w:rPr>
        <w:t>ктивно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привлекает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обучающихся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к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участию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во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Всероссийской</w:t>
      </w:r>
      <w:r w:rsidRPr="00E83241">
        <w:rPr>
          <w:rFonts w:ascii="Times New Roman" w:hAnsi="Times New Roman" w:cs="Times New Roman"/>
          <w:spacing w:val="59"/>
        </w:rPr>
        <w:t xml:space="preserve"> </w:t>
      </w:r>
      <w:r w:rsidRPr="00E83241">
        <w:rPr>
          <w:rFonts w:ascii="Times New Roman" w:hAnsi="Times New Roman" w:cs="Times New Roman"/>
        </w:rPr>
        <w:t>программе</w:t>
      </w:r>
      <w:r w:rsidRPr="00E83241">
        <w:rPr>
          <w:rFonts w:ascii="Times New Roman" w:hAnsi="Times New Roman" w:cs="Times New Roman"/>
          <w:spacing w:val="57"/>
        </w:rPr>
        <w:t xml:space="preserve"> </w:t>
      </w:r>
      <w:r w:rsidRPr="00E83241">
        <w:rPr>
          <w:rFonts w:ascii="Times New Roman" w:hAnsi="Times New Roman" w:cs="Times New Roman"/>
        </w:rPr>
        <w:t>популяризации</w:t>
      </w:r>
      <w:r w:rsidRPr="00E83241">
        <w:rPr>
          <w:rFonts w:ascii="Times New Roman" w:hAnsi="Times New Roman" w:cs="Times New Roman"/>
          <w:spacing w:val="56"/>
        </w:rPr>
        <w:t xml:space="preserve"> </w:t>
      </w:r>
      <w:r w:rsidRPr="00E83241">
        <w:rPr>
          <w:rFonts w:ascii="Times New Roman" w:hAnsi="Times New Roman" w:cs="Times New Roman"/>
        </w:rPr>
        <w:t>культурных</w:t>
      </w:r>
      <w:r w:rsidRPr="00E83241">
        <w:rPr>
          <w:rFonts w:ascii="Times New Roman" w:hAnsi="Times New Roman" w:cs="Times New Roman"/>
          <w:spacing w:val="59"/>
        </w:rPr>
        <w:t xml:space="preserve"> </w:t>
      </w:r>
      <w:r w:rsidRPr="00E83241">
        <w:rPr>
          <w:rFonts w:ascii="Times New Roman" w:hAnsi="Times New Roman" w:cs="Times New Roman"/>
        </w:rPr>
        <w:t>мероприятий</w:t>
      </w:r>
      <w:r w:rsidRPr="00E83241">
        <w:rPr>
          <w:rFonts w:ascii="Times New Roman" w:hAnsi="Times New Roman" w:cs="Times New Roman"/>
          <w:spacing w:val="59"/>
        </w:rPr>
        <w:t xml:space="preserve"> </w:t>
      </w:r>
      <w:r w:rsidRPr="00E83241">
        <w:rPr>
          <w:rFonts w:ascii="Times New Roman" w:hAnsi="Times New Roman" w:cs="Times New Roman"/>
        </w:rPr>
        <w:t>среди</w:t>
      </w:r>
      <w:r w:rsidRPr="00E83241">
        <w:rPr>
          <w:rFonts w:ascii="Times New Roman" w:hAnsi="Times New Roman" w:cs="Times New Roman"/>
          <w:spacing w:val="59"/>
        </w:rPr>
        <w:t xml:space="preserve"> </w:t>
      </w:r>
      <w:r w:rsidRPr="00E83241">
        <w:rPr>
          <w:rFonts w:ascii="Times New Roman" w:hAnsi="Times New Roman" w:cs="Times New Roman"/>
        </w:rPr>
        <w:t>молодежи «Пушкинская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карта»: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дети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посещают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кино,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музеи,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театры,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тем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самым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повышают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свой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культурный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уровень, расширяют кругозор.</w:t>
      </w:r>
      <w:r w:rsidR="0099767A" w:rsidRPr="00E83241">
        <w:rPr>
          <w:rFonts w:ascii="Times New Roman" w:hAnsi="Times New Roman" w:cs="Times New Roman"/>
        </w:rPr>
        <w:t xml:space="preserve"> </w:t>
      </w:r>
      <w:proofErr w:type="gramStart"/>
      <w:r w:rsidRPr="00E83241">
        <w:rPr>
          <w:rFonts w:ascii="Times New Roman" w:hAnsi="Times New Roman" w:cs="Times New Roman"/>
        </w:rPr>
        <w:t>Большое значение придает активному оздоровительному досугу, настраивает обучающихся на участие в спортивных мероприятиях школы и района</w:t>
      </w:r>
      <w:r w:rsidR="00190105" w:rsidRPr="00E83241">
        <w:rPr>
          <w:rFonts w:ascii="Times New Roman" w:hAnsi="Times New Roman" w:cs="Times New Roman"/>
        </w:rPr>
        <w:t>, таких как</w:t>
      </w:r>
      <w:r w:rsidRPr="00E83241">
        <w:rPr>
          <w:rFonts w:ascii="Times New Roman" w:hAnsi="Times New Roman" w:cs="Times New Roman"/>
        </w:rPr>
        <w:t>:</w:t>
      </w:r>
      <w:proofErr w:type="gramEnd"/>
      <w:r w:rsidRPr="00E83241">
        <w:rPr>
          <w:rFonts w:ascii="Times New Roman" w:hAnsi="Times New Roman" w:cs="Times New Roman"/>
        </w:rPr>
        <w:t xml:space="preserve"> «День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>здоровья»,</w:t>
      </w:r>
      <w:r w:rsidRPr="00E83241">
        <w:rPr>
          <w:rFonts w:ascii="Times New Roman" w:hAnsi="Times New Roman" w:cs="Times New Roman"/>
          <w:spacing w:val="-1"/>
        </w:rPr>
        <w:t xml:space="preserve"> </w:t>
      </w:r>
      <w:r w:rsidRPr="00E83241">
        <w:rPr>
          <w:rFonts w:ascii="Times New Roman" w:hAnsi="Times New Roman" w:cs="Times New Roman"/>
          <w:spacing w:val="6"/>
        </w:rPr>
        <w:t xml:space="preserve"> </w:t>
      </w:r>
      <w:r w:rsidRPr="00E83241">
        <w:rPr>
          <w:rFonts w:ascii="Times New Roman" w:hAnsi="Times New Roman" w:cs="Times New Roman"/>
        </w:rPr>
        <w:t>«Лыжня</w:t>
      </w:r>
      <w:r w:rsidRPr="00E83241">
        <w:rPr>
          <w:rFonts w:ascii="Times New Roman" w:hAnsi="Times New Roman" w:cs="Times New Roman"/>
          <w:spacing w:val="-1"/>
        </w:rPr>
        <w:t xml:space="preserve"> </w:t>
      </w:r>
      <w:r w:rsidRPr="00E83241">
        <w:rPr>
          <w:rFonts w:ascii="Times New Roman" w:hAnsi="Times New Roman" w:cs="Times New Roman"/>
        </w:rPr>
        <w:t>России»,</w:t>
      </w:r>
      <w:r w:rsidRPr="00E83241">
        <w:rPr>
          <w:rFonts w:ascii="Times New Roman" w:hAnsi="Times New Roman" w:cs="Times New Roman"/>
          <w:spacing w:val="4"/>
        </w:rPr>
        <w:t xml:space="preserve"> </w:t>
      </w:r>
      <w:r w:rsidRPr="00E83241">
        <w:rPr>
          <w:rFonts w:ascii="Times New Roman" w:hAnsi="Times New Roman" w:cs="Times New Roman"/>
        </w:rPr>
        <w:t>«Кросс</w:t>
      </w:r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</w:rPr>
        <w:t xml:space="preserve">нации», «Турнир по футболу», «Турнир по шахматам», «Волейбольный турнир», «Турнир по настольному теннису»,  районный легкоатлетический кросс «Весна Победы 2023» </w:t>
      </w:r>
      <w:r w:rsidRPr="00E83241">
        <w:rPr>
          <w:rFonts w:ascii="Times New Roman" w:hAnsi="Times New Roman" w:cs="Times New Roman"/>
          <w:spacing w:val="-9"/>
        </w:rPr>
        <w:t xml:space="preserve"> </w:t>
      </w:r>
      <w:r w:rsidRPr="00E83241">
        <w:rPr>
          <w:rFonts w:ascii="Times New Roman" w:hAnsi="Times New Roman" w:cs="Times New Roman"/>
        </w:rPr>
        <w:t>и т.д. Мальчики принимают участие в военно-патриотических сборах.</w:t>
      </w:r>
    </w:p>
    <w:p w:rsidR="00721D2F" w:rsidRPr="00E83241" w:rsidRDefault="00721D2F" w:rsidP="00721D2F">
      <w:pPr>
        <w:ind w:firstLine="709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</w:rPr>
        <w:t xml:space="preserve">Обучающиеся приняли участие  в муниципальном слете  краеведов «Этнокультурная карта </w:t>
      </w:r>
      <w:proofErr w:type="spellStart"/>
      <w:r w:rsidRPr="00E83241">
        <w:rPr>
          <w:rFonts w:ascii="Times New Roman" w:hAnsi="Times New Roman" w:cs="Times New Roman"/>
        </w:rPr>
        <w:t>Артинского</w:t>
      </w:r>
      <w:proofErr w:type="spellEnd"/>
      <w:r w:rsidRPr="00E83241">
        <w:rPr>
          <w:rFonts w:ascii="Times New Roman" w:hAnsi="Times New Roman" w:cs="Times New Roman"/>
        </w:rPr>
        <w:t xml:space="preserve"> района»; в фотовыставке «Моей семьи счастливые моменты»; в юннатском субботнике,  посвященном Всемирному дню Земли; в операции «Чистый двор», в плетении маскировочных сетей солдатам СВО.</w:t>
      </w:r>
    </w:p>
    <w:p w:rsidR="00721D2F" w:rsidRPr="00E83241" w:rsidRDefault="00721D2F" w:rsidP="007E5583">
      <w:pPr>
        <w:pStyle w:val="Default"/>
        <w:ind w:firstLine="709"/>
        <w:jc w:val="both"/>
      </w:pPr>
      <w:r w:rsidRPr="00BF0A44">
        <w:rPr>
          <w:b/>
          <w:u w:val="single"/>
        </w:rPr>
        <w:t>Вывод:</w:t>
      </w:r>
      <w:r w:rsidRPr="00E83241">
        <w:t xml:space="preserve"> работа по выявлению и развитию способностей обучающихся к научной, творческой деятельности позволила обучающимся принять результативное участие в олимпиадах и  конкурсах разной направленности и разного уровня. </w:t>
      </w:r>
      <w:r w:rsidR="007E5583" w:rsidRPr="007E5583">
        <w:rPr>
          <w:sz w:val="23"/>
          <w:szCs w:val="23"/>
        </w:rPr>
        <w:t xml:space="preserve">Созданию положительной воспитательной среды в классном коллективе способствует привлечение родителей к сопровождению ребенка в процессе обучения и воспитания. Родительский коллектив под руководством </w:t>
      </w:r>
      <w:r w:rsidR="007E5583">
        <w:rPr>
          <w:sz w:val="23"/>
          <w:szCs w:val="23"/>
        </w:rPr>
        <w:t xml:space="preserve"> Светланы </w:t>
      </w:r>
      <w:proofErr w:type="spellStart"/>
      <w:r w:rsidR="007E5583">
        <w:rPr>
          <w:sz w:val="23"/>
          <w:szCs w:val="23"/>
        </w:rPr>
        <w:t>Марсовны</w:t>
      </w:r>
      <w:proofErr w:type="spellEnd"/>
      <w:r w:rsidR="007E5583" w:rsidRPr="007E5583">
        <w:rPr>
          <w:sz w:val="23"/>
          <w:szCs w:val="23"/>
        </w:rPr>
        <w:t xml:space="preserve"> принимает </w:t>
      </w:r>
      <w:r w:rsidR="007E5583">
        <w:rPr>
          <w:sz w:val="23"/>
          <w:szCs w:val="23"/>
        </w:rPr>
        <w:t xml:space="preserve"> </w:t>
      </w:r>
      <w:r w:rsidR="007E5583" w:rsidRPr="007E5583">
        <w:rPr>
          <w:sz w:val="23"/>
          <w:szCs w:val="23"/>
        </w:rPr>
        <w:t>участие в жизни класса и школы путѐ</w:t>
      </w:r>
      <w:proofErr w:type="gramStart"/>
      <w:r w:rsidR="007E5583" w:rsidRPr="007E5583">
        <w:rPr>
          <w:sz w:val="23"/>
          <w:szCs w:val="23"/>
        </w:rPr>
        <w:t>м</w:t>
      </w:r>
      <w:proofErr w:type="gramEnd"/>
      <w:r w:rsidR="007E5583" w:rsidRPr="007E5583">
        <w:rPr>
          <w:sz w:val="23"/>
          <w:szCs w:val="23"/>
        </w:rPr>
        <w:t xml:space="preserve"> </w:t>
      </w:r>
      <w:r w:rsidR="007E5583" w:rsidRPr="007E5583">
        <w:rPr>
          <w:sz w:val="23"/>
          <w:szCs w:val="23"/>
        </w:rPr>
        <w:lastRenderedPageBreak/>
        <w:t>обсуждения и решения вопросов на родительских собраниях и в общей родительской группе закрытого образовательного пространства</w:t>
      </w:r>
      <w:r w:rsidR="007E5583">
        <w:rPr>
          <w:sz w:val="23"/>
          <w:szCs w:val="23"/>
        </w:rPr>
        <w:t xml:space="preserve"> «</w:t>
      </w:r>
      <w:proofErr w:type="spellStart"/>
      <w:r w:rsidR="007E5583">
        <w:rPr>
          <w:sz w:val="23"/>
          <w:szCs w:val="23"/>
        </w:rPr>
        <w:t>Сферум</w:t>
      </w:r>
      <w:proofErr w:type="spellEnd"/>
      <w:r w:rsidR="007E5583">
        <w:rPr>
          <w:sz w:val="23"/>
          <w:szCs w:val="23"/>
        </w:rPr>
        <w:t>».</w:t>
      </w:r>
    </w:p>
    <w:p w:rsidR="004D5AAD" w:rsidRPr="00E83241" w:rsidRDefault="00721D2F" w:rsidP="007B14FB">
      <w:pPr>
        <w:ind w:firstLine="709"/>
        <w:rPr>
          <w:rFonts w:ascii="Times New Roman" w:hAnsi="Times New Roman" w:cs="Times New Roman"/>
          <w:b/>
          <w:lang w:bidi="ru-RU"/>
        </w:rPr>
      </w:pPr>
      <w:r w:rsidRPr="00E83241">
        <w:rPr>
          <w:rFonts w:ascii="Times New Roman" w:hAnsi="Times New Roman" w:cs="Times New Roman"/>
        </w:rPr>
        <w:t xml:space="preserve"> </w:t>
      </w:r>
    </w:p>
    <w:p w:rsidR="004D5AAD" w:rsidRPr="00E83241" w:rsidRDefault="004D5AAD" w:rsidP="00BF0A44">
      <w:pPr>
        <w:ind w:firstLine="0"/>
        <w:rPr>
          <w:rFonts w:ascii="Times New Roman" w:eastAsia="Calibri" w:hAnsi="Times New Roman" w:cs="Times New Roman"/>
          <w:lang w:eastAsia="en-US"/>
        </w:rPr>
      </w:pPr>
      <w:proofErr w:type="gramStart"/>
      <w:r w:rsidRPr="00E83241">
        <w:rPr>
          <w:rFonts w:ascii="Times New Roman" w:hAnsi="Times New Roman" w:cs="Times New Roman"/>
          <w:lang w:bidi="ru-RU"/>
        </w:rPr>
        <w:t xml:space="preserve">3) внеурочная деятельность </w:t>
      </w:r>
      <w:r w:rsidRPr="00E83241">
        <w:rPr>
          <w:rFonts w:ascii="Times New Roman" w:eastAsia="Calibri" w:hAnsi="Times New Roman" w:cs="Times New Roman"/>
          <w:lang w:eastAsia="en-US"/>
        </w:rPr>
        <w:t>(класс, группа, секция, кружок, студия; курс внеурочной деятельности/ количество (доля) участвующих</w:t>
      </w:r>
      <w:proofErr w:type="gramEnd"/>
    </w:p>
    <w:p w:rsidR="007E5583" w:rsidRDefault="007E5583" w:rsidP="007E5583">
      <w:pPr>
        <w:ind w:firstLine="709"/>
        <w:rPr>
          <w:rFonts w:ascii="Times New Roman" w:hAnsi="Times New Roman" w:cs="Times New Roman"/>
        </w:rPr>
      </w:pPr>
    </w:p>
    <w:p w:rsidR="00351B65" w:rsidRDefault="007E5583" w:rsidP="007E558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83241">
        <w:rPr>
          <w:rFonts w:ascii="Times New Roman" w:hAnsi="Times New Roman" w:cs="Times New Roman"/>
        </w:rPr>
        <w:t xml:space="preserve">рганизация внеурочной деятельности обучающихся является одним из важнейших направлений развития воспитательной работы образовательной организации, показателем </w:t>
      </w:r>
      <w:proofErr w:type="spellStart"/>
      <w:r w:rsidRPr="00E83241">
        <w:rPr>
          <w:rFonts w:ascii="Times New Roman" w:hAnsi="Times New Roman" w:cs="Times New Roman"/>
        </w:rPr>
        <w:t>сформированности</w:t>
      </w:r>
      <w:proofErr w:type="spellEnd"/>
      <w:r w:rsidRPr="00E83241">
        <w:rPr>
          <w:rFonts w:ascii="Times New Roman" w:hAnsi="Times New Roman" w:cs="Times New Roman"/>
        </w:rPr>
        <w:t xml:space="preserve"> социального опыта детей.</w:t>
      </w:r>
      <w:r>
        <w:rPr>
          <w:rFonts w:ascii="Times New Roman" w:hAnsi="Times New Roman" w:cs="Times New Roman"/>
        </w:rPr>
        <w:t xml:space="preserve"> Педагог организует нижеследующую внеурочную деятельность.</w:t>
      </w:r>
    </w:p>
    <w:p w:rsidR="007E5583" w:rsidRPr="00E83241" w:rsidRDefault="007E5583" w:rsidP="007E5583">
      <w:pPr>
        <w:ind w:firstLine="709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2243"/>
        <w:gridCol w:w="1522"/>
        <w:gridCol w:w="1522"/>
        <w:gridCol w:w="1522"/>
        <w:gridCol w:w="1522"/>
        <w:gridCol w:w="1523"/>
      </w:tblGrid>
      <w:tr w:rsidR="00351B65" w:rsidRPr="00E83241" w:rsidTr="00E855F9"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 xml:space="preserve">Название </w:t>
            </w:r>
            <w:r w:rsidR="002A31AD" w:rsidRPr="00E83241">
              <w:rPr>
                <w:rFonts w:ascii="Times New Roman" w:hAnsi="Times New Roman" w:cs="Times New Roman"/>
              </w:rPr>
              <w:t>внеурочной деятельности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596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2024-2025</w:t>
            </w:r>
          </w:p>
        </w:tc>
      </w:tr>
      <w:tr w:rsidR="00351B65" w:rsidRPr="00E83241" w:rsidTr="00E855F9"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«Увлекательный татарский язык»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10-11 класс</w:t>
            </w:r>
          </w:p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5 чел.-100%</w:t>
            </w:r>
          </w:p>
        </w:tc>
      </w:tr>
      <w:tr w:rsidR="00351B65" w:rsidRPr="00E83241" w:rsidTr="00E855F9"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 xml:space="preserve">«Разговоры о </w:t>
            </w:r>
            <w:proofErr w:type="gramStart"/>
            <w:r w:rsidRPr="00E83241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E832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11 класс</w:t>
            </w:r>
          </w:p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4 чел-100%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11 класс</w:t>
            </w:r>
          </w:p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3 чел-100%</w:t>
            </w:r>
          </w:p>
        </w:tc>
      </w:tr>
      <w:tr w:rsidR="00351B65" w:rsidRPr="00E83241" w:rsidTr="00E855F9"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«Россия – мои горизонты»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11 класс</w:t>
            </w:r>
          </w:p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3 чел-100%</w:t>
            </w:r>
          </w:p>
        </w:tc>
      </w:tr>
      <w:tr w:rsidR="00351B65" w:rsidRPr="00E83241" w:rsidTr="00E855F9"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«Уроки нравственности»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9 класс</w:t>
            </w:r>
          </w:p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8 чел-100%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51B65" w:rsidRPr="00E83241" w:rsidTr="00E855F9"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«Речь и культура общения»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10-11 класс</w:t>
            </w:r>
          </w:p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6 чел-100%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</w:tr>
      <w:tr w:rsidR="00351B65" w:rsidRPr="00E83241" w:rsidTr="00E855F9"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 xml:space="preserve">«Подготовка к ОГЭ по русскому языку» 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9 класс</w:t>
            </w:r>
          </w:p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6 чел-100%</w:t>
            </w:r>
          </w:p>
        </w:tc>
        <w:tc>
          <w:tcPr>
            <w:tcW w:w="1596" w:type="dxa"/>
          </w:tcPr>
          <w:p w:rsidR="00351B65" w:rsidRPr="00E83241" w:rsidRDefault="00351B65" w:rsidP="00351B65">
            <w:pPr>
              <w:ind w:firstLine="0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-</w:t>
            </w:r>
          </w:p>
        </w:tc>
      </w:tr>
    </w:tbl>
    <w:p w:rsidR="00351B65" w:rsidRPr="00E83241" w:rsidRDefault="00351B65" w:rsidP="00351B65">
      <w:pPr>
        <w:ind w:firstLine="851"/>
        <w:rPr>
          <w:rFonts w:ascii="Times New Roman" w:hAnsi="Times New Roman" w:cs="Times New Roman"/>
        </w:rPr>
      </w:pPr>
    </w:p>
    <w:p w:rsidR="00351B65" w:rsidRPr="00E83241" w:rsidRDefault="00971147" w:rsidP="00E12A31">
      <w:pPr>
        <w:widowControl/>
        <w:suppressAutoHyphens w:val="0"/>
        <w:adjustRightInd w:val="0"/>
        <w:ind w:firstLine="0"/>
        <w:textAlignment w:val="auto"/>
        <w:rPr>
          <w:rFonts w:ascii="Times New Roman" w:hAnsi="Times New Roman" w:cs="Times New Roman"/>
        </w:rPr>
      </w:pPr>
      <w:r w:rsidRPr="00BF0A44">
        <w:rPr>
          <w:rFonts w:ascii="Times New Roman" w:hAnsi="Times New Roman" w:cs="Times New Roman"/>
          <w:b/>
          <w:u w:val="single"/>
        </w:rPr>
        <w:t>Вывод:</w:t>
      </w:r>
      <w:r w:rsidRPr="00E83241">
        <w:rPr>
          <w:rFonts w:ascii="Times New Roman" w:hAnsi="Times New Roman" w:cs="Times New Roman"/>
        </w:rPr>
        <w:t xml:space="preserve"> </w:t>
      </w:r>
      <w:proofErr w:type="gramStart"/>
      <w:r w:rsidR="00E12A31" w:rsidRPr="00E12A31">
        <w:rPr>
          <w:rFonts w:ascii="Times New Roman" w:eastAsiaTheme="minorHAnsi" w:hAnsi="Times New Roman" w:cs="Times New Roman"/>
          <w:lang w:eastAsia="en-US"/>
        </w:rPr>
        <w:t xml:space="preserve">На </w:t>
      </w:r>
      <w:r w:rsidR="007E5583">
        <w:rPr>
          <w:rFonts w:ascii="Times New Roman" w:eastAsiaTheme="minorHAnsi" w:hAnsi="Times New Roman" w:cs="Times New Roman"/>
          <w:lang w:eastAsia="en-US"/>
        </w:rPr>
        <w:t xml:space="preserve">внеурочных </w:t>
      </w:r>
      <w:r w:rsidR="00E12A31" w:rsidRPr="00E12A31">
        <w:rPr>
          <w:rFonts w:ascii="Times New Roman" w:eastAsiaTheme="minorHAnsi" w:hAnsi="Times New Roman" w:cs="Times New Roman"/>
          <w:lang w:eastAsia="en-US"/>
        </w:rPr>
        <w:t xml:space="preserve">занятиях Светлана </w:t>
      </w:r>
      <w:proofErr w:type="spellStart"/>
      <w:r w:rsidR="00E12A31" w:rsidRPr="00E12A31">
        <w:rPr>
          <w:rFonts w:ascii="Times New Roman" w:eastAsiaTheme="minorHAnsi" w:hAnsi="Times New Roman" w:cs="Times New Roman"/>
          <w:lang w:eastAsia="en-US"/>
        </w:rPr>
        <w:t>Марсовна</w:t>
      </w:r>
      <w:proofErr w:type="spellEnd"/>
      <w:r w:rsidR="00E12A31" w:rsidRPr="00E12A31">
        <w:rPr>
          <w:rFonts w:ascii="Times New Roman" w:eastAsiaTheme="minorHAnsi" w:hAnsi="Times New Roman" w:cs="Times New Roman"/>
          <w:lang w:eastAsia="en-US"/>
        </w:rPr>
        <w:t xml:space="preserve"> формирует у обучающихся</w:t>
      </w:r>
      <w:r w:rsidR="00E12A31">
        <w:rPr>
          <w:rFonts w:ascii="Times New Roman" w:eastAsiaTheme="minorHAnsi" w:hAnsi="Times New Roman" w:cs="Times New Roman"/>
          <w:lang w:eastAsia="en-US"/>
        </w:rPr>
        <w:t xml:space="preserve"> </w:t>
      </w:r>
      <w:r w:rsidR="00E12A31" w:rsidRPr="00E12A31">
        <w:rPr>
          <w:rFonts w:ascii="Times New Roman" w:eastAsiaTheme="minorHAnsi" w:hAnsi="Times New Roman" w:cs="Times New Roman"/>
          <w:lang w:eastAsia="en-US"/>
        </w:rPr>
        <w:t>читательскую грамотность, правильную речь</w:t>
      </w:r>
      <w:r w:rsidR="005B177B">
        <w:rPr>
          <w:rFonts w:ascii="Times New Roman" w:eastAsiaTheme="minorHAnsi" w:hAnsi="Times New Roman" w:cs="Times New Roman"/>
          <w:lang w:eastAsia="en-US"/>
        </w:rPr>
        <w:t>,</w:t>
      </w:r>
      <w:r w:rsidR="00E12A31" w:rsidRPr="00E12A31">
        <w:rPr>
          <w:rFonts w:ascii="Times New Roman" w:eastAsiaTheme="minorHAnsi" w:hAnsi="Times New Roman" w:cs="Times New Roman"/>
          <w:lang w:eastAsia="en-US"/>
        </w:rPr>
        <w:t xml:space="preserve"> развивает творческие и коммуникативные способности.</w:t>
      </w:r>
      <w:proofErr w:type="gramEnd"/>
      <w:r w:rsidR="00E12A31">
        <w:rPr>
          <w:rFonts w:ascii="Times New Roman" w:eastAsiaTheme="minorHAnsi" w:hAnsi="Times New Roman" w:cs="Times New Roman"/>
          <w:lang w:eastAsia="en-US"/>
        </w:rPr>
        <w:t xml:space="preserve"> </w:t>
      </w:r>
      <w:r w:rsidR="005B177B">
        <w:rPr>
          <w:rFonts w:ascii="Times New Roman" w:eastAsiaTheme="minorHAnsi" w:hAnsi="Times New Roman" w:cs="Times New Roman"/>
          <w:lang w:eastAsia="en-US"/>
        </w:rPr>
        <w:t xml:space="preserve"> </w:t>
      </w:r>
      <w:r w:rsidR="002A31AD" w:rsidRPr="00E12A31">
        <w:rPr>
          <w:rFonts w:ascii="Times New Roman" w:hAnsi="Times New Roman" w:cs="Times New Roman"/>
        </w:rPr>
        <w:t>Педагогом сформирована система работы по вовлечению обучающихся в активное участие в мероприятиях</w:t>
      </w:r>
      <w:r w:rsidR="005B177B">
        <w:rPr>
          <w:rFonts w:ascii="Times New Roman" w:hAnsi="Times New Roman" w:cs="Times New Roman"/>
        </w:rPr>
        <w:t xml:space="preserve"> разных направленностей</w:t>
      </w:r>
      <w:r w:rsidR="002A31AD" w:rsidRPr="00E83241">
        <w:rPr>
          <w:rFonts w:ascii="Times New Roman" w:hAnsi="Times New Roman" w:cs="Times New Roman"/>
        </w:rPr>
        <w:t xml:space="preserve"> (творческой, физкультурно-оздоровительной, общественно-значимой (в том числе волонтерской) на уровне </w:t>
      </w:r>
      <w:proofErr w:type="spellStart"/>
      <w:r w:rsidR="002A31AD" w:rsidRPr="00E83241">
        <w:rPr>
          <w:rFonts w:ascii="Times New Roman" w:hAnsi="Times New Roman" w:cs="Times New Roman"/>
        </w:rPr>
        <w:t>Артинского</w:t>
      </w:r>
      <w:proofErr w:type="spellEnd"/>
      <w:r w:rsidR="002A31AD" w:rsidRPr="00E83241">
        <w:rPr>
          <w:rFonts w:ascii="Times New Roman" w:hAnsi="Times New Roman" w:cs="Times New Roman"/>
        </w:rPr>
        <w:t xml:space="preserve"> ГО, Свердловской области.  Данная система деятельности является результативной, обучающиеся активно участвуют и занимают призовые места в различных конкурсах, олимпиадах.</w:t>
      </w:r>
    </w:p>
    <w:p w:rsidR="00BF0A44" w:rsidRDefault="00BF0A44" w:rsidP="004A261C">
      <w:pPr>
        <w:ind w:firstLine="0"/>
        <w:jc w:val="center"/>
        <w:rPr>
          <w:rFonts w:ascii="Times New Roman" w:hAnsi="Times New Roman" w:cs="Times New Roman"/>
          <w:lang w:bidi="ru-RU"/>
        </w:rPr>
      </w:pPr>
    </w:p>
    <w:p w:rsidR="004D5AAD" w:rsidRDefault="004D5AAD" w:rsidP="00BF0A44">
      <w:pPr>
        <w:ind w:firstLine="0"/>
        <w:rPr>
          <w:rFonts w:ascii="Times New Roman" w:hAnsi="Times New Roman" w:cs="Times New Roman"/>
          <w:lang w:bidi="ru-RU"/>
        </w:rPr>
      </w:pPr>
      <w:r w:rsidRPr="00E83241">
        <w:rPr>
          <w:rFonts w:ascii="Times New Roman" w:hAnsi="Times New Roman" w:cs="Times New Roman"/>
          <w:lang w:bidi="ru-RU"/>
        </w:rPr>
        <w:t xml:space="preserve">4) участие обучающихся педагогического работника в олимпиадах, </w:t>
      </w:r>
      <w:r w:rsidR="00BF0A44">
        <w:rPr>
          <w:rFonts w:ascii="Times New Roman" w:hAnsi="Times New Roman" w:cs="Times New Roman"/>
          <w:lang w:bidi="ru-RU"/>
        </w:rPr>
        <w:t xml:space="preserve"> </w:t>
      </w:r>
      <w:r w:rsidRPr="00E83241">
        <w:rPr>
          <w:rFonts w:ascii="Times New Roman" w:hAnsi="Times New Roman" w:cs="Times New Roman"/>
          <w:lang w:bidi="ru-RU"/>
        </w:rPr>
        <w:t>конкурсах, фестивалях, соревнованиях**</w:t>
      </w:r>
    </w:p>
    <w:p w:rsidR="007E5583" w:rsidRPr="007E5583" w:rsidRDefault="007E5583" w:rsidP="007E5583">
      <w:pPr>
        <w:ind w:firstLine="709"/>
        <w:rPr>
          <w:rFonts w:ascii="Times New Roman" w:hAnsi="Times New Roman" w:cs="Times New Roman"/>
          <w:lang w:bidi="ru-RU"/>
        </w:rPr>
      </w:pPr>
      <w:r w:rsidRPr="007E5583">
        <w:rPr>
          <w:rFonts w:ascii="Times New Roman" w:hAnsi="Times New Roman" w:cs="Times New Roman"/>
        </w:rPr>
        <w:t>Педагог большое внимание уделяет развитию творческого потенциала своих учащихся, привлекает детей к участию в конкурсах по предмету различного характера и</w:t>
      </w:r>
      <w:r>
        <w:rPr>
          <w:rFonts w:ascii="Times New Roman" w:hAnsi="Times New Roman" w:cs="Times New Roman"/>
        </w:rPr>
        <w:t xml:space="preserve"> уровня.</w:t>
      </w:r>
    </w:p>
    <w:p w:rsidR="007B14FB" w:rsidRDefault="007B14FB" w:rsidP="004A261C">
      <w:pPr>
        <w:ind w:firstLine="0"/>
        <w:jc w:val="center"/>
        <w:rPr>
          <w:rFonts w:ascii="Times New Roman" w:hAnsi="Times New Roman" w:cs="Times New Roman"/>
          <w:b/>
          <w:lang w:bidi="ru-RU"/>
        </w:rPr>
      </w:pPr>
    </w:p>
    <w:p w:rsidR="006B5FBA" w:rsidRDefault="006B5FBA" w:rsidP="004A261C">
      <w:pPr>
        <w:ind w:firstLine="0"/>
        <w:jc w:val="center"/>
        <w:rPr>
          <w:rFonts w:ascii="Times New Roman" w:hAnsi="Times New Roman" w:cs="Times New Roman"/>
          <w:b/>
          <w:lang w:bidi="ru-RU"/>
        </w:rPr>
      </w:pPr>
      <w:r w:rsidRPr="00BF0A44">
        <w:rPr>
          <w:rFonts w:ascii="Times New Roman" w:hAnsi="Times New Roman" w:cs="Times New Roman"/>
          <w:b/>
          <w:lang w:bidi="ru-RU"/>
        </w:rPr>
        <w:t xml:space="preserve">Конкурсы. </w:t>
      </w:r>
    </w:p>
    <w:p w:rsidR="007B14FB" w:rsidRDefault="007B14FB" w:rsidP="004A261C">
      <w:pPr>
        <w:ind w:firstLine="0"/>
        <w:jc w:val="center"/>
        <w:rPr>
          <w:rFonts w:ascii="Times New Roman" w:hAnsi="Times New Roman" w:cs="Times New Roman"/>
          <w:b/>
          <w:lang w:bidi="ru-RU"/>
        </w:rPr>
      </w:pPr>
    </w:p>
    <w:tbl>
      <w:tblPr>
        <w:tblStyle w:val="a6"/>
        <w:tblW w:w="0" w:type="auto"/>
        <w:tblLook w:val="04A0"/>
      </w:tblPr>
      <w:tblGrid>
        <w:gridCol w:w="1414"/>
        <w:gridCol w:w="2908"/>
        <w:gridCol w:w="2250"/>
        <w:gridCol w:w="1558"/>
        <w:gridCol w:w="1724"/>
      </w:tblGrid>
      <w:tr w:rsidR="006B5FBA" w:rsidRPr="00E83241" w:rsidTr="00BF0A44">
        <w:tc>
          <w:tcPr>
            <w:tcW w:w="1243" w:type="dxa"/>
          </w:tcPr>
          <w:p w:rsidR="006B5FBA" w:rsidRPr="00E83241" w:rsidRDefault="006B5FBA" w:rsidP="00E855F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  <w:tc>
          <w:tcPr>
            <w:tcW w:w="3543" w:type="dxa"/>
          </w:tcPr>
          <w:p w:rsidR="006B5FBA" w:rsidRPr="00E83241" w:rsidRDefault="006B5FBA" w:rsidP="00E855F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Наименование  мероприятия, конкурса, фестиваля, соревнования </w:t>
            </w:r>
          </w:p>
        </w:tc>
        <w:tc>
          <w:tcPr>
            <w:tcW w:w="2126" w:type="dxa"/>
          </w:tcPr>
          <w:p w:rsidR="006B5FBA" w:rsidRPr="00E83241" w:rsidRDefault="006B5FBA" w:rsidP="00E855F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Уровень </w:t>
            </w:r>
          </w:p>
        </w:tc>
        <w:tc>
          <w:tcPr>
            <w:tcW w:w="1418" w:type="dxa"/>
          </w:tcPr>
          <w:p w:rsidR="006B5FBA" w:rsidRPr="00E83241" w:rsidRDefault="006B5FBA" w:rsidP="00E855F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Участники (человек/ процентов)</w:t>
            </w:r>
          </w:p>
        </w:tc>
        <w:tc>
          <w:tcPr>
            <w:tcW w:w="1524" w:type="dxa"/>
          </w:tcPr>
          <w:p w:rsidR="006B5FBA" w:rsidRPr="00E83241" w:rsidRDefault="006B5FBA" w:rsidP="00E855F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Победители, призеры (человек/ процентов)</w:t>
            </w:r>
          </w:p>
        </w:tc>
      </w:tr>
      <w:tr w:rsidR="006B5FBA" w:rsidRPr="00E83241" w:rsidTr="00BF0A44">
        <w:tc>
          <w:tcPr>
            <w:tcW w:w="1243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2020/2021</w:t>
            </w:r>
          </w:p>
        </w:tc>
        <w:tc>
          <w:tcPr>
            <w:tcW w:w="3543" w:type="dxa"/>
            <w:vMerge w:val="restart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Литературный конкурс чтецов «Живая классика»</w:t>
            </w:r>
          </w:p>
        </w:tc>
        <w:tc>
          <w:tcPr>
            <w:tcW w:w="2126" w:type="dxa"/>
            <w:vMerge w:val="restart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1418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4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2-67%</w:t>
            </w:r>
          </w:p>
        </w:tc>
      </w:tr>
      <w:tr w:rsidR="006B5FBA" w:rsidRPr="00E83241" w:rsidTr="00BF0A44">
        <w:tc>
          <w:tcPr>
            <w:tcW w:w="1243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2022/2023</w:t>
            </w:r>
          </w:p>
        </w:tc>
        <w:tc>
          <w:tcPr>
            <w:tcW w:w="3543" w:type="dxa"/>
            <w:vMerge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6" w:type="dxa"/>
            <w:vMerge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4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1-25%</w:t>
            </w:r>
          </w:p>
        </w:tc>
      </w:tr>
      <w:tr w:rsidR="006B5FBA" w:rsidRPr="00E83241" w:rsidTr="00BF0A44">
        <w:tc>
          <w:tcPr>
            <w:tcW w:w="1243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2022/2023</w:t>
            </w:r>
          </w:p>
        </w:tc>
        <w:tc>
          <w:tcPr>
            <w:tcW w:w="3543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Конкурс сочинений «Живая память прошлого»</w:t>
            </w:r>
          </w:p>
        </w:tc>
        <w:tc>
          <w:tcPr>
            <w:tcW w:w="2126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418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4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1-100%</w:t>
            </w:r>
          </w:p>
        </w:tc>
      </w:tr>
      <w:tr w:rsidR="006B5FBA" w:rsidRPr="00E83241" w:rsidTr="00BF0A44">
        <w:tc>
          <w:tcPr>
            <w:tcW w:w="1243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2023/2024</w:t>
            </w:r>
          </w:p>
        </w:tc>
        <w:tc>
          <w:tcPr>
            <w:tcW w:w="3543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Защита исследовательских проектов</w:t>
            </w:r>
          </w:p>
        </w:tc>
        <w:tc>
          <w:tcPr>
            <w:tcW w:w="2126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418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4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1-100%</w:t>
            </w:r>
          </w:p>
        </w:tc>
      </w:tr>
      <w:tr w:rsidR="006B5FBA" w:rsidRPr="00E83241" w:rsidTr="00BF0A44">
        <w:tc>
          <w:tcPr>
            <w:tcW w:w="1243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2022/2023</w:t>
            </w:r>
          </w:p>
        </w:tc>
        <w:tc>
          <w:tcPr>
            <w:tcW w:w="3543" w:type="dxa"/>
            <w:vMerge w:val="restart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Конкурс чтецов «</w:t>
            </w:r>
            <w:proofErr w:type="spellStart"/>
            <w:r w:rsidRPr="00E83241">
              <w:rPr>
                <w:rFonts w:ascii="Times New Roman" w:hAnsi="Times New Roman" w:cs="Times New Roman"/>
                <w:lang w:eastAsia="en-US"/>
              </w:rPr>
              <w:t>Туган</w:t>
            </w:r>
            <w:proofErr w:type="spellEnd"/>
            <w:r w:rsidRPr="00E8324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83241">
              <w:rPr>
                <w:rFonts w:ascii="Times New Roman" w:hAnsi="Times New Roman" w:cs="Times New Roman"/>
                <w:lang w:eastAsia="en-US"/>
              </w:rPr>
              <w:t>телем</w:t>
            </w:r>
            <w:proofErr w:type="spellEnd"/>
            <w:r w:rsidRPr="00E83241"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proofErr w:type="spellStart"/>
            <w:r w:rsidRPr="00E83241">
              <w:rPr>
                <w:rFonts w:ascii="Times New Roman" w:hAnsi="Times New Roman" w:cs="Times New Roman"/>
                <w:lang w:eastAsia="en-US"/>
              </w:rPr>
              <w:t>тургай</w:t>
            </w:r>
            <w:proofErr w:type="spellEnd"/>
            <w:r w:rsidRPr="00E8324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E83241">
              <w:rPr>
                <w:rFonts w:ascii="Times New Roman" w:hAnsi="Times New Roman" w:cs="Times New Roman"/>
                <w:lang w:eastAsia="en-US"/>
              </w:rPr>
              <w:t>теле</w:t>
            </w:r>
            <w:proofErr w:type="gramEnd"/>
            <w:r w:rsidRPr="00E83241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2126" w:type="dxa"/>
            <w:vMerge w:val="restart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1418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4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1-100%</w:t>
            </w:r>
          </w:p>
        </w:tc>
      </w:tr>
      <w:tr w:rsidR="006B5FBA" w:rsidRPr="00E83241" w:rsidTr="00BF0A44">
        <w:tc>
          <w:tcPr>
            <w:tcW w:w="1243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2023/2024</w:t>
            </w:r>
          </w:p>
        </w:tc>
        <w:tc>
          <w:tcPr>
            <w:tcW w:w="3543" w:type="dxa"/>
            <w:vMerge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6" w:type="dxa"/>
            <w:vMerge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4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3-100%</w:t>
            </w:r>
          </w:p>
        </w:tc>
      </w:tr>
      <w:tr w:rsidR="006B5FBA" w:rsidRPr="00E83241" w:rsidTr="00BF0A44">
        <w:tc>
          <w:tcPr>
            <w:tcW w:w="1243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2020/2021</w:t>
            </w:r>
          </w:p>
        </w:tc>
        <w:tc>
          <w:tcPr>
            <w:tcW w:w="3543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Литературный конкурс «</w:t>
            </w:r>
            <w:proofErr w:type="spellStart"/>
            <w:r w:rsidRPr="00E83241">
              <w:rPr>
                <w:rFonts w:ascii="Times New Roman" w:hAnsi="Times New Roman" w:cs="Times New Roman"/>
                <w:lang w:eastAsia="en-US"/>
              </w:rPr>
              <w:t>Туган</w:t>
            </w:r>
            <w:proofErr w:type="spellEnd"/>
            <w:r w:rsidRPr="00E83241">
              <w:rPr>
                <w:rFonts w:ascii="Times New Roman" w:hAnsi="Times New Roman" w:cs="Times New Roman"/>
                <w:lang w:eastAsia="en-US"/>
              </w:rPr>
              <w:t xml:space="preserve"> тел»</w:t>
            </w:r>
          </w:p>
        </w:tc>
        <w:tc>
          <w:tcPr>
            <w:tcW w:w="2126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1418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4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1-100%</w:t>
            </w:r>
          </w:p>
        </w:tc>
      </w:tr>
      <w:tr w:rsidR="006B5FBA" w:rsidRPr="00E83241" w:rsidTr="00BF0A44">
        <w:tc>
          <w:tcPr>
            <w:tcW w:w="1243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2020/2021</w:t>
            </w:r>
          </w:p>
        </w:tc>
        <w:tc>
          <w:tcPr>
            <w:tcW w:w="3543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Литературный конкурс чтецов «</w:t>
            </w:r>
            <w:proofErr w:type="spellStart"/>
            <w:r w:rsidRPr="00E83241">
              <w:rPr>
                <w:rFonts w:ascii="Times New Roman" w:hAnsi="Times New Roman" w:cs="Times New Roman"/>
                <w:lang w:eastAsia="en-US"/>
              </w:rPr>
              <w:t>Джалиловские</w:t>
            </w:r>
            <w:proofErr w:type="spellEnd"/>
            <w:r w:rsidRPr="00E83241">
              <w:rPr>
                <w:rFonts w:ascii="Times New Roman" w:hAnsi="Times New Roman" w:cs="Times New Roman"/>
                <w:lang w:eastAsia="en-US"/>
              </w:rPr>
              <w:t xml:space="preserve"> чтения</w:t>
            </w:r>
          </w:p>
        </w:tc>
        <w:tc>
          <w:tcPr>
            <w:tcW w:w="2126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1418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4" w:type="dxa"/>
          </w:tcPr>
          <w:p w:rsidR="006B5FBA" w:rsidRPr="00E83241" w:rsidRDefault="006B5FBA" w:rsidP="00E855F9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1-33%</w:t>
            </w:r>
          </w:p>
        </w:tc>
      </w:tr>
      <w:tr w:rsidR="006B5FBA" w:rsidRPr="00E83241" w:rsidTr="00BF0A44">
        <w:tc>
          <w:tcPr>
            <w:tcW w:w="1243" w:type="dxa"/>
          </w:tcPr>
          <w:p w:rsidR="006B5FBA" w:rsidRPr="00E83241" w:rsidRDefault="006B5FBA" w:rsidP="00E855F9">
            <w:pPr>
              <w:widowControl/>
              <w:autoSpaceDE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2022/2023</w:t>
            </w:r>
          </w:p>
        </w:tc>
        <w:tc>
          <w:tcPr>
            <w:tcW w:w="3543" w:type="dxa"/>
          </w:tcPr>
          <w:p w:rsidR="006B5FBA" w:rsidRPr="00E83241" w:rsidRDefault="006B5FBA" w:rsidP="00E855F9">
            <w:pPr>
              <w:spacing w:line="240" w:lineRule="atLeast"/>
              <w:ind w:firstLine="17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Конкурс чтецов «Жизнь моя песней звенела в народе»</w:t>
            </w:r>
          </w:p>
        </w:tc>
        <w:tc>
          <w:tcPr>
            <w:tcW w:w="2126" w:type="dxa"/>
          </w:tcPr>
          <w:p w:rsidR="006B5FBA" w:rsidRPr="00E83241" w:rsidRDefault="006B5FBA" w:rsidP="00E855F9">
            <w:pPr>
              <w:spacing w:line="240" w:lineRule="atLeast"/>
              <w:ind w:firstLine="41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 xml:space="preserve">Региональный </w:t>
            </w:r>
          </w:p>
        </w:tc>
        <w:tc>
          <w:tcPr>
            <w:tcW w:w="1418" w:type="dxa"/>
          </w:tcPr>
          <w:p w:rsidR="006B5FBA" w:rsidRPr="00E83241" w:rsidRDefault="006B5FBA" w:rsidP="00E855F9">
            <w:pPr>
              <w:widowControl/>
              <w:autoSpaceDE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4" w:type="dxa"/>
          </w:tcPr>
          <w:p w:rsidR="006B5FBA" w:rsidRPr="00E83241" w:rsidRDefault="006B5FBA" w:rsidP="00E855F9">
            <w:pPr>
              <w:widowControl/>
              <w:autoSpaceDE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1-100%</w:t>
            </w:r>
          </w:p>
        </w:tc>
      </w:tr>
      <w:tr w:rsidR="006B5FBA" w:rsidRPr="00E83241" w:rsidTr="00BF0A44">
        <w:tc>
          <w:tcPr>
            <w:tcW w:w="1243" w:type="dxa"/>
          </w:tcPr>
          <w:p w:rsidR="006B5FBA" w:rsidRPr="00E83241" w:rsidRDefault="006B5FBA" w:rsidP="00E855F9">
            <w:pPr>
              <w:widowControl/>
              <w:autoSpaceDE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2019/2020</w:t>
            </w:r>
          </w:p>
        </w:tc>
        <w:tc>
          <w:tcPr>
            <w:tcW w:w="3543" w:type="dxa"/>
            <w:vMerge w:val="restart"/>
          </w:tcPr>
          <w:p w:rsidR="006B5FBA" w:rsidRPr="00E83241" w:rsidRDefault="006B5FBA" w:rsidP="00E855F9">
            <w:pPr>
              <w:spacing w:line="240" w:lineRule="atLeast"/>
              <w:ind w:firstLine="17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Конкурс чтецов «</w:t>
            </w:r>
            <w:proofErr w:type="spellStart"/>
            <w:r w:rsidRPr="00E83241">
              <w:rPr>
                <w:rFonts w:ascii="Times New Roman" w:hAnsi="Times New Roman" w:cs="Times New Roman"/>
                <w:lang w:eastAsia="en-US"/>
              </w:rPr>
              <w:t>Туган</w:t>
            </w:r>
            <w:proofErr w:type="spellEnd"/>
            <w:r w:rsidRPr="00E83241">
              <w:rPr>
                <w:rFonts w:ascii="Times New Roman" w:hAnsi="Times New Roman" w:cs="Times New Roman"/>
                <w:lang w:eastAsia="en-US"/>
              </w:rPr>
              <w:t xml:space="preserve"> тел»</w:t>
            </w:r>
          </w:p>
        </w:tc>
        <w:tc>
          <w:tcPr>
            <w:tcW w:w="2126" w:type="dxa"/>
            <w:vMerge w:val="restart"/>
          </w:tcPr>
          <w:p w:rsidR="006B5FBA" w:rsidRPr="00E83241" w:rsidRDefault="006B5FBA" w:rsidP="00E855F9">
            <w:pPr>
              <w:spacing w:line="240" w:lineRule="atLeast"/>
              <w:ind w:firstLine="41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 xml:space="preserve">Региональный </w:t>
            </w:r>
          </w:p>
        </w:tc>
        <w:tc>
          <w:tcPr>
            <w:tcW w:w="1418" w:type="dxa"/>
          </w:tcPr>
          <w:p w:rsidR="006B5FBA" w:rsidRPr="00E83241" w:rsidRDefault="006B5FBA" w:rsidP="00E855F9">
            <w:pPr>
              <w:widowControl/>
              <w:autoSpaceDE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4" w:type="dxa"/>
          </w:tcPr>
          <w:p w:rsidR="006B5FBA" w:rsidRPr="00E83241" w:rsidRDefault="006B5FBA" w:rsidP="00E855F9">
            <w:pPr>
              <w:widowControl/>
              <w:autoSpaceDE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2-100%</w:t>
            </w:r>
          </w:p>
        </w:tc>
      </w:tr>
      <w:tr w:rsidR="006B5FBA" w:rsidRPr="00E83241" w:rsidTr="00BF0A44">
        <w:tc>
          <w:tcPr>
            <w:tcW w:w="1243" w:type="dxa"/>
          </w:tcPr>
          <w:p w:rsidR="006B5FBA" w:rsidRPr="00E83241" w:rsidRDefault="006B5FBA" w:rsidP="00E855F9">
            <w:pPr>
              <w:widowControl/>
              <w:autoSpaceDE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2020/2021</w:t>
            </w:r>
          </w:p>
        </w:tc>
        <w:tc>
          <w:tcPr>
            <w:tcW w:w="3543" w:type="dxa"/>
            <w:vMerge/>
          </w:tcPr>
          <w:p w:rsidR="006B5FBA" w:rsidRPr="00E83241" w:rsidRDefault="006B5FBA" w:rsidP="00E855F9">
            <w:pPr>
              <w:spacing w:line="240" w:lineRule="atLeast"/>
              <w:ind w:firstLine="17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:rsidR="006B5FBA" w:rsidRPr="00E83241" w:rsidRDefault="006B5FBA" w:rsidP="00E855F9">
            <w:pPr>
              <w:spacing w:line="240" w:lineRule="atLeast"/>
              <w:ind w:firstLine="41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:rsidR="006B5FBA" w:rsidRPr="00E83241" w:rsidRDefault="006B5FBA" w:rsidP="00E855F9">
            <w:pPr>
              <w:widowControl/>
              <w:autoSpaceDE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4" w:type="dxa"/>
          </w:tcPr>
          <w:p w:rsidR="006B5FBA" w:rsidRPr="00E83241" w:rsidRDefault="006B5FBA" w:rsidP="00E855F9">
            <w:pPr>
              <w:widowControl/>
              <w:autoSpaceDE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1-50%</w:t>
            </w:r>
          </w:p>
        </w:tc>
      </w:tr>
      <w:tr w:rsidR="006B5FBA" w:rsidRPr="00E83241" w:rsidTr="00BF0A44">
        <w:tc>
          <w:tcPr>
            <w:tcW w:w="1243" w:type="dxa"/>
          </w:tcPr>
          <w:p w:rsidR="006B5FBA" w:rsidRPr="00E83241" w:rsidRDefault="006B5FBA" w:rsidP="00E855F9">
            <w:pPr>
              <w:widowControl/>
              <w:autoSpaceDE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2021/2022</w:t>
            </w:r>
          </w:p>
        </w:tc>
        <w:tc>
          <w:tcPr>
            <w:tcW w:w="3543" w:type="dxa"/>
            <w:vMerge/>
          </w:tcPr>
          <w:p w:rsidR="006B5FBA" w:rsidRPr="00E83241" w:rsidRDefault="006B5FBA" w:rsidP="00E855F9">
            <w:pPr>
              <w:spacing w:line="240" w:lineRule="atLeast"/>
              <w:ind w:firstLine="17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:rsidR="006B5FBA" w:rsidRPr="00E83241" w:rsidRDefault="006B5FBA" w:rsidP="00E855F9">
            <w:pPr>
              <w:spacing w:line="240" w:lineRule="atLeast"/>
              <w:ind w:firstLine="41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:rsidR="006B5FBA" w:rsidRPr="00E83241" w:rsidRDefault="006B5FBA" w:rsidP="00E855F9">
            <w:pPr>
              <w:widowControl/>
              <w:autoSpaceDE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4" w:type="dxa"/>
          </w:tcPr>
          <w:p w:rsidR="006B5FBA" w:rsidRPr="00E83241" w:rsidRDefault="006B5FBA" w:rsidP="00E855F9">
            <w:pPr>
              <w:widowControl/>
              <w:autoSpaceDE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1-100%</w:t>
            </w:r>
          </w:p>
        </w:tc>
      </w:tr>
      <w:tr w:rsidR="006B5FBA" w:rsidRPr="00E83241" w:rsidTr="00BF0A44">
        <w:tc>
          <w:tcPr>
            <w:tcW w:w="1243" w:type="dxa"/>
          </w:tcPr>
          <w:p w:rsidR="006B5FBA" w:rsidRPr="00E83241" w:rsidRDefault="006B5FBA" w:rsidP="00E855F9">
            <w:pPr>
              <w:widowControl/>
              <w:autoSpaceDE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2020/2021</w:t>
            </w:r>
          </w:p>
        </w:tc>
        <w:tc>
          <w:tcPr>
            <w:tcW w:w="3543" w:type="dxa"/>
          </w:tcPr>
          <w:p w:rsidR="006B5FBA" w:rsidRPr="00E83241" w:rsidRDefault="006B5FBA" w:rsidP="00E855F9">
            <w:pPr>
              <w:spacing w:line="240" w:lineRule="atLeast"/>
              <w:ind w:firstLine="17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Конкурс чтецов «Сей добро-вот жизни цель святая»</w:t>
            </w:r>
          </w:p>
        </w:tc>
        <w:tc>
          <w:tcPr>
            <w:tcW w:w="2126" w:type="dxa"/>
          </w:tcPr>
          <w:p w:rsidR="006B5FBA" w:rsidRPr="00E83241" w:rsidRDefault="006B5FBA" w:rsidP="00E855F9">
            <w:pPr>
              <w:spacing w:line="240" w:lineRule="atLeast"/>
              <w:ind w:firstLine="41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 xml:space="preserve">Международный </w:t>
            </w:r>
          </w:p>
        </w:tc>
        <w:tc>
          <w:tcPr>
            <w:tcW w:w="1418" w:type="dxa"/>
          </w:tcPr>
          <w:p w:rsidR="006B5FBA" w:rsidRPr="00E83241" w:rsidRDefault="006B5FBA" w:rsidP="00E855F9">
            <w:pPr>
              <w:widowControl/>
              <w:autoSpaceDE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4" w:type="dxa"/>
          </w:tcPr>
          <w:p w:rsidR="006B5FBA" w:rsidRPr="00E83241" w:rsidRDefault="006B5FBA" w:rsidP="00E855F9">
            <w:pPr>
              <w:widowControl/>
              <w:autoSpaceDE/>
              <w:spacing w:line="240" w:lineRule="atLeast"/>
              <w:ind w:firstLine="0"/>
              <w:textAlignment w:val="auto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1-100%</w:t>
            </w:r>
          </w:p>
        </w:tc>
      </w:tr>
    </w:tbl>
    <w:p w:rsidR="006B5FBA" w:rsidRPr="00E83241" w:rsidRDefault="006B5FBA" w:rsidP="006B5FBA">
      <w:pPr>
        <w:widowControl/>
        <w:autoSpaceDE/>
        <w:ind w:firstLine="0"/>
        <w:textAlignment w:val="auto"/>
        <w:rPr>
          <w:rFonts w:ascii="Times New Roman" w:hAnsi="Times New Roman" w:cs="Times New Roman"/>
        </w:rPr>
      </w:pPr>
    </w:p>
    <w:p w:rsidR="007B14FB" w:rsidRDefault="007B14FB" w:rsidP="004A261C">
      <w:pPr>
        <w:ind w:firstLine="0"/>
        <w:jc w:val="center"/>
        <w:rPr>
          <w:rFonts w:ascii="Times New Roman" w:hAnsi="Times New Roman" w:cs="Times New Roman"/>
          <w:b/>
          <w:lang w:bidi="ru-RU"/>
        </w:rPr>
      </w:pPr>
    </w:p>
    <w:p w:rsidR="007B14FB" w:rsidRDefault="007B14FB" w:rsidP="004A261C">
      <w:pPr>
        <w:ind w:firstLine="0"/>
        <w:jc w:val="center"/>
        <w:rPr>
          <w:rFonts w:ascii="Times New Roman" w:hAnsi="Times New Roman" w:cs="Times New Roman"/>
          <w:b/>
          <w:lang w:bidi="ru-RU"/>
        </w:rPr>
      </w:pPr>
    </w:p>
    <w:p w:rsidR="007B14FB" w:rsidRDefault="007B14FB" w:rsidP="004A261C">
      <w:pPr>
        <w:ind w:firstLine="0"/>
        <w:jc w:val="center"/>
        <w:rPr>
          <w:rFonts w:ascii="Times New Roman" w:hAnsi="Times New Roman" w:cs="Times New Roman"/>
          <w:b/>
          <w:lang w:bidi="ru-RU"/>
        </w:rPr>
      </w:pPr>
    </w:p>
    <w:p w:rsidR="006B5FBA" w:rsidRDefault="006B5FBA" w:rsidP="004A261C">
      <w:pPr>
        <w:ind w:firstLine="0"/>
        <w:jc w:val="center"/>
        <w:rPr>
          <w:rFonts w:ascii="Times New Roman" w:hAnsi="Times New Roman" w:cs="Times New Roman"/>
          <w:b/>
          <w:lang w:bidi="ru-RU"/>
        </w:rPr>
      </w:pPr>
      <w:r w:rsidRPr="00BF0A44">
        <w:rPr>
          <w:rFonts w:ascii="Times New Roman" w:hAnsi="Times New Roman" w:cs="Times New Roman"/>
          <w:b/>
          <w:lang w:bidi="ru-RU"/>
        </w:rPr>
        <w:t xml:space="preserve">Олимпиады. </w:t>
      </w:r>
    </w:p>
    <w:p w:rsidR="007B14FB" w:rsidRPr="00BF0A44" w:rsidRDefault="007B14FB" w:rsidP="004A261C">
      <w:pPr>
        <w:ind w:firstLine="0"/>
        <w:jc w:val="center"/>
        <w:rPr>
          <w:rFonts w:ascii="Times New Roman" w:hAnsi="Times New Roman" w:cs="Times New Roman"/>
          <w:b/>
          <w:lang w:bidi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4A0"/>
      </w:tblPr>
      <w:tblGrid>
        <w:gridCol w:w="1269"/>
        <w:gridCol w:w="2910"/>
        <w:gridCol w:w="2864"/>
        <w:gridCol w:w="1366"/>
        <w:gridCol w:w="1509"/>
      </w:tblGrid>
      <w:tr w:rsidR="004D5AAD" w:rsidRPr="00E83241" w:rsidTr="00BF0A4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Участники (человек/ процентов)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Победители, призеры (человек/ процентов)</w:t>
            </w:r>
          </w:p>
        </w:tc>
      </w:tr>
      <w:tr w:rsidR="004D5AAD" w:rsidRPr="00E83241" w:rsidTr="00BF0A4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F65A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</w:t>
            </w:r>
            <w:r w:rsidR="00F65AC8" w:rsidRPr="00E83241">
              <w:rPr>
                <w:rFonts w:ascii="Times New Roman" w:eastAsia="Calibri" w:hAnsi="Times New Roman" w:cs="Times New Roman"/>
                <w:lang w:eastAsia="en-US" w:bidi="ru-RU"/>
              </w:rPr>
              <w:t>22</w:t>
            </w: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/20</w:t>
            </w:r>
            <w:r w:rsidR="00F65AC8" w:rsidRPr="00E83241">
              <w:rPr>
                <w:rFonts w:ascii="Times New Roman" w:eastAsia="Calibri" w:hAnsi="Times New Roman" w:cs="Times New Roman"/>
                <w:lang w:eastAsia="en-US" w:bidi="ru-RU"/>
              </w:rPr>
              <w:t>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F65AC8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Всероссийская олимпиада школьников по русскому языку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F65AC8" w:rsidP="00F65AC8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Федеральный /дистанционно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F65AC8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F65AC8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2-100%</w:t>
            </w:r>
          </w:p>
        </w:tc>
      </w:tr>
      <w:tr w:rsidR="00FD0F2D" w:rsidRPr="00E83241" w:rsidTr="00BF0A4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2021/2022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Всероссийская </w:t>
            </w:r>
            <w:r w:rsidRPr="00E83241">
              <w:rPr>
                <w:rFonts w:ascii="Times New Roman" w:hAnsi="Times New Roman" w:cs="Times New Roman"/>
                <w:lang w:bidi="ru-RU"/>
              </w:rPr>
              <w:lastRenderedPageBreak/>
              <w:t>олимпиада школьников по татарскому языку и литературе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lastRenderedPageBreak/>
              <w:t>Региональный /очно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9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5-55%</w:t>
            </w:r>
          </w:p>
        </w:tc>
      </w:tr>
      <w:tr w:rsidR="00FD0F2D" w:rsidRPr="00E83241" w:rsidTr="00BF0A4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lastRenderedPageBreak/>
              <w:t>2022/2023</w:t>
            </w:r>
          </w:p>
        </w:tc>
        <w:tc>
          <w:tcPr>
            <w:tcW w:w="29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7-100%</w:t>
            </w:r>
          </w:p>
        </w:tc>
      </w:tr>
      <w:tr w:rsidR="00FD0F2D" w:rsidRPr="00E83241" w:rsidTr="00BF0A4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lastRenderedPageBreak/>
              <w:t>2023/2024</w:t>
            </w:r>
          </w:p>
        </w:tc>
        <w:tc>
          <w:tcPr>
            <w:tcW w:w="29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5-57%</w:t>
            </w:r>
          </w:p>
        </w:tc>
      </w:tr>
      <w:tr w:rsidR="00FD0F2D" w:rsidRPr="00E83241" w:rsidTr="00BF0A4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2021/2022</w:t>
            </w:r>
          </w:p>
        </w:tc>
        <w:tc>
          <w:tcPr>
            <w:tcW w:w="29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Межрегиональный /очно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4-100%</w:t>
            </w:r>
          </w:p>
        </w:tc>
      </w:tr>
      <w:tr w:rsidR="00FD0F2D" w:rsidRPr="00E83241" w:rsidTr="00BF0A4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2022/2023</w:t>
            </w:r>
          </w:p>
        </w:tc>
        <w:tc>
          <w:tcPr>
            <w:tcW w:w="29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4-100%</w:t>
            </w:r>
          </w:p>
        </w:tc>
      </w:tr>
      <w:tr w:rsidR="00FD0F2D" w:rsidRPr="00E83241" w:rsidTr="00BF0A4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2023/2024</w:t>
            </w: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1-100%</w:t>
            </w:r>
          </w:p>
        </w:tc>
      </w:tr>
      <w:tr w:rsidR="006921FC" w:rsidRPr="00E83241" w:rsidTr="00BF0A4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1FC" w:rsidRPr="00E83241" w:rsidRDefault="00FD0F2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2021/2022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1FC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9-я Международная олимпиада по татарскому языку и литературе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1FC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Международный</w:t>
            </w:r>
            <w:r w:rsidR="006A350D" w:rsidRPr="00E83241">
              <w:rPr>
                <w:rFonts w:ascii="Times New Roman" w:hAnsi="Times New Roman" w:cs="Times New Roman"/>
                <w:lang w:bidi="ru-RU"/>
              </w:rPr>
              <w:t>/очно</w:t>
            </w:r>
            <w:r w:rsidRPr="00E832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1FC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1FC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0%</w:t>
            </w:r>
          </w:p>
        </w:tc>
      </w:tr>
      <w:tr w:rsidR="00FD0F2D" w:rsidRPr="00E83241" w:rsidTr="00BF0A4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FD0F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2023/2024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FD0F2D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11-я Международная олимпиада по татарскому языку и литературе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Международный</w:t>
            </w:r>
            <w:r w:rsidR="006A350D" w:rsidRPr="00E83241">
              <w:rPr>
                <w:rFonts w:ascii="Times New Roman" w:hAnsi="Times New Roman" w:cs="Times New Roman"/>
                <w:lang w:bidi="ru-RU"/>
              </w:rPr>
              <w:t>/очно</w:t>
            </w:r>
            <w:r w:rsidRPr="00E832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F2D" w:rsidRPr="00E83241" w:rsidRDefault="00FD0F2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1-100%</w:t>
            </w:r>
          </w:p>
        </w:tc>
      </w:tr>
      <w:tr w:rsidR="0065164B" w:rsidRPr="00E83241" w:rsidTr="00BF0A4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4B" w:rsidRPr="00E83241" w:rsidRDefault="0065164B" w:rsidP="00FD0F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2020/2021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4B" w:rsidRPr="00E83241" w:rsidRDefault="0065164B" w:rsidP="0065164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Международная олимпиада по русскому языку для учащихся школ с родным (нерусским) языком обучения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4B" w:rsidRPr="00E83241" w:rsidRDefault="0065164B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Международный /очно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4B" w:rsidRPr="00E83241" w:rsidRDefault="0065164B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4B" w:rsidRPr="00E83241" w:rsidRDefault="0065164B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0%</w:t>
            </w:r>
          </w:p>
        </w:tc>
      </w:tr>
      <w:tr w:rsidR="0065164B" w:rsidRPr="00E83241" w:rsidTr="00BF0A44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4B" w:rsidRPr="00E83241" w:rsidRDefault="0065164B" w:rsidP="00FD0F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2023/2024</w:t>
            </w: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4B" w:rsidRPr="00E83241" w:rsidRDefault="0065164B" w:rsidP="0065164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4B" w:rsidRPr="00E83241" w:rsidRDefault="0065164B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Международный /дистанционно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4B" w:rsidRPr="00E83241" w:rsidRDefault="0065164B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4B" w:rsidRPr="00E83241" w:rsidRDefault="0065164B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1-100%</w:t>
            </w:r>
          </w:p>
        </w:tc>
      </w:tr>
    </w:tbl>
    <w:p w:rsidR="007B5BF8" w:rsidRPr="00E83241" w:rsidRDefault="007B5BF8" w:rsidP="007B5BF8">
      <w:pPr>
        <w:keepNext/>
        <w:keepLines/>
        <w:widowControl/>
        <w:tabs>
          <w:tab w:val="left" w:pos="284"/>
        </w:tabs>
        <w:autoSpaceDE/>
        <w:ind w:firstLine="0"/>
        <w:textAlignment w:val="auto"/>
        <w:rPr>
          <w:rFonts w:ascii="Times New Roman" w:hAnsi="Times New Roman" w:cs="Times New Roman"/>
          <w:b/>
          <w:lang w:eastAsia="en-US"/>
        </w:rPr>
      </w:pPr>
    </w:p>
    <w:p w:rsidR="007B5BF8" w:rsidRPr="00E83241" w:rsidRDefault="007B5BF8" w:rsidP="007B5BF8">
      <w:pPr>
        <w:ind w:firstLine="709"/>
        <w:rPr>
          <w:rFonts w:ascii="Times New Roman" w:hAnsi="Times New Roman" w:cs="Times New Roman"/>
          <w:spacing w:val="3"/>
        </w:rPr>
      </w:pPr>
      <w:r w:rsidRPr="00E83241">
        <w:rPr>
          <w:rFonts w:ascii="Times New Roman" w:hAnsi="Times New Roman" w:cs="Times New Roman"/>
          <w:b/>
          <w:u w:val="single"/>
          <w:lang w:eastAsia="en-US"/>
        </w:rPr>
        <w:t>Вывод:</w:t>
      </w:r>
      <w:r w:rsidRPr="00E83241">
        <w:rPr>
          <w:rFonts w:ascii="Times New Roman" w:hAnsi="Times New Roman" w:cs="Times New Roman"/>
          <w:spacing w:val="-1"/>
        </w:rPr>
        <w:t xml:space="preserve">  высокий познавательный интерес к предмету </w:t>
      </w:r>
      <w:r w:rsidRPr="00E83241">
        <w:rPr>
          <w:rFonts w:ascii="Times New Roman" w:hAnsi="Times New Roman" w:cs="Times New Roman"/>
          <w:spacing w:val="17"/>
        </w:rPr>
        <w:t xml:space="preserve">подтверждается </w:t>
      </w:r>
      <w:r w:rsidRPr="00E83241">
        <w:rPr>
          <w:rFonts w:ascii="Times New Roman" w:hAnsi="Times New Roman" w:cs="Times New Roman"/>
          <w:spacing w:val="-1"/>
        </w:rPr>
        <w:t xml:space="preserve"> активным участием и победой </w:t>
      </w:r>
      <w:r w:rsidR="00E855F9" w:rsidRPr="00E83241">
        <w:rPr>
          <w:rFonts w:ascii="Times New Roman" w:hAnsi="Times New Roman" w:cs="Times New Roman"/>
          <w:spacing w:val="-1"/>
        </w:rPr>
        <w:t xml:space="preserve">школьников </w:t>
      </w:r>
      <w:r w:rsidRPr="00E83241">
        <w:rPr>
          <w:rFonts w:ascii="Times New Roman" w:hAnsi="Times New Roman" w:cs="Times New Roman"/>
          <w:spacing w:val="-1"/>
        </w:rPr>
        <w:t xml:space="preserve">в олимпиадах разного уровня.  </w:t>
      </w:r>
      <w:r w:rsidRPr="00E83241">
        <w:rPr>
          <w:rFonts w:ascii="Times New Roman" w:hAnsi="Times New Roman" w:cs="Times New Roman"/>
          <w:spacing w:val="1"/>
        </w:rPr>
        <w:t xml:space="preserve">Ежегодно ученики Светланы </w:t>
      </w:r>
      <w:proofErr w:type="spellStart"/>
      <w:r w:rsidRPr="00E83241">
        <w:rPr>
          <w:rFonts w:ascii="Times New Roman" w:hAnsi="Times New Roman" w:cs="Times New Roman"/>
          <w:spacing w:val="1"/>
        </w:rPr>
        <w:t>Марсовны</w:t>
      </w:r>
      <w:proofErr w:type="spellEnd"/>
      <w:r w:rsidRPr="00E83241">
        <w:rPr>
          <w:rFonts w:ascii="Times New Roman" w:hAnsi="Times New Roman" w:cs="Times New Roman"/>
          <w:spacing w:val="1"/>
        </w:rPr>
        <w:t xml:space="preserve"> </w:t>
      </w:r>
      <w:r w:rsidRPr="00E83241">
        <w:rPr>
          <w:rFonts w:ascii="Times New Roman" w:hAnsi="Times New Roman" w:cs="Times New Roman"/>
          <w:spacing w:val="3"/>
        </w:rPr>
        <w:t xml:space="preserve">входят в состав команды, представляющей Свердловскую область в межрегиональной олимпиаде по татарскому языку и литературе в городе Казань, и добиваются высоких результатов. </w:t>
      </w:r>
    </w:p>
    <w:p w:rsidR="007B5BF8" w:rsidRPr="00E83241" w:rsidRDefault="007B5BF8" w:rsidP="007B5BF8">
      <w:pPr>
        <w:ind w:firstLine="709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</w:rPr>
        <w:t>Ежегодно обучающиеся занимают призовые места в областных конкурсах, проводимых Постоянным Представительством Республики Татарстан в Свердловской области.</w:t>
      </w:r>
    </w:p>
    <w:p w:rsidR="007B5BF8" w:rsidRPr="00E83241" w:rsidRDefault="007B5BF8" w:rsidP="007B5BF8">
      <w:pPr>
        <w:ind w:firstLine="709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</w:rPr>
        <w:t xml:space="preserve">За значительные достижения в области развития национальной культуры воспитанники Светланы </w:t>
      </w:r>
      <w:proofErr w:type="spellStart"/>
      <w:r w:rsidRPr="00E83241">
        <w:rPr>
          <w:rFonts w:ascii="Times New Roman" w:hAnsi="Times New Roman" w:cs="Times New Roman"/>
        </w:rPr>
        <w:t>Марсовны</w:t>
      </w:r>
      <w:proofErr w:type="spellEnd"/>
      <w:r w:rsidRPr="00E83241">
        <w:rPr>
          <w:rFonts w:ascii="Times New Roman" w:hAnsi="Times New Roman" w:cs="Times New Roman"/>
        </w:rPr>
        <w:t xml:space="preserve"> отмечены наградами. </w:t>
      </w:r>
      <w:r w:rsidRPr="00E83241">
        <w:rPr>
          <w:rFonts w:ascii="Times New Roman" w:hAnsi="Times New Roman" w:cs="Times New Roman"/>
          <w:b/>
        </w:rPr>
        <w:t>Лауреатами премии Губернатора Свердловской области</w:t>
      </w:r>
      <w:r w:rsidRPr="00E83241">
        <w:rPr>
          <w:rFonts w:ascii="Times New Roman" w:hAnsi="Times New Roman" w:cs="Times New Roman"/>
        </w:rPr>
        <w:t xml:space="preserve"> стали: </w:t>
      </w:r>
      <w:proofErr w:type="spellStart"/>
      <w:r w:rsidRPr="00E83241">
        <w:rPr>
          <w:rFonts w:ascii="Times New Roman" w:hAnsi="Times New Roman" w:cs="Times New Roman"/>
        </w:rPr>
        <w:t>Зиннурова</w:t>
      </w:r>
      <w:proofErr w:type="spellEnd"/>
      <w:r w:rsidRPr="00E83241">
        <w:rPr>
          <w:rFonts w:ascii="Times New Roman" w:hAnsi="Times New Roman" w:cs="Times New Roman"/>
        </w:rPr>
        <w:t xml:space="preserve"> А. (2020г),  </w:t>
      </w:r>
      <w:proofErr w:type="spellStart"/>
      <w:r w:rsidRPr="00E83241">
        <w:rPr>
          <w:rFonts w:ascii="Times New Roman" w:hAnsi="Times New Roman" w:cs="Times New Roman"/>
        </w:rPr>
        <w:t>Аширова</w:t>
      </w:r>
      <w:proofErr w:type="spellEnd"/>
      <w:r w:rsidRPr="00E83241">
        <w:rPr>
          <w:rFonts w:ascii="Times New Roman" w:hAnsi="Times New Roman" w:cs="Times New Roman"/>
        </w:rPr>
        <w:t xml:space="preserve"> </w:t>
      </w:r>
      <w:proofErr w:type="spellStart"/>
      <w:r w:rsidRPr="00E83241">
        <w:rPr>
          <w:rFonts w:ascii="Times New Roman" w:hAnsi="Times New Roman" w:cs="Times New Roman"/>
        </w:rPr>
        <w:t>Айша</w:t>
      </w:r>
      <w:proofErr w:type="spellEnd"/>
      <w:r w:rsidRPr="00E83241">
        <w:rPr>
          <w:rFonts w:ascii="Times New Roman" w:hAnsi="Times New Roman" w:cs="Times New Roman"/>
        </w:rPr>
        <w:t xml:space="preserve"> (2022), </w:t>
      </w:r>
      <w:proofErr w:type="spellStart"/>
      <w:r w:rsidRPr="00E83241">
        <w:rPr>
          <w:rFonts w:ascii="Times New Roman" w:hAnsi="Times New Roman" w:cs="Times New Roman"/>
        </w:rPr>
        <w:t>Аширова</w:t>
      </w:r>
      <w:proofErr w:type="spellEnd"/>
      <w:r w:rsidRPr="00E83241">
        <w:rPr>
          <w:rFonts w:ascii="Times New Roman" w:hAnsi="Times New Roman" w:cs="Times New Roman"/>
        </w:rPr>
        <w:t xml:space="preserve"> </w:t>
      </w:r>
      <w:proofErr w:type="spellStart"/>
      <w:r w:rsidRPr="00E83241">
        <w:rPr>
          <w:rFonts w:ascii="Times New Roman" w:hAnsi="Times New Roman" w:cs="Times New Roman"/>
        </w:rPr>
        <w:t>Хадиджа</w:t>
      </w:r>
      <w:proofErr w:type="spellEnd"/>
      <w:r w:rsidRPr="00E83241">
        <w:rPr>
          <w:rFonts w:ascii="Times New Roman" w:hAnsi="Times New Roman" w:cs="Times New Roman"/>
        </w:rPr>
        <w:t xml:space="preserve"> (2024). </w:t>
      </w:r>
    </w:p>
    <w:p w:rsidR="007B5BF8" w:rsidRPr="00E83241" w:rsidRDefault="007B5BF8" w:rsidP="007B5BF8">
      <w:pPr>
        <w:ind w:firstLine="851"/>
        <w:rPr>
          <w:rFonts w:ascii="Times New Roman" w:hAnsi="Times New Roman" w:cs="Times New Roman"/>
          <w:i/>
        </w:rPr>
      </w:pPr>
    </w:p>
    <w:p w:rsidR="007B5BF8" w:rsidRPr="00E83241" w:rsidRDefault="007B5BF8" w:rsidP="007B5BF8">
      <w:pPr>
        <w:keepNext/>
        <w:keepLines/>
        <w:widowControl/>
        <w:tabs>
          <w:tab w:val="left" w:pos="284"/>
        </w:tabs>
        <w:autoSpaceDE/>
        <w:ind w:firstLine="0"/>
        <w:textAlignment w:val="auto"/>
        <w:rPr>
          <w:rFonts w:ascii="Times New Roman" w:hAnsi="Times New Roman" w:cs="Times New Roman"/>
          <w:b/>
          <w:lang w:eastAsia="en-US"/>
        </w:rPr>
      </w:pPr>
    </w:p>
    <w:p w:rsidR="007B14FB" w:rsidRPr="007B14FB" w:rsidRDefault="004D5AAD" w:rsidP="007B14FB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jc w:val="center"/>
        <w:textAlignment w:val="auto"/>
        <w:rPr>
          <w:rFonts w:ascii="Times New Roman" w:hAnsi="Times New Roman" w:cs="Times New Roman"/>
          <w:b/>
          <w:lang w:eastAsia="en-US"/>
        </w:rPr>
      </w:pPr>
      <w:r w:rsidRPr="007B14FB">
        <w:rPr>
          <w:rFonts w:ascii="Times New Roman" w:hAnsi="Times New Roman" w:cs="Times New Roman"/>
          <w:b/>
          <w:lang w:eastAsia="en-US"/>
        </w:rPr>
        <w:t xml:space="preserve">Совершенствование методов обучения и воспитания, </w:t>
      </w:r>
    </w:p>
    <w:p w:rsidR="004D5AAD" w:rsidRPr="007B14FB" w:rsidRDefault="004D5AAD" w:rsidP="007B14FB">
      <w:pPr>
        <w:keepNext/>
        <w:keepLines/>
        <w:widowControl/>
        <w:tabs>
          <w:tab w:val="left" w:pos="284"/>
        </w:tabs>
        <w:autoSpaceDE/>
        <w:ind w:left="426" w:firstLine="0"/>
        <w:jc w:val="center"/>
        <w:textAlignment w:val="auto"/>
        <w:rPr>
          <w:rFonts w:ascii="Times New Roman" w:hAnsi="Times New Roman" w:cs="Times New Roman"/>
          <w:b/>
          <w:lang w:eastAsia="en-US"/>
        </w:rPr>
      </w:pPr>
      <w:proofErr w:type="gramStart"/>
      <w:r w:rsidRPr="007B14FB">
        <w:rPr>
          <w:rFonts w:ascii="Times New Roman" w:hAnsi="Times New Roman" w:cs="Times New Roman"/>
          <w:b/>
          <w:lang w:eastAsia="en-US"/>
        </w:rPr>
        <w:t>обеспечивающих</w:t>
      </w:r>
      <w:proofErr w:type="gramEnd"/>
      <w:r w:rsidRPr="007B14FB">
        <w:rPr>
          <w:rFonts w:ascii="Times New Roman" w:hAnsi="Times New Roman" w:cs="Times New Roman"/>
          <w:b/>
          <w:lang w:eastAsia="en-US"/>
        </w:rPr>
        <w:t xml:space="preserve"> повышение качества образования</w:t>
      </w:r>
    </w:p>
    <w:p w:rsidR="004D5AAD" w:rsidRPr="00E83241" w:rsidRDefault="007B14FB" w:rsidP="004D5AAD">
      <w:pPr>
        <w:ind w:firstLine="0"/>
        <w:jc w:val="left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       </w:t>
      </w:r>
      <w:r w:rsidR="004D5AAD" w:rsidRPr="00E83241">
        <w:rPr>
          <w:rFonts w:ascii="Times New Roman" w:hAnsi="Times New Roman" w:cs="Times New Roman"/>
          <w:lang w:bidi="ru-RU"/>
        </w:rPr>
        <w:t>Продуктивное использование форм, методов, средств, педагогических приемов, электронных образовательн</w:t>
      </w:r>
      <w:r w:rsidR="0065164B" w:rsidRPr="00E83241">
        <w:rPr>
          <w:rFonts w:ascii="Times New Roman" w:hAnsi="Times New Roman" w:cs="Times New Roman"/>
          <w:lang w:bidi="ru-RU"/>
        </w:rPr>
        <w:t>ы</w:t>
      </w:r>
      <w:r w:rsidR="004D5AAD" w:rsidRPr="00E83241">
        <w:rPr>
          <w:rFonts w:ascii="Times New Roman" w:hAnsi="Times New Roman" w:cs="Times New Roman"/>
          <w:lang w:bidi="ru-RU"/>
        </w:rPr>
        <w:t xml:space="preserve">х ресурсов (конкретизировать)* </w:t>
      </w:r>
    </w:p>
    <w:p w:rsidR="003E2FA3" w:rsidRPr="00E83241" w:rsidRDefault="003E2FA3" w:rsidP="00BF0A44">
      <w:pPr>
        <w:pStyle w:val="Default"/>
        <w:ind w:firstLine="709"/>
        <w:jc w:val="both"/>
      </w:pPr>
      <w:r w:rsidRPr="00E83241">
        <w:t xml:space="preserve">Личностно-ориентированный подход, практическая направленность в обучении, использование различных технологий, методов и форм педагогической деятельности позволяют добиться хорошей успеваемости обучающихся. </w:t>
      </w:r>
    </w:p>
    <w:p w:rsidR="008975B9" w:rsidRPr="008975B9" w:rsidRDefault="008975B9" w:rsidP="00BF0A44">
      <w:pPr>
        <w:widowControl/>
        <w:suppressAutoHyphens w:val="0"/>
        <w:adjustRightInd w:val="0"/>
        <w:ind w:firstLine="709"/>
        <w:textAlignment w:val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BF0A44">
        <w:rPr>
          <w:rFonts w:ascii="Times New Roman" w:eastAsiaTheme="minorHAnsi" w:hAnsi="Times New Roman" w:cs="Times New Roman"/>
          <w:b/>
          <w:color w:val="000000"/>
          <w:lang w:eastAsia="en-US"/>
        </w:rPr>
        <w:t>Методы</w:t>
      </w:r>
      <w:r w:rsidRPr="008975B9">
        <w:rPr>
          <w:rFonts w:ascii="Times New Roman" w:eastAsiaTheme="minorHAnsi" w:hAnsi="Times New Roman" w:cs="Times New Roman"/>
          <w:color w:val="000000"/>
          <w:lang w:eastAsia="en-US"/>
        </w:rPr>
        <w:t xml:space="preserve">: словесный, наглядный, поисковый, проблемный, эвристический, исследовательский, метод дифференцированного подхода; активные методы обучения: деловые игры, ролевые игры, тренинги, дебаты, диспуты, групповые обсуждения, мозговой штурм, практический эксперимент, метод проектов. </w:t>
      </w:r>
    </w:p>
    <w:p w:rsidR="008975B9" w:rsidRPr="008975B9" w:rsidRDefault="008975B9" w:rsidP="00BF0A44">
      <w:pPr>
        <w:widowControl/>
        <w:suppressAutoHyphens w:val="0"/>
        <w:adjustRightInd w:val="0"/>
        <w:ind w:firstLine="709"/>
        <w:textAlignment w:val="auto"/>
        <w:rPr>
          <w:rFonts w:ascii="Times New Roman" w:eastAsiaTheme="minorHAnsi" w:hAnsi="Times New Roman" w:cs="Times New Roman"/>
          <w:color w:val="000000"/>
          <w:lang w:eastAsia="en-US"/>
        </w:rPr>
      </w:pPr>
      <w:proofErr w:type="gramStart"/>
      <w:r w:rsidRPr="00BF0A44">
        <w:rPr>
          <w:rFonts w:ascii="Times New Roman" w:eastAsiaTheme="minorHAnsi" w:hAnsi="Times New Roman" w:cs="Times New Roman"/>
          <w:b/>
          <w:color w:val="000000"/>
          <w:lang w:eastAsia="en-US"/>
        </w:rPr>
        <w:t>Формы</w:t>
      </w:r>
      <w:r w:rsidRPr="008975B9">
        <w:rPr>
          <w:rFonts w:ascii="Times New Roman" w:eastAsiaTheme="minorHAnsi" w:hAnsi="Times New Roman" w:cs="Times New Roman"/>
          <w:color w:val="000000"/>
          <w:lang w:eastAsia="en-US"/>
        </w:rPr>
        <w:t>: урок-тест, урок-концерт, урок-путешествие, урок-беседа, урок-лекция, урок-диалог, урок-игра, урок-экскурсия, урок-семинар, урок-практикум, урок-конференция, урок-круглый стол, литературное кафе, литературная гостиная, интегрированный урок</w:t>
      </w:r>
      <w:r w:rsidR="005B177B">
        <w:rPr>
          <w:rFonts w:ascii="Times New Roman" w:eastAsiaTheme="minorHAnsi" w:hAnsi="Times New Roman" w:cs="Times New Roman"/>
          <w:color w:val="000000"/>
          <w:lang w:eastAsia="en-US"/>
        </w:rPr>
        <w:t>.</w:t>
      </w:r>
      <w:r w:rsidRPr="008975B9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proofErr w:type="gramEnd"/>
    </w:p>
    <w:p w:rsidR="008975B9" w:rsidRPr="008975B9" w:rsidRDefault="008975B9" w:rsidP="00BF0A44">
      <w:pPr>
        <w:widowControl/>
        <w:suppressAutoHyphens w:val="0"/>
        <w:adjustRightInd w:val="0"/>
        <w:ind w:firstLine="709"/>
        <w:textAlignment w:val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BF0A44">
        <w:rPr>
          <w:rFonts w:ascii="Times New Roman" w:eastAsiaTheme="minorHAnsi" w:hAnsi="Times New Roman" w:cs="Times New Roman"/>
          <w:b/>
          <w:color w:val="000000"/>
          <w:lang w:eastAsia="en-US"/>
        </w:rPr>
        <w:t>Приемы</w:t>
      </w:r>
      <w:r w:rsidRPr="008975B9">
        <w:rPr>
          <w:rFonts w:ascii="Times New Roman" w:eastAsiaTheme="minorHAnsi" w:hAnsi="Times New Roman" w:cs="Times New Roman"/>
          <w:color w:val="000000"/>
          <w:lang w:eastAsia="en-US"/>
        </w:rPr>
        <w:t xml:space="preserve">: словесное иллюстрирование, создание речевых ситуаций, </w:t>
      </w:r>
      <w:proofErr w:type="spellStart"/>
      <w:r w:rsidRPr="008975B9">
        <w:rPr>
          <w:rFonts w:ascii="Times New Roman" w:eastAsiaTheme="minorHAnsi" w:hAnsi="Times New Roman" w:cs="Times New Roman"/>
          <w:color w:val="000000"/>
          <w:lang w:eastAsia="en-US"/>
        </w:rPr>
        <w:t>инсценирование</w:t>
      </w:r>
      <w:proofErr w:type="spellEnd"/>
      <w:r w:rsidRPr="008975B9">
        <w:rPr>
          <w:rFonts w:ascii="Times New Roman" w:eastAsiaTheme="minorHAnsi" w:hAnsi="Times New Roman" w:cs="Times New Roman"/>
          <w:color w:val="000000"/>
          <w:lang w:eastAsia="en-US"/>
        </w:rPr>
        <w:t xml:space="preserve">, составление диалога, игры, тесты, диктанты, составление кроссвордов, ребусов. </w:t>
      </w:r>
    </w:p>
    <w:p w:rsidR="003C09EC" w:rsidRPr="00BF0A44" w:rsidRDefault="003C09EC" w:rsidP="00BF0A44">
      <w:pPr>
        <w:widowControl/>
        <w:suppressAutoHyphens w:val="0"/>
        <w:adjustRightInd w:val="0"/>
        <w:ind w:firstLine="709"/>
        <w:textAlignment w:val="auto"/>
        <w:rPr>
          <w:rFonts w:ascii="Times New Roman" w:eastAsiaTheme="minorHAnsi" w:hAnsi="Times New Roman" w:cs="Times New Roman"/>
          <w:b/>
          <w:color w:val="000000"/>
          <w:lang w:eastAsia="en-US"/>
        </w:rPr>
      </w:pPr>
      <w:r w:rsidRPr="00E83241">
        <w:rPr>
          <w:rFonts w:ascii="Times New Roman" w:eastAsiaTheme="minorHAnsi" w:hAnsi="Times New Roman" w:cs="Times New Roman"/>
          <w:color w:val="000000"/>
          <w:lang w:eastAsia="en-US"/>
        </w:rPr>
        <w:t xml:space="preserve">При реализации образовательных программ педагогом активно используются ИКТ, </w:t>
      </w:r>
      <w:r w:rsidRPr="00BF0A44">
        <w:rPr>
          <w:rFonts w:ascii="Times New Roman" w:eastAsiaTheme="minorHAnsi" w:hAnsi="Times New Roman" w:cs="Times New Roman"/>
          <w:b/>
          <w:color w:val="000000"/>
          <w:lang w:eastAsia="en-US"/>
        </w:rPr>
        <w:t>цифровые/э</w:t>
      </w:r>
      <w:r w:rsidR="008975B9" w:rsidRPr="00BF0A44">
        <w:rPr>
          <w:rFonts w:ascii="Times New Roman" w:eastAsiaTheme="minorHAnsi" w:hAnsi="Times New Roman" w:cs="Times New Roman"/>
          <w:b/>
          <w:color w:val="000000"/>
          <w:lang w:eastAsia="en-US"/>
        </w:rPr>
        <w:t xml:space="preserve">лектронные образовательные ресурсы: </w:t>
      </w:r>
    </w:p>
    <w:p w:rsidR="008975B9" w:rsidRPr="008975B9" w:rsidRDefault="005B177B" w:rsidP="00BF0A44">
      <w:pPr>
        <w:widowControl/>
        <w:suppressAutoHyphens w:val="0"/>
        <w:adjustRightInd w:val="0"/>
        <w:spacing w:after="27"/>
        <w:ind w:firstLine="709"/>
        <w:textAlignment w:val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-</w:t>
      </w:r>
      <w:r w:rsidR="008975B9" w:rsidRPr="008975B9">
        <w:rPr>
          <w:rFonts w:ascii="Times New Roman" w:eastAsiaTheme="minorHAnsi" w:hAnsi="Times New Roman" w:cs="Times New Roman"/>
          <w:color w:val="000000"/>
          <w:lang w:eastAsia="en-US"/>
        </w:rPr>
        <w:t xml:space="preserve"> http://rus.1september.ru - Газета «Русский </w:t>
      </w:r>
      <w:r w:rsidR="008975B9" w:rsidRPr="008975B9">
        <w:rPr>
          <w:rFonts w:ascii="Times New Roman" w:eastAsiaTheme="minorHAnsi" w:hAnsi="Times New Roman" w:cs="Times New Roman"/>
          <w:bCs/>
          <w:color w:val="000000"/>
          <w:lang w:eastAsia="en-US"/>
        </w:rPr>
        <w:t>язык</w:t>
      </w:r>
      <w:r w:rsidR="008975B9" w:rsidRPr="008975B9">
        <w:rPr>
          <w:rFonts w:ascii="Times New Roman" w:eastAsiaTheme="minorHAnsi" w:hAnsi="Times New Roman" w:cs="Times New Roman"/>
          <w:color w:val="000000"/>
          <w:lang w:eastAsia="en-US"/>
        </w:rPr>
        <w:t xml:space="preserve">» и сайт для учителя «Я иду на урок </w:t>
      </w:r>
      <w:r w:rsidR="008975B9" w:rsidRPr="008975B9">
        <w:rPr>
          <w:rFonts w:ascii="Times New Roman" w:eastAsiaTheme="minorHAnsi" w:hAnsi="Times New Roman" w:cs="Times New Roman"/>
          <w:bCs/>
          <w:color w:val="000000"/>
          <w:lang w:eastAsia="en-US"/>
        </w:rPr>
        <w:t>русского языка</w:t>
      </w:r>
      <w:r w:rsidR="008975B9" w:rsidRPr="008975B9">
        <w:rPr>
          <w:rFonts w:ascii="Times New Roman" w:eastAsiaTheme="minorHAnsi" w:hAnsi="Times New Roman" w:cs="Times New Roman"/>
          <w:color w:val="000000"/>
          <w:lang w:eastAsia="en-US"/>
        </w:rPr>
        <w:t xml:space="preserve">» </w:t>
      </w:r>
    </w:p>
    <w:p w:rsidR="008975B9" w:rsidRPr="008975B9" w:rsidRDefault="005B177B" w:rsidP="00BF0A44">
      <w:pPr>
        <w:widowControl/>
        <w:suppressAutoHyphens w:val="0"/>
        <w:adjustRightInd w:val="0"/>
        <w:spacing w:after="27"/>
        <w:ind w:firstLine="709"/>
        <w:textAlignment w:val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-</w:t>
      </w:r>
      <w:r w:rsidR="008975B9" w:rsidRPr="008975B9">
        <w:rPr>
          <w:rFonts w:ascii="Times New Roman" w:eastAsiaTheme="minorHAnsi" w:hAnsi="Times New Roman" w:cs="Times New Roman"/>
          <w:color w:val="000000"/>
          <w:lang w:eastAsia="en-US"/>
        </w:rPr>
        <w:t xml:space="preserve"> http://www.gramota.ru - Грамота. </w:t>
      </w:r>
      <w:proofErr w:type="spellStart"/>
      <w:r w:rsidR="008975B9" w:rsidRPr="008975B9">
        <w:rPr>
          <w:rFonts w:ascii="Times New Roman" w:eastAsiaTheme="minorHAnsi" w:hAnsi="Times New Roman" w:cs="Times New Roman"/>
          <w:color w:val="000000"/>
          <w:lang w:eastAsia="en-US"/>
        </w:rPr>
        <w:t>Ру</w:t>
      </w:r>
      <w:proofErr w:type="spellEnd"/>
      <w:r w:rsidR="008975B9" w:rsidRPr="008975B9">
        <w:rPr>
          <w:rFonts w:ascii="Times New Roman" w:eastAsiaTheme="minorHAnsi" w:hAnsi="Times New Roman" w:cs="Times New Roman"/>
          <w:color w:val="000000"/>
          <w:lang w:eastAsia="en-US"/>
        </w:rPr>
        <w:t xml:space="preserve">: справочно-информационный портал «Русский </w:t>
      </w:r>
      <w:r w:rsidR="008975B9" w:rsidRPr="008975B9">
        <w:rPr>
          <w:rFonts w:ascii="Times New Roman" w:eastAsiaTheme="minorHAnsi" w:hAnsi="Times New Roman" w:cs="Times New Roman"/>
          <w:bCs/>
          <w:color w:val="000000"/>
          <w:lang w:eastAsia="en-US"/>
        </w:rPr>
        <w:t>язык</w:t>
      </w:r>
      <w:r w:rsidR="008975B9" w:rsidRPr="008975B9">
        <w:rPr>
          <w:rFonts w:ascii="Times New Roman" w:eastAsiaTheme="minorHAnsi" w:hAnsi="Times New Roman" w:cs="Times New Roman"/>
          <w:color w:val="000000"/>
          <w:lang w:eastAsia="en-US"/>
        </w:rPr>
        <w:t xml:space="preserve">» </w:t>
      </w:r>
    </w:p>
    <w:p w:rsidR="008975B9" w:rsidRPr="008975B9" w:rsidRDefault="005B177B" w:rsidP="00BF0A44">
      <w:pPr>
        <w:widowControl/>
        <w:suppressAutoHyphens w:val="0"/>
        <w:adjustRightInd w:val="0"/>
        <w:spacing w:after="27"/>
        <w:ind w:firstLine="709"/>
        <w:textAlignment w:val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>-</w:t>
      </w:r>
      <w:r w:rsidR="008975B9" w:rsidRPr="008975B9">
        <w:rPr>
          <w:rFonts w:ascii="Times New Roman" w:eastAsiaTheme="minorHAnsi" w:hAnsi="Times New Roman" w:cs="Times New Roman"/>
          <w:color w:val="000000"/>
          <w:lang w:eastAsia="en-US"/>
        </w:rPr>
        <w:t xml:space="preserve"> http://language.edu.ru - Коллекция «Диктанты — русский </w:t>
      </w:r>
      <w:r w:rsidR="008975B9" w:rsidRPr="008975B9">
        <w:rPr>
          <w:rFonts w:ascii="Times New Roman" w:eastAsiaTheme="minorHAnsi" w:hAnsi="Times New Roman" w:cs="Times New Roman"/>
          <w:bCs/>
          <w:color w:val="000000"/>
          <w:lang w:eastAsia="en-US"/>
        </w:rPr>
        <w:t>язык</w:t>
      </w:r>
      <w:r w:rsidR="008975B9" w:rsidRPr="008975B9">
        <w:rPr>
          <w:rFonts w:ascii="Times New Roman" w:eastAsiaTheme="minorHAnsi" w:hAnsi="Times New Roman" w:cs="Times New Roman"/>
          <w:color w:val="000000"/>
          <w:lang w:eastAsia="en-US"/>
        </w:rPr>
        <w:t xml:space="preserve">» Российского общеобразовательного портала </w:t>
      </w:r>
    </w:p>
    <w:p w:rsidR="008975B9" w:rsidRDefault="005B177B" w:rsidP="00BF0A44">
      <w:pPr>
        <w:widowControl/>
        <w:suppressAutoHyphens w:val="0"/>
        <w:adjustRightInd w:val="0"/>
        <w:ind w:firstLine="709"/>
        <w:textAlignment w:val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-</w:t>
      </w:r>
      <w:r w:rsidR="008975B9" w:rsidRPr="008975B9">
        <w:rPr>
          <w:rFonts w:ascii="Times New Roman" w:eastAsiaTheme="minorHAnsi" w:hAnsi="Times New Roman" w:cs="Times New Roman"/>
          <w:color w:val="000000"/>
          <w:lang w:eastAsia="en-US"/>
        </w:rPr>
        <w:t xml:space="preserve"> https://infourok.ru – образовательный центр «</w:t>
      </w:r>
      <w:proofErr w:type="spellStart"/>
      <w:r w:rsidR="008975B9" w:rsidRPr="008975B9">
        <w:rPr>
          <w:rFonts w:ascii="Times New Roman" w:eastAsiaTheme="minorHAnsi" w:hAnsi="Times New Roman" w:cs="Times New Roman"/>
          <w:color w:val="000000"/>
          <w:lang w:eastAsia="en-US"/>
        </w:rPr>
        <w:t>Инфоурок</w:t>
      </w:r>
      <w:proofErr w:type="spellEnd"/>
      <w:r w:rsidR="008975B9" w:rsidRPr="008975B9">
        <w:rPr>
          <w:rFonts w:ascii="Times New Roman" w:eastAsiaTheme="minorHAnsi" w:hAnsi="Times New Roman" w:cs="Times New Roman"/>
          <w:color w:val="000000"/>
          <w:lang w:eastAsia="en-US"/>
        </w:rPr>
        <w:t xml:space="preserve">» </w:t>
      </w:r>
    </w:p>
    <w:p w:rsidR="005B177B" w:rsidRDefault="005B177B" w:rsidP="005B177B">
      <w:pPr>
        <w:widowControl/>
        <w:suppressAutoHyphens w:val="0"/>
        <w:adjustRightInd w:val="0"/>
        <w:ind w:firstLine="0"/>
        <w:jc w:val="left"/>
        <w:textAlignment w:val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          -</w:t>
      </w:r>
      <w:r w:rsidRPr="005B177B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</w:t>
      </w:r>
      <w:hyperlink r:id="rId5" w:history="1">
        <w:r w:rsidRPr="005B177B">
          <w:rPr>
            <w:rStyle w:val="a3"/>
            <w:rFonts w:ascii="Times New Roman" w:eastAsiaTheme="minorHAnsi" w:hAnsi="Times New Roman"/>
            <w:color w:val="auto"/>
            <w:sz w:val="23"/>
            <w:szCs w:val="23"/>
            <w:u w:val="none"/>
            <w:lang w:eastAsia="en-US"/>
          </w:rPr>
          <w:t>http://www.resh.edu.ru</w:t>
        </w:r>
      </w:hyperlink>
      <w:r w:rsidRPr="005B177B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-</w:t>
      </w:r>
      <w:r w:rsidRPr="005B177B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Российская электронная школа </w:t>
      </w:r>
    </w:p>
    <w:p w:rsidR="005B177B" w:rsidRDefault="005B177B" w:rsidP="005B177B">
      <w:pPr>
        <w:widowControl/>
        <w:suppressAutoHyphens w:val="0"/>
        <w:adjustRightInd w:val="0"/>
        <w:ind w:firstLine="0"/>
        <w:jc w:val="left"/>
        <w:textAlignment w:val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           - </w:t>
      </w:r>
      <w:hyperlink r:id="rId6" w:history="1">
        <w:r w:rsidRPr="005B177B">
          <w:rPr>
            <w:rStyle w:val="a3"/>
            <w:rFonts w:ascii="Times New Roman" w:eastAsiaTheme="minorHAnsi" w:hAnsi="Times New Roman"/>
            <w:color w:val="auto"/>
            <w:sz w:val="23"/>
            <w:szCs w:val="23"/>
            <w:u w:val="none"/>
            <w:lang w:eastAsia="en-US"/>
          </w:rPr>
          <w:t>http://www.yaklass.ru</w:t>
        </w:r>
      </w:hyperlink>
      <w:r w:rsidRPr="005B177B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3"/>
          <w:szCs w:val="23"/>
          <w:lang w:eastAsia="en-US"/>
        </w:rPr>
        <w:t>–</w:t>
      </w:r>
      <w:r w:rsidRPr="005B177B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</w:t>
      </w:r>
      <w:proofErr w:type="spellStart"/>
      <w:r w:rsidRPr="005B177B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Якласс</w:t>
      </w:r>
      <w:proofErr w:type="spellEnd"/>
    </w:p>
    <w:p w:rsidR="007E5583" w:rsidRDefault="007E5583" w:rsidP="005B177B">
      <w:pPr>
        <w:widowControl/>
        <w:suppressAutoHyphens w:val="0"/>
        <w:adjustRightInd w:val="0"/>
        <w:ind w:firstLine="0"/>
        <w:jc w:val="left"/>
        <w:textAlignment w:val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           - </w:t>
      </w:r>
      <w:hyperlink r:id="rId7" w:history="1">
        <w:r w:rsidRPr="007E5583">
          <w:rPr>
            <w:rStyle w:val="a3"/>
            <w:rFonts w:ascii="Times New Roman" w:eastAsiaTheme="minorHAnsi" w:hAnsi="Times New Roman"/>
            <w:color w:val="auto"/>
            <w:sz w:val="23"/>
            <w:szCs w:val="23"/>
            <w:u w:val="none"/>
            <w:lang w:eastAsia="en-US"/>
          </w:rPr>
          <w:t>https://uchi.ru/</w:t>
        </w:r>
        <w:r w:rsidRPr="007E5583">
          <w:rPr>
            <w:rStyle w:val="a3"/>
            <w:rFonts w:ascii="Times New Roman" w:eastAsiaTheme="minorHAnsi" w:hAnsi="Times New Roman"/>
            <w:sz w:val="23"/>
            <w:szCs w:val="23"/>
            <w:u w:val="none"/>
            <w:lang w:eastAsia="en-US"/>
          </w:rPr>
          <w:t>-</w:t>
        </w:r>
      </w:hyperlink>
      <w:r w:rsidRPr="007E5583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</w:t>
      </w:r>
      <w:proofErr w:type="spellStart"/>
      <w:r w:rsidRPr="005B177B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Учи</w:t>
      </w:r>
      <w:proofErr w:type="gramStart"/>
      <w:r w:rsidRPr="005B177B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.р</w:t>
      </w:r>
      <w:proofErr w:type="gramEnd"/>
      <w:r w:rsidRPr="005B177B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у</w:t>
      </w:r>
      <w:proofErr w:type="spellEnd"/>
      <w:r w:rsidRPr="005B177B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68"/>
        <w:gridCol w:w="3068"/>
        <w:gridCol w:w="3071"/>
      </w:tblGrid>
      <w:tr w:rsidR="005B177B" w:rsidRPr="005B177B" w:rsidTr="00F62D45">
        <w:trPr>
          <w:trHeight w:val="188"/>
        </w:trPr>
        <w:tc>
          <w:tcPr>
            <w:tcW w:w="3068" w:type="dxa"/>
          </w:tcPr>
          <w:p w:rsidR="005B177B" w:rsidRPr="005B177B" w:rsidRDefault="005B177B" w:rsidP="005B177B">
            <w:pPr>
              <w:widowControl/>
              <w:suppressAutoHyphens w:val="0"/>
              <w:adjustRightInd w:val="0"/>
              <w:ind w:firstLine="0"/>
              <w:jc w:val="left"/>
              <w:textAlignment w:val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68" w:type="dxa"/>
          </w:tcPr>
          <w:p w:rsidR="005B177B" w:rsidRPr="005B177B" w:rsidRDefault="005B177B" w:rsidP="005B177B">
            <w:pPr>
              <w:widowControl/>
              <w:suppressAutoHyphens w:val="0"/>
              <w:adjustRightInd w:val="0"/>
              <w:ind w:firstLine="0"/>
              <w:jc w:val="left"/>
              <w:textAlignment w:val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71" w:type="dxa"/>
          </w:tcPr>
          <w:p w:rsidR="005B177B" w:rsidRPr="005B177B" w:rsidRDefault="005B177B" w:rsidP="005B177B">
            <w:pPr>
              <w:widowControl/>
              <w:suppressAutoHyphens w:val="0"/>
              <w:adjustRightInd w:val="0"/>
              <w:ind w:firstLine="0"/>
              <w:jc w:val="left"/>
              <w:textAlignment w:val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</w:tr>
      <w:tr w:rsidR="005B177B" w:rsidRPr="005B177B" w:rsidTr="00F62D45">
        <w:trPr>
          <w:trHeight w:val="296"/>
        </w:trPr>
        <w:tc>
          <w:tcPr>
            <w:tcW w:w="3068" w:type="dxa"/>
          </w:tcPr>
          <w:p w:rsidR="005B177B" w:rsidRPr="005B177B" w:rsidRDefault="005B177B" w:rsidP="005B177B">
            <w:pPr>
              <w:widowControl/>
              <w:suppressAutoHyphens w:val="0"/>
              <w:adjustRightInd w:val="0"/>
              <w:ind w:firstLine="0"/>
              <w:jc w:val="left"/>
              <w:textAlignment w:val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68" w:type="dxa"/>
          </w:tcPr>
          <w:p w:rsidR="005B177B" w:rsidRPr="005B177B" w:rsidRDefault="005B177B" w:rsidP="005B177B">
            <w:pPr>
              <w:widowControl/>
              <w:suppressAutoHyphens w:val="0"/>
              <w:adjustRightInd w:val="0"/>
              <w:ind w:firstLine="0"/>
              <w:jc w:val="left"/>
              <w:textAlignment w:val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71" w:type="dxa"/>
          </w:tcPr>
          <w:p w:rsidR="005B177B" w:rsidRPr="005B177B" w:rsidRDefault="005B177B" w:rsidP="005B177B">
            <w:pPr>
              <w:widowControl/>
              <w:suppressAutoHyphens w:val="0"/>
              <w:adjustRightInd w:val="0"/>
              <w:ind w:firstLine="0"/>
              <w:jc w:val="left"/>
              <w:textAlignment w:val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</w:tr>
      <w:tr w:rsidR="005B177B" w:rsidRPr="005B177B" w:rsidTr="00F62D45">
        <w:trPr>
          <w:trHeight w:val="189"/>
        </w:trPr>
        <w:tc>
          <w:tcPr>
            <w:tcW w:w="9207" w:type="dxa"/>
            <w:gridSpan w:val="3"/>
          </w:tcPr>
          <w:p w:rsidR="005B177B" w:rsidRPr="005B177B" w:rsidRDefault="005B177B" w:rsidP="007E5583">
            <w:pPr>
              <w:widowControl/>
              <w:suppressAutoHyphens w:val="0"/>
              <w:adjustRightInd w:val="0"/>
              <w:ind w:firstLine="0"/>
              <w:jc w:val="left"/>
              <w:textAlignment w:val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5B177B" w:rsidRPr="008975B9" w:rsidRDefault="005B177B" w:rsidP="00BF0A44">
      <w:pPr>
        <w:widowControl/>
        <w:suppressAutoHyphens w:val="0"/>
        <w:adjustRightInd w:val="0"/>
        <w:ind w:firstLine="709"/>
        <w:textAlignment w:val="auto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8975B9" w:rsidRPr="00E83241" w:rsidRDefault="008975B9" w:rsidP="00BF0A44">
      <w:pPr>
        <w:ind w:firstLine="709"/>
        <w:jc w:val="left"/>
        <w:rPr>
          <w:rFonts w:ascii="Times New Roman" w:hAnsi="Times New Roman" w:cs="Times New Roman"/>
          <w:color w:val="FF0000"/>
        </w:rPr>
      </w:pPr>
    </w:p>
    <w:p w:rsidR="004D5AAD" w:rsidRPr="00E83241" w:rsidRDefault="004D5AAD" w:rsidP="004D5AAD">
      <w:pPr>
        <w:ind w:firstLine="0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  <w:lang w:bidi="ru-RU"/>
        </w:rPr>
        <w:t>Продуктивное использование новых образовательных технологий (конкретизировать)**</w:t>
      </w:r>
    </w:p>
    <w:p w:rsidR="007418C9" w:rsidRDefault="007418C9" w:rsidP="00BF0A44">
      <w:pPr>
        <w:ind w:firstLine="709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</w:rPr>
        <w:t>Учитель эффективно применяет в своей работе новые современные технологии, которые позволяют активизировать познавательную деятельность учащихся и добиться положительных результатов в обучении и воспитании.</w:t>
      </w:r>
    </w:p>
    <w:p w:rsidR="00BF0A44" w:rsidRPr="00E83241" w:rsidRDefault="00BF0A44" w:rsidP="00BF0A44">
      <w:pPr>
        <w:ind w:firstLine="709"/>
        <w:rPr>
          <w:rFonts w:ascii="Times New Roman" w:hAnsi="Times New Roman" w:cs="Times New Roman"/>
        </w:rPr>
      </w:pPr>
    </w:p>
    <w:tbl>
      <w:tblPr>
        <w:tblStyle w:val="a6"/>
        <w:tblW w:w="9918" w:type="dxa"/>
        <w:tblLook w:val="04A0"/>
      </w:tblPr>
      <w:tblGrid>
        <w:gridCol w:w="484"/>
        <w:gridCol w:w="2795"/>
        <w:gridCol w:w="2488"/>
        <w:gridCol w:w="4151"/>
      </w:tblGrid>
      <w:tr w:rsidR="007418C9" w:rsidRPr="00E83241" w:rsidTr="00BA257B">
        <w:tc>
          <w:tcPr>
            <w:tcW w:w="445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2799" w:type="dxa"/>
          </w:tcPr>
          <w:p w:rsidR="007418C9" w:rsidRPr="00E83241" w:rsidRDefault="007418C9" w:rsidP="00BF0A44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Название современных образовательных технологий, внедряемых педагогом в образовательный процесс, в том числе информационно-коммуникационных</w:t>
            </w:r>
          </w:p>
        </w:tc>
        <w:tc>
          <w:tcPr>
            <w:tcW w:w="2488" w:type="dxa"/>
          </w:tcPr>
          <w:p w:rsidR="007418C9" w:rsidRPr="00E83241" w:rsidRDefault="007418C9" w:rsidP="00BF0A44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Цель применения и частота использования образовательной технологии</w:t>
            </w:r>
          </w:p>
        </w:tc>
        <w:tc>
          <w:tcPr>
            <w:tcW w:w="4186" w:type="dxa"/>
          </w:tcPr>
          <w:p w:rsidR="007418C9" w:rsidRPr="00E83241" w:rsidRDefault="007418C9" w:rsidP="00BF0A44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Результат применения образовательной технологии (методическая и практическая направленность применения)</w:t>
            </w:r>
          </w:p>
        </w:tc>
      </w:tr>
      <w:tr w:rsidR="007418C9" w:rsidRPr="00E83241" w:rsidTr="00BA257B">
        <w:tc>
          <w:tcPr>
            <w:tcW w:w="445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799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Здоровье сберегающие технологии</w:t>
            </w:r>
          </w:p>
        </w:tc>
        <w:tc>
          <w:tcPr>
            <w:tcW w:w="2488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 xml:space="preserve">Укрепление здоровья ребенка, воспитание </w:t>
            </w:r>
            <w:proofErr w:type="spellStart"/>
            <w:r w:rsidRPr="00E83241">
              <w:rPr>
                <w:rFonts w:ascii="Times New Roman" w:hAnsi="Times New Roman" w:cs="Times New Roman"/>
                <w:lang w:eastAsia="en-US"/>
              </w:rPr>
              <w:t>валеологической</w:t>
            </w:r>
            <w:proofErr w:type="spellEnd"/>
            <w:r w:rsidRPr="00E83241">
              <w:rPr>
                <w:rFonts w:ascii="Times New Roman" w:hAnsi="Times New Roman" w:cs="Times New Roman"/>
                <w:lang w:eastAsia="en-US"/>
              </w:rPr>
              <w:t xml:space="preserve"> культуры</w:t>
            </w:r>
          </w:p>
        </w:tc>
        <w:tc>
          <w:tcPr>
            <w:tcW w:w="4186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 xml:space="preserve">Использование данных технологий позволяют равномерно распределять во время урока различные виды заданий, чередовать мыслительную деятельность с </w:t>
            </w:r>
            <w:proofErr w:type="spellStart"/>
            <w:r w:rsidRPr="00E83241">
              <w:rPr>
                <w:rFonts w:ascii="Times New Roman" w:hAnsi="Times New Roman" w:cs="Times New Roman"/>
                <w:lang w:eastAsia="en-US"/>
              </w:rPr>
              <w:t>физминутками</w:t>
            </w:r>
            <w:proofErr w:type="spellEnd"/>
            <w:r w:rsidRPr="00E83241">
              <w:rPr>
                <w:rFonts w:ascii="Times New Roman" w:hAnsi="Times New Roman" w:cs="Times New Roman"/>
                <w:lang w:eastAsia="en-US"/>
              </w:rPr>
              <w:t>, определять время подачи сложного учебного материала, выделять время на проведение проверочных работ, нормативно применять ТСО, что приводит к положительным результатам в обучении.</w:t>
            </w:r>
          </w:p>
        </w:tc>
      </w:tr>
      <w:tr w:rsidR="007418C9" w:rsidRPr="00E83241" w:rsidTr="00BA257B">
        <w:tc>
          <w:tcPr>
            <w:tcW w:w="445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799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Проблемное обучение</w:t>
            </w:r>
          </w:p>
        </w:tc>
        <w:tc>
          <w:tcPr>
            <w:tcW w:w="2488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 xml:space="preserve">Создание в учебной деятельности проблемных ситуаций и организация активной самостоятельной деятельности </w:t>
            </w:r>
            <w:r w:rsidRPr="00E83241">
              <w:rPr>
                <w:rFonts w:ascii="Times New Roman" w:hAnsi="Times New Roman" w:cs="Times New Roman"/>
                <w:lang w:eastAsia="en-US"/>
              </w:rPr>
              <w:lastRenderedPageBreak/>
              <w:t>учащихся по их разрешению.</w:t>
            </w:r>
          </w:p>
        </w:tc>
        <w:tc>
          <w:tcPr>
            <w:tcW w:w="4186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lastRenderedPageBreak/>
              <w:t xml:space="preserve">Применение элементов данной технологии позволяет организовать обучение, приближающееся к научному поиску, и имеет личностно-развивающий характер,  в результате чего происходит творческое овладение знаниями, умениями, навыками, </w:t>
            </w:r>
            <w:r w:rsidRPr="00E83241">
              <w:rPr>
                <w:rFonts w:ascii="Times New Roman" w:hAnsi="Times New Roman" w:cs="Times New Roman"/>
                <w:lang w:eastAsia="en-US"/>
              </w:rPr>
              <w:lastRenderedPageBreak/>
              <w:t>развиваются мыслительные способности (рабочие уроки, результаты ВПР).</w:t>
            </w:r>
          </w:p>
        </w:tc>
      </w:tr>
      <w:tr w:rsidR="007418C9" w:rsidRPr="00E83241" w:rsidTr="00BA257B">
        <w:tc>
          <w:tcPr>
            <w:tcW w:w="445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2799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ИКТ - технологии</w:t>
            </w:r>
          </w:p>
        </w:tc>
        <w:tc>
          <w:tcPr>
            <w:tcW w:w="2488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Повышение мотивации и индивидуализации обучения детей, развития у них творческих способностей и создания благоприятного эмоционального фона, закрепление и расширение сведений.</w:t>
            </w:r>
          </w:p>
        </w:tc>
        <w:tc>
          <w:tcPr>
            <w:tcW w:w="4186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Формирование основополагающих знаний школьного курса (</w:t>
            </w:r>
            <w:proofErr w:type="spellStart"/>
            <w:r w:rsidRPr="00E83241">
              <w:rPr>
                <w:rFonts w:ascii="Times New Roman" w:hAnsi="Times New Roman" w:cs="Times New Roman"/>
                <w:lang w:eastAsia="en-US"/>
              </w:rPr>
              <w:t>ежеурочно</w:t>
            </w:r>
            <w:proofErr w:type="spellEnd"/>
            <w:r w:rsidRPr="00E83241">
              <w:rPr>
                <w:rFonts w:ascii="Times New Roman" w:hAnsi="Times New Roman" w:cs="Times New Roman"/>
                <w:lang w:eastAsia="en-US"/>
              </w:rPr>
              <w:t>).</w:t>
            </w:r>
          </w:p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Коррекция и учет знаний учащихся (уроки контроля).</w:t>
            </w:r>
          </w:p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Папки-накопители по классам.</w:t>
            </w:r>
          </w:p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Презентации.</w:t>
            </w:r>
          </w:p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Внеурочное мероприятие в рамках предметной недели.</w:t>
            </w:r>
          </w:p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7418C9" w:rsidRPr="00E83241" w:rsidTr="00BA257B">
        <w:tc>
          <w:tcPr>
            <w:tcW w:w="445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799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Обучение в сотрудничестве (</w:t>
            </w:r>
            <w:proofErr w:type="gramStart"/>
            <w:r w:rsidRPr="00E83241">
              <w:rPr>
                <w:rFonts w:ascii="Times New Roman" w:hAnsi="Times New Roman" w:cs="Times New Roman"/>
                <w:lang w:eastAsia="en-US"/>
              </w:rPr>
              <w:t>командная</w:t>
            </w:r>
            <w:proofErr w:type="gramEnd"/>
            <w:r w:rsidRPr="00E83241">
              <w:rPr>
                <w:rFonts w:ascii="Times New Roman" w:hAnsi="Times New Roman" w:cs="Times New Roman"/>
                <w:lang w:eastAsia="en-US"/>
              </w:rPr>
              <w:t>, групповая)</w:t>
            </w:r>
          </w:p>
        </w:tc>
        <w:tc>
          <w:tcPr>
            <w:tcW w:w="2488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В урочной деятельности включение в учебный процесс заданий для совместного решения.</w:t>
            </w:r>
          </w:p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Во внеурочной деятельности работа над групповыми проектами в рамках проектно – исследовательской деятельности.</w:t>
            </w:r>
          </w:p>
        </w:tc>
        <w:tc>
          <w:tcPr>
            <w:tcW w:w="4186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Развитие коммуникативных универсальных учебных действий:</w:t>
            </w:r>
          </w:p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- умение аргументированно высказывать свое мнение;</w:t>
            </w:r>
          </w:p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- умение работать в паре, в группе;</w:t>
            </w:r>
          </w:p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- умение презентовать себя и результат своего труда.</w:t>
            </w:r>
          </w:p>
        </w:tc>
      </w:tr>
      <w:tr w:rsidR="007418C9" w:rsidRPr="00E83241" w:rsidTr="00BA257B">
        <w:tc>
          <w:tcPr>
            <w:tcW w:w="445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799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Проектный метод обучения</w:t>
            </w:r>
          </w:p>
        </w:tc>
        <w:tc>
          <w:tcPr>
            <w:tcW w:w="2488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Развитие свободной творческой личности, которое определяется задачами развития и задачами исследовательской деятельности детей.</w:t>
            </w:r>
          </w:p>
        </w:tc>
        <w:tc>
          <w:tcPr>
            <w:tcW w:w="4186" w:type="dxa"/>
          </w:tcPr>
          <w:p w:rsidR="007418C9" w:rsidRPr="00E83241" w:rsidRDefault="007418C9" w:rsidP="00BF0A4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 xml:space="preserve">Эта технология позволяет развивать познавательные, творческие навыки учащихся, умения ориентироваться в информационном пространстве, самостоятельно конструировать свои знания и искать пути решения проблемы. При этом формируются личностные качества </w:t>
            </w:r>
            <w:proofErr w:type="gramStart"/>
            <w:r w:rsidRPr="00E83241">
              <w:rPr>
                <w:rFonts w:ascii="Times New Roman" w:hAnsi="Times New Roman" w:cs="Times New Roman"/>
                <w:lang w:eastAsia="en-US"/>
              </w:rPr>
              <w:t>обучающихся</w:t>
            </w:r>
            <w:proofErr w:type="gramEnd"/>
            <w:r w:rsidRPr="00E83241">
              <w:rPr>
                <w:rFonts w:ascii="Times New Roman" w:hAnsi="Times New Roman" w:cs="Times New Roman"/>
                <w:lang w:eastAsia="en-US"/>
              </w:rPr>
              <w:t xml:space="preserve">: мотивация, рефлексия, самооценка, умение делать выбор. Преимущества технологии – это энтузиазм в работе, заинтересованность </w:t>
            </w:r>
            <w:r w:rsidRPr="00E83241">
              <w:rPr>
                <w:rFonts w:ascii="Times New Roman" w:hAnsi="Times New Roman" w:cs="Times New Roman"/>
                <w:lang w:eastAsia="en-US"/>
              </w:rPr>
              <w:lastRenderedPageBreak/>
              <w:t>детей, связь с реальной жизнью, умение работать в группе, самоконтроль.</w:t>
            </w:r>
          </w:p>
        </w:tc>
      </w:tr>
    </w:tbl>
    <w:p w:rsidR="007E5583" w:rsidRPr="007E5583" w:rsidRDefault="007E5583" w:rsidP="007E5583">
      <w:pPr>
        <w:widowControl/>
        <w:suppressAutoHyphens w:val="0"/>
        <w:adjustRightInd w:val="0"/>
        <w:ind w:firstLine="0"/>
        <w:jc w:val="left"/>
        <w:textAlignment w:val="auto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7E5583" w:rsidRPr="007E5583" w:rsidRDefault="007E5583" w:rsidP="007E5583">
      <w:pPr>
        <w:widowControl/>
        <w:suppressAutoHyphens w:val="0"/>
        <w:adjustRightInd w:val="0"/>
        <w:ind w:firstLine="0"/>
        <w:jc w:val="left"/>
        <w:textAlignment w:val="auto"/>
        <w:rPr>
          <w:rFonts w:ascii="Times New Roman" w:eastAsiaTheme="minorHAnsi" w:hAnsi="Times New Roman" w:cs="Times New Roman"/>
          <w:lang w:eastAsia="en-US"/>
        </w:rPr>
      </w:pPr>
    </w:p>
    <w:p w:rsidR="007418C9" w:rsidRPr="00E83241" w:rsidRDefault="00ED72D2" w:rsidP="007E5583">
      <w:pPr>
        <w:ind w:firstLine="0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sz w:val="23"/>
          <w:szCs w:val="23"/>
          <w:lang w:eastAsia="en-US"/>
        </w:rPr>
        <w:t>Вывод: Ахунова С.М.</w:t>
      </w:r>
      <w:r w:rsidR="007E5583" w:rsidRPr="007E5583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 проводит уроки на высоком методическом уровне</w:t>
      </w:r>
      <w:r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. </w:t>
      </w:r>
      <w:r w:rsidR="007E5583" w:rsidRPr="007E5583">
        <w:rPr>
          <w:rFonts w:ascii="Times New Roman" w:eastAsiaTheme="minorHAnsi" w:hAnsi="Times New Roman" w:cs="Times New Roman"/>
          <w:sz w:val="23"/>
          <w:szCs w:val="23"/>
          <w:lang w:eastAsia="en-US"/>
        </w:rPr>
        <w:t>Добивается самостоятельности ответов обучающихся, концентрирует внимание на главном, успешно использует в работе проектно-исследовательскую деятельность. На уроках литературы учит анализировать произведения с учётом его идейно-художественного своеобразия, выявлять роль героя в раскрытии идейного содержания произведения, видеть авторскую позицию, обосновывать своё мнение о произведениях и героях.</w:t>
      </w:r>
    </w:p>
    <w:p w:rsidR="00ED72D2" w:rsidRDefault="00ED72D2" w:rsidP="00E83241">
      <w:pPr>
        <w:ind w:firstLine="0"/>
        <w:jc w:val="center"/>
        <w:rPr>
          <w:rFonts w:ascii="Times New Roman" w:hAnsi="Times New Roman" w:cs="Times New Roman"/>
          <w:b/>
          <w:lang w:eastAsia="en-US"/>
        </w:rPr>
      </w:pPr>
    </w:p>
    <w:p w:rsidR="00FA4D67" w:rsidRDefault="00FA4D67" w:rsidP="00E83241">
      <w:pPr>
        <w:ind w:firstLine="0"/>
        <w:jc w:val="center"/>
        <w:rPr>
          <w:rFonts w:ascii="Times New Roman" w:hAnsi="Times New Roman" w:cs="Times New Roman"/>
          <w:b/>
          <w:lang w:eastAsia="en-US"/>
        </w:rPr>
      </w:pPr>
      <w:r w:rsidRPr="00E83241">
        <w:rPr>
          <w:rFonts w:ascii="Times New Roman" w:hAnsi="Times New Roman" w:cs="Times New Roman"/>
          <w:b/>
          <w:lang w:eastAsia="en-US"/>
        </w:rPr>
        <w:t>Экспертная деятельность:</w:t>
      </w:r>
    </w:p>
    <w:p w:rsidR="00ED72D2" w:rsidRPr="00ED72D2" w:rsidRDefault="00F62D45" w:rsidP="00ED72D2">
      <w:pPr>
        <w:ind w:firstLine="0"/>
        <w:jc w:val="left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           </w:t>
      </w:r>
      <w:r w:rsidR="00ED72D2" w:rsidRPr="00ED72D2">
        <w:rPr>
          <w:rFonts w:ascii="Times New Roman" w:hAnsi="Times New Roman" w:cs="Times New Roman"/>
        </w:rPr>
        <w:t xml:space="preserve">В </w:t>
      </w:r>
      <w:proofErr w:type="spellStart"/>
      <w:r w:rsidR="00ED72D2" w:rsidRPr="00ED72D2">
        <w:rPr>
          <w:rFonts w:ascii="Times New Roman" w:hAnsi="Times New Roman" w:cs="Times New Roman"/>
        </w:rPr>
        <w:t>межаттестационный</w:t>
      </w:r>
      <w:proofErr w:type="spellEnd"/>
      <w:r w:rsidR="00ED72D2" w:rsidRPr="00ED72D2">
        <w:rPr>
          <w:rFonts w:ascii="Times New Roman" w:hAnsi="Times New Roman" w:cs="Times New Roman"/>
        </w:rPr>
        <w:t xml:space="preserve"> период учитель осуществлял экспертную деятельность:</w:t>
      </w:r>
    </w:p>
    <w:p w:rsidR="00FA4D67" w:rsidRPr="00BF0A44" w:rsidRDefault="00FA4D67" w:rsidP="00FA4D67">
      <w:pPr>
        <w:spacing w:line="240" w:lineRule="atLeast"/>
        <w:rPr>
          <w:rFonts w:ascii="Times New Roman" w:hAnsi="Times New Roman" w:cs="Times New Roman"/>
          <w:lang w:eastAsia="en-US"/>
        </w:rPr>
      </w:pPr>
      <w:r w:rsidRPr="00BF0A44">
        <w:rPr>
          <w:rFonts w:ascii="Times New Roman" w:hAnsi="Times New Roman" w:cs="Times New Roman"/>
          <w:lang w:eastAsia="en-US"/>
        </w:rPr>
        <w:t xml:space="preserve">1.  Муниципальный этап  Всероссийского конкурса сочинений «Без срока давности».  Член жюри (2023).  </w:t>
      </w:r>
    </w:p>
    <w:p w:rsidR="00FA4D67" w:rsidRPr="00BF0A44" w:rsidRDefault="00FA4D67" w:rsidP="00FA4D67">
      <w:pPr>
        <w:spacing w:line="240" w:lineRule="atLeast"/>
        <w:rPr>
          <w:rFonts w:ascii="Times New Roman" w:hAnsi="Times New Roman" w:cs="Times New Roman"/>
          <w:lang w:eastAsia="en-US"/>
        </w:rPr>
      </w:pPr>
      <w:r w:rsidRPr="00BF0A44">
        <w:rPr>
          <w:rFonts w:ascii="Times New Roman" w:hAnsi="Times New Roman" w:cs="Times New Roman"/>
          <w:lang w:eastAsia="en-US"/>
        </w:rPr>
        <w:t>2. Третий Международный литературный конкурс чтецов «</w:t>
      </w:r>
      <w:proofErr w:type="spellStart"/>
      <w:r w:rsidRPr="00BF0A44">
        <w:rPr>
          <w:rFonts w:ascii="Times New Roman" w:hAnsi="Times New Roman" w:cs="Times New Roman"/>
          <w:lang w:eastAsia="en-US"/>
        </w:rPr>
        <w:t>Джалиловские</w:t>
      </w:r>
      <w:proofErr w:type="spellEnd"/>
      <w:r w:rsidRPr="00BF0A44">
        <w:rPr>
          <w:rFonts w:ascii="Times New Roman" w:hAnsi="Times New Roman" w:cs="Times New Roman"/>
          <w:lang w:eastAsia="en-US"/>
        </w:rPr>
        <w:t xml:space="preserve"> чтения».  Член жюри (2020) </w:t>
      </w:r>
    </w:p>
    <w:p w:rsidR="00FA4D67" w:rsidRPr="00BF0A44" w:rsidRDefault="005515B4" w:rsidP="00FA4D67">
      <w:pPr>
        <w:spacing w:line="240" w:lineRule="atLeast"/>
        <w:rPr>
          <w:rFonts w:ascii="Times New Roman" w:hAnsi="Times New Roman" w:cs="Times New Roman"/>
          <w:bCs/>
        </w:rPr>
      </w:pPr>
      <w:r w:rsidRPr="00BF0A44">
        <w:rPr>
          <w:rFonts w:ascii="Times New Roman" w:hAnsi="Times New Roman" w:cs="Times New Roman"/>
          <w:lang w:eastAsia="en-US"/>
        </w:rPr>
        <w:t>3</w:t>
      </w:r>
      <w:r w:rsidR="00FA4D67" w:rsidRPr="00BF0A44">
        <w:rPr>
          <w:rFonts w:ascii="Times New Roman" w:hAnsi="Times New Roman" w:cs="Times New Roman"/>
          <w:lang w:eastAsia="en-US"/>
        </w:rPr>
        <w:t>.</w:t>
      </w:r>
      <w:r w:rsidR="00FA4D67" w:rsidRPr="00BF0A44">
        <w:rPr>
          <w:rFonts w:ascii="Times New Roman" w:hAnsi="Times New Roman" w:cs="Times New Roman"/>
          <w:bCs/>
        </w:rPr>
        <w:t xml:space="preserve"> Всероссийская олимпиада школьников. Эксперт по проверке работ по литературе. </w:t>
      </w:r>
    </w:p>
    <w:p w:rsidR="00FA4D67" w:rsidRPr="00BF0A44" w:rsidRDefault="005515B4" w:rsidP="00FA4D67">
      <w:pPr>
        <w:spacing w:line="240" w:lineRule="atLeast"/>
        <w:rPr>
          <w:rFonts w:ascii="Times New Roman" w:hAnsi="Times New Roman" w:cs="Times New Roman"/>
          <w:bCs/>
        </w:rPr>
      </w:pPr>
      <w:r w:rsidRPr="00BF0A44">
        <w:rPr>
          <w:rFonts w:ascii="Times New Roman" w:hAnsi="Times New Roman" w:cs="Times New Roman"/>
          <w:bCs/>
        </w:rPr>
        <w:t>4</w:t>
      </w:r>
      <w:r w:rsidR="00FA4D67" w:rsidRPr="00BF0A44">
        <w:rPr>
          <w:rFonts w:ascii="Times New Roman" w:hAnsi="Times New Roman" w:cs="Times New Roman"/>
          <w:bCs/>
        </w:rPr>
        <w:t>. ВПР по русскому языку. Эксперт по проверке.</w:t>
      </w:r>
    </w:p>
    <w:p w:rsidR="00FA4D67" w:rsidRPr="00BF0A44" w:rsidRDefault="005515B4" w:rsidP="00FA4D67">
      <w:pPr>
        <w:spacing w:line="240" w:lineRule="atLeast"/>
        <w:rPr>
          <w:rFonts w:ascii="Times New Roman" w:hAnsi="Times New Roman" w:cs="Times New Roman"/>
          <w:bCs/>
        </w:rPr>
      </w:pPr>
      <w:r w:rsidRPr="00BF0A44">
        <w:rPr>
          <w:rFonts w:ascii="Times New Roman" w:hAnsi="Times New Roman" w:cs="Times New Roman"/>
          <w:bCs/>
        </w:rPr>
        <w:t>5</w:t>
      </w:r>
      <w:r w:rsidR="00FA4D67" w:rsidRPr="00BF0A44">
        <w:rPr>
          <w:rFonts w:ascii="Times New Roman" w:hAnsi="Times New Roman" w:cs="Times New Roman"/>
          <w:bCs/>
        </w:rPr>
        <w:t>. Итоговое сочинение. Эксперт по проверке.</w:t>
      </w:r>
    </w:p>
    <w:p w:rsidR="005515B4" w:rsidRPr="00E83241" w:rsidRDefault="005515B4" w:rsidP="005515B4">
      <w:pPr>
        <w:spacing w:line="240" w:lineRule="atLeast"/>
        <w:rPr>
          <w:rFonts w:ascii="Times New Roman" w:hAnsi="Times New Roman" w:cs="Times New Roman"/>
          <w:color w:val="0070C0"/>
          <w:u w:val="single"/>
          <w:lang w:eastAsia="en-US"/>
        </w:rPr>
      </w:pPr>
      <w:r w:rsidRPr="00BF0A44">
        <w:rPr>
          <w:rFonts w:ascii="Times New Roman" w:hAnsi="Times New Roman" w:cs="Times New Roman"/>
          <w:lang w:eastAsia="en-US"/>
        </w:rPr>
        <w:t>6. Аттестация педагогов</w:t>
      </w:r>
      <w:r w:rsidRPr="00E83241">
        <w:rPr>
          <w:rFonts w:ascii="Times New Roman" w:hAnsi="Times New Roman" w:cs="Times New Roman"/>
          <w:lang w:eastAsia="en-US"/>
        </w:rPr>
        <w:t>. Явля</w:t>
      </w:r>
      <w:r w:rsidR="00ED72D2">
        <w:rPr>
          <w:rFonts w:ascii="Times New Roman" w:hAnsi="Times New Roman" w:cs="Times New Roman"/>
          <w:lang w:eastAsia="en-US"/>
        </w:rPr>
        <w:t>ется</w:t>
      </w:r>
      <w:r w:rsidRPr="00E83241">
        <w:rPr>
          <w:rFonts w:ascii="Times New Roman" w:hAnsi="Times New Roman" w:cs="Times New Roman"/>
          <w:lang w:eastAsia="en-US"/>
        </w:rPr>
        <w:t xml:space="preserve"> специалистом по осуществлению всестороннего анализа профессиональной деятельности педагогических работников, аттестующихся в целях установления квалификационных категорий, ежегодно принима</w:t>
      </w:r>
      <w:r w:rsidR="00ED72D2">
        <w:rPr>
          <w:rFonts w:ascii="Times New Roman" w:hAnsi="Times New Roman" w:cs="Times New Roman"/>
          <w:lang w:eastAsia="en-US"/>
        </w:rPr>
        <w:t>ет</w:t>
      </w:r>
      <w:r w:rsidRPr="00E83241">
        <w:rPr>
          <w:rFonts w:ascii="Times New Roman" w:hAnsi="Times New Roman" w:cs="Times New Roman"/>
          <w:lang w:eastAsia="en-US"/>
        </w:rPr>
        <w:t xml:space="preserve"> участие в оценочных процедурах  (2020,2021,2022, 2023, 2024). </w:t>
      </w:r>
    </w:p>
    <w:p w:rsidR="00FA4D67" w:rsidRPr="00E83241" w:rsidRDefault="00FA4D67" w:rsidP="005515B4">
      <w:pPr>
        <w:jc w:val="left"/>
        <w:rPr>
          <w:rFonts w:ascii="Times New Roman" w:hAnsi="Times New Roman" w:cs="Times New Roman"/>
          <w:b/>
          <w:lang w:eastAsia="en-US"/>
        </w:rPr>
      </w:pPr>
    </w:p>
    <w:p w:rsidR="00FA4D67" w:rsidRPr="00E83241" w:rsidRDefault="00FA4D67" w:rsidP="004D5AAD">
      <w:pPr>
        <w:ind w:firstLine="0"/>
        <w:rPr>
          <w:rFonts w:ascii="Times New Roman" w:hAnsi="Times New Roman" w:cs="Times New Roman"/>
          <w:b/>
          <w:lang w:eastAsia="en-US"/>
        </w:rPr>
      </w:pPr>
    </w:p>
    <w:p w:rsidR="004D5AAD" w:rsidRDefault="004D5AAD" w:rsidP="00506D20">
      <w:pPr>
        <w:ind w:firstLine="0"/>
        <w:jc w:val="center"/>
        <w:rPr>
          <w:rFonts w:ascii="Times New Roman" w:hAnsi="Times New Roman" w:cs="Times New Roman"/>
          <w:b/>
          <w:lang w:eastAsia="en-US"/>
        </w:rPr>
      </w:pPr>
      <w:r w:rsidRPr="00E83241">
        <w:rPr>
          <w:rFonts w:ascii="Times New Roman" w:hAnsi="Times New Roman" w:cs="Times New Roman"/>
          <w:b/>
          <w:lang w:eastAsia="en-US"/>
        </w:rPr>
        <w:t>5. Транслирование в педагогических коллективах опыта практических результатов своей профессиональной деятельности</w:t>
      </w:r>
    </w:p>
    <w:p w:rsidR="00506D20" w:rsidRPr="00E83241" w:rsidRDefault="00506D20" w:rsidP="00506D20">
      <w:pPr>
        <w:ind w:firstLine="0"/>
        <w:jc w:val="center"/>
        <w:rPr>
          <w:rFonts w:ascii="Times New Roman" w:hAnsi="Times New Roman" w:cs="Times New Roman"/>
        </w:rPr>
      </w:pP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>1) выступления, сообщения, доклады, проведение мероприятий</w:t>
      </w:r>
    </w:p>
    <w:p w:rsidR="00506D20" w:rsidRPr="00E83241" w:rsidRDefault="00506D20" w:rsidP="004D5AAD">
      <w:pPr>
        <w:ind w:firstLine="0"/>
        <w:jc w:val="left"/>
        <w:rPr>
          <w:rFonts w:ascii="Times New Roman" w:hAnsi="Times New Roman" w:cs="Times New Roman"/>
          <w:lang w:eastAsia="en-US"/>
        </w:rPr>
      </w:pPr>
    </w:p>
    <w:tbl>
      <w:tblPr>
        <w:tblW w:w="10054" w:type="dxa"/>
        <w:tblCellMar>
          <w:left w:w="10" w:type="dxa"/>
          <w:right w:w="10" w:type="dxa"/>
        </w:tblCellMar>
        <w:tblLook w:val="04A0"/>
      </w:tblPr>
      <w:tblGrid>
        <w:gridCol w:w="1271"/>
        <w:gridCol w:w="3402"/>
        <w:gridCol w:w="3531"/>
        <w:gridCol w:w="1850"/>
      </w:tblGrid>
      <w:tr w:rsidR="004D5AAD" w:rsidRPr="00E83241" w:rsidTr="00E311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Мероприятие </w:t>
            </w:r>
          </w:p>
          <w:p w:rsidR="004D5AAD" w:rsidRPr="00E83241" w:rsidRDefault="004D5AAD" w:rsidP="00E311BF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(конференция, форум, мастер-класс, семинар, </w:t>
            </w:r>
            <w:proofErr w:type="spellStart"/>
            <w:r w:rsidRPr="00E83241">
              <w:rPr>
                <w:rFonts w:ascii="Times New Roman" w:hAnsi="Times New Roman" w:cs="Times New Roman"/>
                <w:lang w:bidi="ru-RU"/>
              </w:rPr>
              <w:t>вебинар</w:t>
            </w:r>
            <w:proofErr w:type="spellEnd"/>
            <w:r w:rsidRPr="00E83241">
              <w:rPr>
                <w:rFonts w:ascii="Times New Roman" w:hAnsi="Times New Roman" w:cs="Times New Roman"/>
                <w:lang w:bidi="ru-RU"/>
              </w:rPr>
              <w:t xml:space="preserve">, круглый стол, педагогические чтения и </w:t>
            </w:r>
            <w:proofErr w:type="gramStart"/>
            <w:r w:rsidRPr="00E83241">
              <w:rPr>
                <w:rFonts w:ascii="Times New Roman" w:hAnsi="Times New Roman" w:cs="Times New Roman"/>
                <w:lang w:bidi="ru-RU"/>
              </w:rPr>
              <w:t>другое</w:t>
            </w:r>
            <w:proofErr w:type="gramEnd"/>
            <w:r w:rsidRPr="00E83241">
              <w:rPr>
                <w:rFonts w:ascii="Times New Roman" w:hAnsi="Times New Roman" w:cs="Times New Roman"/>
                <w:lang w:bidi="ru-RU"/>
              </w:rPr>
              <w:t xml:space="preserve">), </w:t>
            </w:r>
          </w:p>
          <w:p w:rsidR="004D5AAD" w:rsidRPr="00E83241" w:rsidRDefault="004D5AAD" w:rsidP="00E311BF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3241">
              <w:rPr>
                <w:rFonts w:ascii="Times New Roman" w:hAnsi="Times New Roman" w:cs="Times New Roman"/>
                <w:lang w:bidi="ru-RU"/>
              </w:rPr>
              <w:t xml:space="preserve">Уровень </w:t>
            </w:r>
            <w:r w:rsidRPr="00E83241">
              <w:rPr>
                <w:rFonts w:ascii="Times New Roman" w:hAnsi="Times New Roman" w:cs="Times New Roman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 w:rsidRPr="00E83241">
              <w:rPr>
                <w:rFonts w:ascii="Times New Roman" w:hAnsi="Times New Roman" w:cs="Times New Roman"/>
                <w:lang w:bidi="ru-RU"/>
              </w:rPr>
              <w:br/>
              <w:t>и формат участия (очно, дистанционно)</w:t>
            </w:r>
            <w:proofErr w:type="gram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Результат (победитель, призер, лауреат, участник)</w:t>
            </w:r>
          </w:p>
        </w:tc>
      </w:tr>
      <w:tr w:rsidR="000A35F2" w:rsidRPr="00E83241" w:rsidTr="00E311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F2" w:rsidRPr="00E83241" w:rsidRDefault="000A35F2" w:rsidP="00E855F9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2019/2020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F2" w:rsidRPr="00E83241" w:rsidRDefault="000A35F2" w:rsidP="000A35F2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 xml:space="preserve">Муниципальный методический месячник педагогических работников ОО АГО «Стратегия работы школ с низкими результатами обучения и школ, функционирующих в неблагополучных социальных условиях». 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F2" w:rsidRPr="00E83241" w:rsidRDefault="000A35F2" w:rsidP="00E855F9">
            <w:pPr>
              <w:widowControl/>
              <w:suppressAutoHyphens w:val="0"/>
              <w:autoSpaceDE/>
              <w:autoSpaceDN/>
              <w:spacing w:line="240" w:lineRule="atLeast"/>
              <w:ind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Мастер-класс на тему: «Сохранение традиций и родного языка как средство достижения успеха»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F2" w:rsidRPr="00E83241" w:rsidRDefault="000A35F2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Участник </w:t>
            </w:r>
          </w:p>
        </w:tc>
      </w:tr>
      <w:tr w:rsidR="000A35F2" w:rsidRPr="00E83241" w:rsidTr="00E311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F2" w:rsidRPr="00E83241" w:rsidRDefault="000A35F2" w:rsidP="00E855F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2022/2023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F2" w:rsidRPr="00E83241" w:rsidRDefault="000A35F2" w:rsidP="000A35F2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Муниципальный</w:t>
            </w:r>
          </w:p>
          <w:p w:rsidR="000A35F2" w:rsidRPr="00E83241" w:rsidRDefault="000A35F2" w:rsidP="00E855F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(</w:t>
            </w:r>
            <w:r w:rsidRPr="00E83241">
              <w:rPr>
                <w:rFonts w:ascii="Times New Roman" w:hAnsi="Times New Roman" w:cs="Times New Roman"/>
                <w:lang w:eastAsia="en-US"/>
              </w:rPr>
              <w:t xml:space="preserve">«Рождественские образовательные  чтения»). 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F2" w:rsidRPr="00E83241" w:rsidRDefault="000A35F2" w:rsidP="00E855F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 xml:space="preserve">Представление практики  «Духовно-нравственное развитие и воспитание обучающихся на уроках татарской литературы и во внеклассной работе» в рамках 4-й секции Муниципального </w:t>
            </w:r>
            <w:r w:rsidRPr="00E83241">
              <w:rPr>
                <w:rFonts w:ascii="Times New Roman" w:hAnsi="Times New Roman" w:cs="Times New Roman"/>
                <w:lang w:eastAsia="en-US"/>
              </w:rPr>
              <w:lastRenderedPageBreak/>
              <w:t>этапа 32-х Рождественских образовательных чтений «Православие и отечественная культура: потери и приобретения минувшего, образ будущего»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F2" w:rsidRPr="00E83241" w:rsidRDefault="000A35F2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lastRenderedPageBreak/>
              <w:t xml:space="preserve">Участник </w:t>
            </w:r>
          </w:p>
        </w:tc>
      </w:tr>
      <w:tr w:rsidR="000A35F2" w:rsidRPr="00E83241" w:rsidTr="00E311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F2" w:rsidRPr="00E83241" w:rsidRDefault="000A35F2" w:rsidP="00E855F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lastRenderedPageBreak/>
              <w:t>2023/2024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F2" w:rsidRPr="00E83241" w:rsidRDefault="000A35F2" w:rsidP="00E855F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Педсовет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F2" w:rsidRPr="00E83241" w:rsidRDefault="000A35F2" w:rsidP="00E855F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 xml:space="preserve">Предъявление опыта работы по теме: «Организация проектной деятельности </w:t>
            </w:r>
            <w:proofErr w:type="gramStart"/>
            <w:r w:rsidRPr="00E83241">
              <w:rPr>
                <w:rFonts w:ascii="Times New Roman" w:hAnsi="Times New Roman" w:cs="Times New Roman"/>
                <w:lang w:eastAsia="en-US"/>
              </w:rPr>
              <w:t>обучающихся</w:t>
            </w:r>
            <w:proofErr w:type="gramEnd"/>
            <w:r w:rsidRPr="00E83241">
              <w:rPr>
                <w:rFonts w:ascii="Times New Roman" w:hAnsi="Times New Roman" w:cs="Times New Roman"/>
                <w:lang w:eastAsia="en-US"/>
              </w:rPr>
              <w:t xml:space="preserve">. Выбор темы проекта» 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5F2" w:rsidRPr="00E83241" w:rsidRDefault="000A35F2" w:rsidP="00E855F9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Участник </w:t>
            </w:r>
          </w:p>
        </w:tc>
      </w:tr>
    </w:tbl>
    <w:p w:rsidR="00506D20" w:rsidRDefault="00506D20" w:rsidP="00594CDD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4D5AAD" w:rsidRDefault="004D5AAD" w:rsidP="00594CDD">
      <w:pPr>
        <w:ind w:firstLine="0"/>
        <w:jc w:val="center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>2) инновационная, экспериментальная деятельность**</w:t>
      </w:r>
    </w:p>
    <w:p w:rsidR="00506D20" w:rsidRPr="00E83241" w:rsidRDefault="00506D20" w:rsidP="00594CDD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tbl>
      <w:tblPr>
        <w:tblW w:w="10054" w:type="dxa"/>
        <w:tblCellMar>
          <w:left w:w="10" w:type="dxa"/>
          <w:right w:w="10" w:type="dxa"/>
        </w:tblCellMar>
        <w:tblLook w:val="04A0"/>
      </w:tblPr>
      <w:tblGrid>
        <w:gridCol w:w="1482"/>
        <w:gridCol w:w="3067"/>
        <w:gridCol w:w="3380"/>
        <w:gridCol w:w="2125"/>
      </w:tblGrid>
      <w:tr w:rsidR="004D5AAD" w:rsidRPr="00E83241" w:rsidTr="00E311B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3241">
              <w:rPr>
                <w:rFonts w:ascii="Times New Roman" w:hAnsi="Times New Roman" w:cs="Times New Roman"/>
                <w:lang w:bidi="ru-RU"/>
              </w:rPr>
              <w:t>Уровень</w:t>
            </w:r>
            <w:r w:rsidRPr="00E83241">
              <w:rPr>
                <w:rFonts w:ascii="Times New Roman" w:hAnsi="Times New Roman" w:cs="Times New Roman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  <w:proofErr w:type="gram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Фактический результат</w:t>
            </w:r>
          </w:p>
        </w:tc>
      </w:tr>
      <w:tr w:rsidR="004D5AAD" w:rsidRPr="00E83241" w:rsidTr="00E311B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FA13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</w:t>
            </w:r>
            <w:r w:rsidR="00FA13F8" w:rsidRPr="00E83241">
              <w:rPr>
                <w:rFonts w:ascii="Times New Roman" w:eastAsia="Calibri" w:hAnsi="Times New Roman" w:cs="Times New Roman"/>
                <w:lang w:eastAsia="en-US" w:bidi="ru-RU"/>
              </w:rPr>
              <w:t>20-2024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FA13F8" w:rsidP="00FA13F8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Интегрированные уроки татарского языка и литературы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FA13F8" w:rsidP="00FA13F8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ОО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FA13F8" w:rsidP="00FA13F8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E83241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83241">
              <w:rPr>
                <w:rFonts w:ascii="Times New Roman" w:hAnsi="Times New Roman" w:cs="Times New Roman"/>
              </w:rPr>
              <w:t xml:space="preserve"> становятся победителями и призерами олимпиад и конкурсов различных уровней</w:t>
            </w:r>
          </w:p>
        </w:tc>
      </w:tr>
      <w:tr w:rsidR="00FA13F8" w:rsidRPr="00E83241" w:rsidTr="00E311B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3F8" w:rsidRPr="00E83241" w:rsidRDefault="00FA13F8" w:rsidP="00FA13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2022/2023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3F8" w:rsidRPr="00E83241" w:rsidRDefault="00FA13F8" w:rsidP="00FA13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Реализация проекта «Каждый важен» по организации инклюзивного образования обучающихся с ОВЗ и детей инвалидов.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3F8" w:rsidRPr="00E83241" w:rsidRDefault="00FA13F8" w:rsidP="00FA13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 xml:space="preserve">ОО </w:t>
            </w:r>
          </w:p>
          <w:p w:rsidR="00FA13F8" w:rsidRPr="00E83241" w:rsidRDefault="00FA13F8" w:rsidP="00FA13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(в рамках реализации федерального проекта «Доступная среда»)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3F8" w:rsidRPr="00E83241" w:rsidRDefault="00FA13F8" w:rsidP="00FA13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Созданы оптимальные условия для обучения детей с ОВЗ в условиях класса.</w:t>
            </w:r>
          </w:p>
        </w:tc>
      </w:tr>
      <w:tr w:rsidR="00FA13F8" w:rsidRPr="00E83241" w:rsidTr="00E311BF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3F8" w:rsidRPr="00E83241" w:rsidRDefault="00FA13F8" w:rsidP="00FA13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2022/2023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3F8" w:rsidRPr="00E83241" w:rsidRDefault="00FA13F8" w:rsidP="00FA13F8">
            <w:pPr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«Традиции и новаторство в обучении родным языкам народов России»</w:t>
            </w:r>
          </w:p>
          <w:p w:rsidR="00FA13F8" w:rsidRPr="00E83241" w:rsidRDefault="00FA13F8" w:rsidP="00FA13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(Презентация национального подворья на 9-м Свердловском областном детском Сабантуе)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3F8" w:rsidRPr="00E83241" w:rsidRDefault="00FA13F8" w:rsidP="00FA13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 xml:space="preserve">Областной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3F8" w:rsidRPr="00E83241" w:rsidRDefault="00FA13F8" w:rsidP="00FA13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 xml:space="preserve">Заняли 2-е место </w:t>
            </w:r>
            <w:r w:rsidRPr="00E83241">
              <w:rPr>
                <w:rFonts w:ascii="Times New Roman" w:hAnsi="Times New Roman" w:cs="Times New Roman"/>
                <w:color w:val="0070C0"/>
                <w:u w:val="single"/>
              </w:rPr>
              <w:t>Благодарственное письмо Постоянного представительства РТ</w:t>
            </w:r>
          </w:p>
        </w:tc>
      </w:tr>
    </w:tbl>
    <w:p w:rsidR="00E83241" w:rsidRPr="00E83241" w:rsidRDefault="00E83241" w:rsidP="00FA13F8">
      <w:pPr>
        <w:keepNext/>
        <w:keepLines/>
        <w:widowControl/>
        <w:tabs>
          <w:tab w:val="left" w:pos="0"/>
        </w:tabs>
        <w:autoSpaceDE/>
        <w:ind w:firstLine="0"/>
        <w:jc w:val="center"/>
        <w:textAlignment w:val="auto"/>
        <w:rPr>
          <w:rFonts w:ascii="Times New Roman" w:hAnsi="Times New Roman" w:cs="Times New Roman"/>
          <w:b/>
          <w:lang w:eastAsia="en-US"/>
        </w:rPr>
      </w:pPr>
      <w:r w:rsidRPr="00E83241">
        <w:rPr>
          <w:rFonts w:ascii="Times New Roman" w:hAnsi="Times New Roman" w:cs="Times New Roman"/>
          <w:b/>
          <w:lang w:eastAsia="en-US"/>
        </w:rPr>
        <w:t xml:space="preserve">Публикации 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E83241" w:rsidRPr="00E83241" w:rsidTr="00BA257B">
        <w:tc>
          <w:tcPr>
            <w:tcW w:w="4785" w:type="dxa"/>
          </w:tcPr>
          <w:p w:rsidR="00E83241" w:rsidRPr="00E83241" w:rsidRDefault="00E83241" w:rsidP="00BA25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3241">
              <w:rPr>
                <w:rFonts w:ascii="Times New Roman" w:hAnsi="Times New Roman" w:cs="Times New Roman"/>
                <w:b/>
              </w:rPr>
              <w:t>Название публикации</w:t>
            </w:r>
          </w:p>
        </w:tc>
        <w:tc>
          <w:tcPr>
            <w:tcW w:w="4786" w:type="dxa"/>
          </w:tcPr>
          <w:p w:rsidR="00E83241" w:rsidRPr="00E83241" w:rsidRDefault="00E83241" w:rsidP="00BA25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3241">
              <w:rPr>
                <w:rFonts w:ascii="Times New Roman" w:hAnsi="Times New Roman" w:cs="Times New Roman"/>
                <w:b/>
              </w:rPr>
              <w:t>Где опубликовано</w:t>
            </w:r>
          </w:p>
        </w:tc>
      </w:tr>
      <w:tr w:rsidR="00E83241" w:rsidRPr="00E83241" w:rsidTr="00BA257B">
        <w:tc>
          <w:tcPr>
            <w:tcW w:w="4785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«Встреча с писателями РТ»</w:t>
            </w:r>
          </w:p>
        </w:tc>
        <w:tc>
          <w:tcPr>
            <w:tcW w:w="4786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val="en-US"/>
              </w:rPr>
              <w:t>http</w:t>
            </w:r>
            <w:r w:rsidRPr="00E83241">
              <w:rPr>
                <w:rFonts w:ascii="Times New Roman" w:hAnsi="Times New Roman" w:cs="Times New Roman"/>
              </w:rPr>
              <w:t>://</w:t>
            </w:r>
            <w:proofErr w:type="spellStart"/>
            <w:r w:rsidRPr="00E83241">
              <w:rPr>
                <w:rFonts w:ascii="Times New Roman" w:hAnsi="Times New Roman" w:cs="Times New Roman"/>
                <w:lang w:val="en-US"/>
              </w:rPr>
              <w:t>multiurok</w:t>
            </w:r>
            <w:proofErr w:type="spellEnd"/>
            <w:r w:rsidRPr="00E83241">
              <w:rPr>
                <w:rFonts w:ascii="Times New Roman" w:hAnsi="Times New Roman" w:cs="Times New Roman"/>
              </w:rPr>
              <w:t>.</w:t>
            </w:r>
            <w:proofErr w:type="spellStart"/>
            <w:r w:rsidRPr="00E8324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241">
              <w:rPr>
                <w:rFonts w:ascii="Times New Roman" w:hAnsi="Times New Roman" w:cs="Times New Roman"/>
              </w:rPr>
              <w:t xml:space="preserve"> (Сайт «</w:t>
            </w:r>
            <w:proofErr w:type="spellStart"/>
            <w:r w:rsidRPr="00E83241">
              <w:rPr>
                <w:rFonts w:ascii="Times New Roman" w:hAnsi="Times New Roman" w:cs="Times New Roman"/>
              </w:rPr>
              <w:t>Мультиурок</w:t>
            </w:r>
            <w:proofErr w:type="spellEnd"/>
            <w:r w:rsidRPr="00E83241">
              <w:rPr>
                <w:rFonts w:ascii="Times New Roman" w:hAnsi="Times New Roman" w:cs="Times New Roman"/>
              </w:rPr>
              <w:t>»)</w:t>
            </w:r>
          </w:p>
        </w:tc>
      </w:tr>
      <w:tr w:rsidR="00E83241" w:rsidRPr="00E83241" w:rsidTr="00BA257B">
        <w:tc>
          <w:tcPr>
            <w:tcW w:w="4785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 xml:space="preserve">«Викторина по творчеству </w:t>
            </w:r>
            <w:proofErr w:type="spellStart"/>
            <w:r w:rsidRPr="00E83241">
              <w:rPr>
                <w:rFonts w:ascii="Times New Roman" w:hAnsi="Times New Roman" w:cs="Times New Roman"/>
              </w:rPr>
              <w:t>Мусы</w:t>
            </w:r>
            <w:proofErr w:type="spellEnd"/>
            <w:r w:rsidRPr="00E83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3241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E832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6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val="en-US"/>
              </w:rPr>
              <w:t>http</w:t>
            </w:r>
            <w:r w:rsidRPr="00E83241">
              <w:rPr>
                <w:rFonts w:ascii="Times New Roman" w:hAnsi="Times New Roman" w:cs="Times New Roman"/>
              </w:rPr>
              <w:t>://</w:t>
            </w:r>
            <w:proofErr w:type="spellStart"/>
            <w:r w:rsidRPr="00E83241">
              <w:rPr>
                <w:rFonts w:ascii="Times New Roman" w:hAnsi="Times New Roman" w:cs="Times New Roman"/>
                <w:lang w:val="en-US"/>
              </w:rPr>
              <w:t>multiurok</w:t>
            </w:r>
            <w:proofErr w:type="spellEnd"/>
            <w:r w:rsidRPr="00E83241">
              <w:rPr>
                <w:rFonts w:ascii="Times New Roman" w:hAnsi="Times New Roman" w:cs="Times New Roman"/>
              </w:rPr>
              <w:t>.</w:t>
            </w:r>
            <w:proofErr w:type="spellStart"/>
            <w:r w:rsidRPr="00E8324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241">
              <w:rPr>
                <w:rFonts w:ascii="Times New Roman" w:hAnsi="Times New Roman" w:cs="Times New Roman"/>
              </w:rPr>
              <w:t xml:space="preserve"> (Сайт «</w:t>
            </w:r>
            <w:proofErr w:type="spellStart"/>
            <w:r w:rsidRPr="00E83241">
              <w:rPr>
                <w:rFonts w:ascii="Times New Roman" w:hAnsi="Times New Roman" w:cs="Times New Roman"/>
              </w:rPr>
              <w:t>Мультиурок</w:t>
            </w:r>
            <w:proofErr w:type="spellEnd"/>
            <w:r w:rsidRPr="00E83241">
              <w:rPr>
                <w:rFonts w:ascii="Times New Roman" w:hAnsi="Times New Roman" w:cs="Times New Roman"/>
              </w:rPr>
              <w:t>»)</w:t>
            </w:r>
          </w:p>
        </w:tc>
      </w:tr>
      <w:tr w:rsidR="00E83241" w:rsidRPr="00E83241" w:rsidTr="00BA257B">
        <w:tc>
          <w:tcPr>
            <w:tcW w:w="4785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«Морфемный разбор слова»</w:t>
            </w:r>
          </w:p>
        </w:tc>
        <w:tc>
          <w:tcPr>
            <w:tcW w:w="4786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val="en-US"/>
              </w:rPr>
              <w:t>http</w:t>
            </w:r>
            <w:r w:rsidRPr="00E83241">
              <w:rPr>
                <w:rFonts w:ascii="Times New Roman" w:hAnsi="Times New Roman" w:cs="Times New Roman"/>
              </w:rPr>
              <w:t>://</w:t>
            </w:r>
            <w:proofErr w:type="spellStart"/>
            <w:r w:rsidRPr="00E83241">
              <w:rPr>
                <w:rFonts w:ascii="Times New Roman" w:hAnsi="Times New Roman" w:cs="Times New Roman"/>
                <w:lang w:val="en-US"/>
              </w:rPr>
              <w:t>multiurok</w:t>
            </w:r>
            <w:proofErr w:type="spellEnd"/>
            <w:r w:rsidRPr="00E83241">
              <w:rPr>
                <w:rFonts w:ascii="Times New Roman" w:hAnsi="Times New Roman" w:cs="Times New Roman"/>
              </w:rPr>
              <w:t>.</w:t>
            </w:r>
            <w:proofErr w:type="spellStart"/>
            <w:r w:rsidRPr="00E8324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241">
              <w:rPr>
                <w:rFonts w:ascii="Times New Roman" w:hAnsi="Times New Roman" w:cs="Times New Roman"/>
              </w:rPr>
              <w:t xml:space="preserve"> (Сайт «</w:t>
            </w:r>
            <w:proofErr w:type="spellStart"/>
            <w:r w:rsidRPr="00E83241">
              <w:rPr>
                <w:rFonts w:ascii="Times New Roman" w:hAnsi="Times New Roman" w:cs="Times New Roman"/>
              </w:rPr>
              <w:t>Мультиурок</w:t>
            </w:r>
            <w:proofErr w:type="spellEnd"/>
            <w:r w:rsidRPr="00E83241">
              <w:rPr>
                <w:rFonts w:ascii="Times New Roman" w:hAnsi="Times New Roman" w:cs="Times New Roman"/>
              </w:rPr>
              <w:t>»)</w:t>
            </w:r>
          </w:p>
        </w:tc>
      </w:tr>
      <w:tr w:rsidR="00E83241" w:rsidRPr="00E83241" w:rsidTr="00BA257B">
        <w:tc>
          <w:tcPr>
            <w:tcW w:w="4785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«Деятельность учителя в условиях ФГОС»</w:t>
            </w:r>
          </w:p>
        </w:tc>
        <w:tc>
          <w:tcPr>
            <w:tcW w:w="4786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val="en-US"/>
              </w:rPr>
              <w:t>http</w:t>
            </w:r>
            <w:r w:rsidRPr="00E83241">
              <w:rPr>
                <w:rFonts w:ascii="Times New Roman" w:hAnsi="Times New Roman" w:cs="Times New Roman"/>
              </w:rPr>
              <w:t>://</w:t>
            </w:r>
            <w:proofErr w:type="spellStart"/>
            <w:r w:rsidRPr="00E83241">
              <w:rPr>
                <w:rFonts w:ascii="Times New Roman" w:hAnsi="Times New Roman" w:cs="Times New Roman"/>
                <w:lang w:val="en-US"/>
              </w:rPr>
              <w:t>multiurok</w:t>
            </w:r>
            <w:proofErr w:type="spellEnd"/>
            <w:r w:rsidRPr="00E83241">
              <w:rPr>
                <w:rFonts w:ascii="Times New Roman" w:hAnsi="Times New Roman" w:cs="Times New Roman"/>
              </w:rPr>
              <w:t>.</w:t>
            </w:r>
            <w:proofErr w:type="spellStart"/>
            <w:r w:rsidRPr="00E8324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241">
              <w:rPr>
                <w:rFonts w:ascii="Times New Roman" w:hAnsi="Times New Roman" w:cs="Times New Roman"/>
              </w:rPr>
              <w:t xml:space="preserve"> (Сайт «</w:t>
            </w:r>
            <w:proofErr w:type="spellStart"/>
            <w:r w:rsidRPr="00E83241">
              <w:rPr>
                <w:rFonts w:ascii="Times New Roman" w:hAnsi="Times New Roman" w:cs="Times New Roman"/>
              </w:rPr>
              <w:t>Мультиурок</w:t>
            </w:r>
            <w:proofErr w:type="spellEnd"/>
            <w:r w:rsidRPr="00E83241">
              <w:rPr>
                <w:rFonts w:ascii="Times New Roman" w:hAnsi="Times New Roman" w:cs="Times New Roman"/>
              </w:rPr>
              <w:t>»)</w:t>
            </w:r>
          </w:p>
        </w:tc>
      </w:tr>
      <w:tr w:rsidR="00E83241" w:rsidRPr="00E83241" w:rsidTr="00BA257B">
        <w:tc>
          <w:tcPr>
            <w:tcW w:w="4785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«Я учитель – и этим горжусь»</w:t>
            </w:r>
          </w:p>
        </w:tc>
        <w:tc>
          <w:tcPr>
            <w:tcW w:w="4786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 xml:space="preserve">Областная газета «Чистый </w:t>
            </w:r>
            <w:r w:rsidRPr="00E83241">
              <w:rPr>
                <w:rFonts w:ascii="Times New Roman" w:hAnsi="Times New Roman" w:cs="Times New Roman"/>
              </w:rPr>
              <w:lastRenderedPageBreak/>
              <w:t>источник» №11-2023</w:t>
            </w:r>
          </w:p>
        </w:tc>
      </w:tr>
      <w:tr w:rsidR="00E83241" w:rsidRPr="00E83241" w:rsidTr="00BA257B">
        <w:tc>
          <w:tcPr>
            <w:tcW w:w="4785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E83241">
              <w:rPr>
                <w:rFonts w:ascii="Times New Roman" w:hAnsi="Times New Roman" w:cs="Times New Roman"/>
              </w:rPr>
              <w:t>Язучылар</w:t>
            </w:r>
            <w:proofErr w:type="spellEnd"/>
            <w:r w:rsidRPr="00E83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3241">
              <w:rPr>
                <w:rFonts w:ascii="Times New Roman" w:hAnsi="Times New Roman" w:cs="Times New Roman"/>
              </w:rPr>
              <w:t>белэн</w:t>
            </w:r>
            <w:proofErr w:type="spellEnd"/>
            <w:r w:rsidRPr="00E83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3241">
              <w:rPr>
                <w:rFonts w:ascii="Times New Roman" w:hAnsi="Times New Roman" w:cs="Times New Roman"/>
              </w:rPr>
              <w:t>очрашу</w:t>
            </w:r>
            <w:proofErr w:type="spellEnd"/>
            <w:r w:rsidRPr="00E83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3241">
              <w:rPr>
                <w:rFonts w:ascii="Times New Roman" w:hAnsi="Times New Roman" w:cs="Times New Roman"/>
              </w:rPr>
              <w:t>кичэсе</w:t>
            </w:r>
            <w:proofErr w:type="spellEnd"/>
            <w:r w:rsidRPr="00E832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6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Областная газета «Чистый источник» №11-2023</w:t>
            </w:r>
          </w:p>
        </w:tc>
      </w:tr>
      <w:tr w:rsidR="00E83241" w:rsidRPr="00E83241" w:rsidTr="00BA257B">
        <w:tc>
          <w:tcPr>
            <w:tcW w:w="4785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«Живи и процветай, любимая школа! С юбилеем!</w:t>
            </w:r>
          </w:p>
        </w:tc>
        <w:tc>
          <w:tcPr>
            <w:tcW w:w="4786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Областная газета «Чистый источник» №6-2023</w:t>
            </w:r>
          </w:p>
        </w:tc>
      </w:tr>
      <w:tr w:rsidR="00E83241" w:rsidRPr="00E83241" w:rsidTr="00BA257B">
        <w:tc>
          <w:tcPr>
            <w:tcW w:w="4785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 xml:space="preserve">«Открытие Года педагога и наставника в </w:t>
            </w:r>
            <w:proofErr w:type="spellStart"/>
            <w:r w:rsidRPr="00E83241">
              <w:rPr>
                <w:rFonts w:ascii="Times New Roman" w:hAnsi="Times New Roman" w:cs="Times New Roman"/>
              </w:rPr>
              <w:t>Азигулово</w:t>
            </w:r>
            <w:proofErr w:type="spellEnd"/>
            <w:r w:rsidRPr="00E832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6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Областная газета «Чистый источник» №4-2023</w:t>
            </w:r>
          </w:p>
        </w:tc>
      </w:tr>
      <w:tr w:rsidR="00E83241" w:rsidRPr="00E83241" w:rsidTr="00BA257B">
        <w:tc>
          <w:tcPr>
            <w:tcW w:w="4785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«Наследие Г.Тукая бесценно»</w:t>
            </w:r>
          </w:p>
        </w:tc>
        <w:tc>
          <w:tcPr>
            <w:tcW w:w="4786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Областная газета «Чистый источник» №5-2022</w:t>
            </w:r>
          </w:p>
        </w:tc>
      </w:tr>
      <w:tr w:rsidR="00E83241" w:rsidRPr="00E83241" w:rsidTr="00BA257B">
        <w:tc>
          <w:tcPr>
            <w:tcW w:w="4785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«</w:t>
            </w:r>
            <w:proofErr w:type="spellStart"/>
            <w:r w:rsidRPr="00E83241">
              <w:rPr>
                <w:rFonts w:ascii="Times New Roman" w:hAnsi="Times New Roman" w:cs="Times New Roman"/>
              </w:rPr>
              <w:t>Азигуловцы</w:t>
            </w:r>
            <w:proofErr w:type="spellEnd"/>
            <w:r w:rsidRPr="00E83241">
              <w:rPr>
                <w:rFonts w:ascii="Times New Roman" w:hAnsi="Times New Roman" w:cs="Times New Roman"/>
              </w:rPr>
              <w:t xml:space="preserve"> приняли участие в Пятом Всероссийском съезде учителей сельских школ»</w:t>
            </w:r>
          </w:p>
        </w:tc>
        <w:tc>
          <w:tcPr>
            <w:tcW w:w="4786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Областная газета «Чистый источник» №12-2021</w:t>
            </w:r>
          </w:p>
        </w:tc>
      </w:tr>
      <w:tr w:rsidR="00E83241" w:rsidRPr="00E83241" w:rsidTr="00BA257B">
        <w:tc>
          <w:tcPr>
            <w:tcW w:w="4785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«Межрегиональная олимпиада»</w:t>
            </w:r>
          </w:p>
        </w:tc>
        <w:tc>
          <w:tcPr>
            <w:tcW w:w="4786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Областная газета «Чистый источник» №2-2021</w:t>
            </w:r>
          </w:p>
        </w:tc>
      </w:tr>
      <w:tr w:rsidR="00E83241" w:rsidRPr="00E83241" w:rsidTr="00BA257B">
        <w:tc>
          <w:tcPr>
            <w:tcW w:w="4785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«Сохранение традиции и родного языка как средство достижения успеха»</w:t>
            </w:r>
          </w:p>
        </w:tc>
        <w:tc>
          <w:tcPr>
            <w:tcW w:w="4786" w:type="dxa"/>
          </w:tcPr>
          <w:p w:rsidR="00E83241" w:rsidRPr="00E83241" w:rsidRDefault="00E83241" w:rsidP="00BA257B">
            <w:pPr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Сборник УО Администрации АГО «Муниципальный методический месячник» (февраль, 2020)</w:t>
            </w:r>
          </w:p>
        </w:tc>
      </w:tr>
    </w:tbl>
    <w:p w:rsidR="00E83241" w:rsidRPr="00E83241" w:rsidRDefault="00E83241" w:rsidP="00FA13F8">
      <w:pPr>
        <w:keepNext/>
        <w:keepLines/>
        <w:widowControl/>
        <w:tabs>
          <w:tab w:val="left" w:pos="0"/>
        </w:tabs>
        <w:autoSpaceDE/>
        <w:ind w:firstLine="0"/>
        <w:jc w:val="center"/>
        <w:textAlignment w:val="auto"/>
        <w:rPr>
          <w:rFonts w:ascii="Times New Roman" w:hAnsi="Times New Roman" w:cs="Times New Roman"/>
          <w:b/>
          <w:lang w:eastAsia="en-US"/>
        </w:rPr>
      </w:pPr>
    </w:p>
    <w:p w:rsidR="00FA13F8" w:rsidRPr="00E83241" w:rsidRDefault="004D5AAD" w:rsidP="00FA13F8">
      <w:pPr>
        <w:keepNext/>
        <w:keepLines/>
        <w:widowControl/>
        <w:tabs>
          <w:tab w:val="left" w:pos="0"/>
        </w:tabs>
        <w:autoSpaceDE/>
        <w:ind w:firstLine="0"/>
        <w:jc w:val="center"/>
        <w:textAlignment w:val="auto"/>
        <w:rPr>
          <w:rFonts w:ascii="Times New Roman" w:hAnsi="Times New Roman" w:cs="Times New Roman"/>
          <w:b/>
          <w:lang w:eastAsia="en-US"/>
        </w:rPr>
      </w:pPr>
      <w:r w:rsidRPr="00E83241">
        <w:rPr>
          <w:rFonts w:ascii="Times New Roman" w:hAnsi="Times New Roman" w:cs="Times New Roman"/>
          <w:b/>
          <w:lang w:eastAsia="en-US"/>
        </w:rPr>
        <w:t xml:space="preserve">6. Активное участие в работе методических объединений </w:t>
      </w:r>
    </w:p>
    <w:p w:rsidR="004D5AAD" w:rsidRPr="00E83241" w:rsidRDefault="004D5AAD" w:rsidP="00FA13F8">
      <w:pPr>
        <w:keepNext/>
        <w:keepLines/>
        <w:widowControl/>
        <w:tabs>
          <w:tab w:val="left" w:pos="0"/>
        </w:tabs>
        <w:autoSpaceDE/>
        <w:ind w:firstLine="0"/>
        <w:jc w:val="center"/>
        <w:textAlignment w:val="auto"/>
        <w:rPr>
          <w:rFonts w:ascii="Times New Roman" w:hAnsi="Times New Roman" w:cs="Times New Roman"/>
          <w:b/>
          <w:lang w:eastAsia="en-US"/>
        </w:rPr>
      </w:pPr>
      <w:r w:rsidRPr="00E83241">
        <w:rPr>
          <w:rFonts w:ascii="Times New Roman" w:hAnsi="Times New Roman" w:cs="Times New Roman"/>
          <w:b/>
          <w:lang w:eastAsia="en-US"/>
        </w:rPr>
        <w:t>педагогических работников</w:t>
      </w:r>
    </w:p>
    <w:p w:rsidR="004D5AAD" w:rsidRDefault="004D5AAD" w:rsidP="00506D20">
      <w:pPr>
        <w:ind w:firstLine="0"/>
        <w:jc w:val="left"/>
        <w:rPr>
          <w:rFonts w:ascii="Times New Roman" w:hAnsi="Times New Roman" w:cs="Times New Roman"/>
          <w:lang w:bidi="ru-RU"/>
        </w:rPr>
      </w:pPr>
      <w:r w:rsidRPr="00E83241">
        <w:rPr>
          <w:rFonts w:ascii="Times New Roman" w:hAnsi="Times New Roman" w:cs="Times New Roman"/>
          <w:lang w:eastAsia="en-US"/>
        </w:rPr>
        <w:t xml:space="preserve">1) </w:t>
      </w:r>
      <w:r w:rsidRPr="00E83241">
        <w:rPr>
          <w:rFonts w:ascii="Times New Roman" w:hAnsi="Times New Roman" w:cs="Times New Roman"/>
          <w:lang w:bidi="ru-RU"/>
        </w:rPr>
        <w:t>активное участие в работе методических объединений педагогических работников организации</w:t>
      </w:r>
    </w:p>
    <w:p w:rsidR="00506D20" w:rsidRPr="00E83241" w:rsidRDefault="00506D20" w:rsidP="00506D20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67"/>
        <w:gridCol w:w="3406"/>
        <w:gridCol w:w="5387"/>
      </w:tblGrid>
      <w:tr w:rsidR="004D5AAD" w:rsidRPr="00E83241" w:rsidTr="00E311BF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Уровень ОО </w:t>
            </w:r>
            <w:r w:rsidRPr="00E83241">
              <w:rPr>
                <w:rFonts w:ascii="Times New Roman" w:hAnsi="Times New Roman" w:cs="Times New Roman"/>
                <w:lang w:bidi="ru-RU"/>
              </w:rPr>
              <w:br/>
              <w:t xml:space="preserve">(учебно-методические объединения, советы, предметно-цикловые комиссии, кафедры и </w:t>
            </w:r>
            <w:proofErr w:type="gramStart"/>
            <w:r w:rsidRPr="00E83241">
              <w:rPr>
                <w:rFonts w:ascii="Times New Roman" w:hAnsi="Times New Roman" w:cs="Times New Roman"/>
                <w:lang w:bidi="ru-RU"/>
              </w:rPr>
              <w:t>другое</w:t>
            </w:r>
            <w:proofErr w:type="gramEnd"/>
            <w:r w:rsidRPr="00E83241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Тема выступления, </w:t>
            </w:r>
          </w:p>
          <w:p w:rsidR="004D5AAD" w:rsidRPr="00E83241" w:rsidRDefault="004D5AAD" w:rsidP="00E311BF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предложенные для рассмотрения продукты</w:t>
            </w:r>
          </w:p>
        </w:tc>
      </w:tr>
      <w:tr w:rsidR="004D5AAD" w:rsidRPr="00E83241" w:rsidTr="00E311BF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8120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</w:t>
            </w:r>
            <w:r w:rsidR="008120C0" w:rsidRPr="00E83241">
              <w:rPr>
                <w:rFonts w:ascii="Times New Roman" w:eastAsia="Calibri" w:hAnsi="Times New Roman" w:cs="Times New Roman"/>
                <w:lang w:eastAsia="en-US" w:bidi="ru-RU"/>
              </w:rPr>
              <w:t>22</w:t>
            </w: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/20</w:t>
            </w:r>
            <w:r w:rsidR="008120C0" w:rsidRPr="00E83241">
              <w:rPr>
                <w:rFonts w:ascii="Times New Roman" w:eastAsia="Calibri" w:hAnsi="Times New Roman" w:cs="Times New Roman"/>
                <w:lang w:eastAsia="en-US" w:bidi="ru-RU"/>
              </w:rPr>
              <w:t>23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8120C0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ШМО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8120C0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</w:rPr>
              <w:t>Открытый урок по татарской литературе в 6 классе на тему: «</w:t>
            </w:r>
            <w:proofErr w:type="spellStart"/>
            <w:r w:rsidRPr="00E83241">
              <w:rPr>
                <w:rFonts w:ascii="Times New Roman" w:hAnsi="Times New Roman" w:cs="Times New Roman"/>
              </w:rPr>
              <w:t>А.Еники</w:t>
            </w:r>
            <w:proofErr w:type="spellEnd"/>
            <w:r w:rsidRPr="00E83241">
              <w:rPr>
                <w:rFonts w:ascii="Times New Roman" w:hAnsi="Times New Roman" w:cs="Times New Roman"/>
              </w:rPr>
              <w:t>. «</w:t>
            </w:r>
            <w:proofErr w:type="spellStart"/>
            <w:r w:rsidRPr="00E83241">
              <w:rPr>
                <w:rFonts w:ascii="Times New Roman" w:hAnsi="Times New Roman" w:cs="Times New Roman"/>
              </w:rPr>
              <w:t>Матурлык</w:t>
            </w:r>
            <w:proofErr w:type="spellEnd"/>
            <w:r w:rsidRPr="00E83241">
              <w:rPr>
                <w:rFonts w:ascii="Times New Roman" w:hAnsi="Times New Roman" w:cs="Times New Roman"/>
              </w:rPr>
              <w:t>»</w:t>
            </w:r>
          </w:p>
        </w:tc>
      </w:tr>
    </w:tbl>
    <w:p w:rsidR="00506D20" w:rsidRPr="00506D20" w:rsidRDefault="00506D20" w:rsidP="00506D20">
      <w:pPr>
        <w:tabs>
          <w:tab w:val="left" w:pos="426"/>
        </w:tabs>
        <w:ind w:firstLine="0"/>
        <w:rPr>
          <w:rFonts w:ascii="Times New Roman" w:hAnsi="Times New Roman" w:cs="Times New Roman"/>
          <w:color w:val="FF0000"/>
        </w:rPr>
      </w:pPr>
    </w:p>
    <w:p w:rsidR="004D5AAD" w:rsidRPr="00961CEF" w:rsidRDefault="00961CEF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>Н</w:t>
      </w:r>
      <w:r w:rsidR="004D5AAD" w:rsidRPr="00961CEF">
        <w:rPr>
          <w:rFonts w:ascii="Times New Roman" w:hAnsi="Times New Roman" w:cs="Times New Roman"/>
          <w:lang w:bidi="ru-RU"/>
        </w:rPr>
        <w:t xml:space="preserve">аставничество (приложить </w:t>
      </w:r>
      <w:proofErr w:type="spellStart"/>
      <w:proofErr w:type="gramStart"/>
      <w:r w:rsidR="004D5AAD" w:rsidRPr="00961CEF">
        <w:rPr>
          <w:rFonts w:ascii="Times New Roman" w:hAnsi="Times New Roman" w:cs="Times New Roman"/>
          <w:lang w:bidi="ru-RU"/>
        </w:rPr>
        <w:t>скан-копии</w:t>
      </w:r>
      <w:proofErr w:type="spellEnd"/>
      <w:proofErr w:type="gramEnd"/>
      <w:r w:rsidR="004D5AAD" w:rsidRPr="00961CEF">
        <w:rPr>
          <w:rFonts w:ascii="Times New Roman" w:hAnsi="Times New Roman" w:cs="Times New Roman"/>
          <w:lang w:bidi="ru-RU"/>
        </w:rPr>
        <w:t xml:space="preserve"> положения о наставничестве и приказа о назначении педагогического работника наставником) </w:t>
      </w:r>
    </w:p>
    <w:p w:rsidR="004D5AAD" w:rsidRPr="00E83241" w:rsidRDefault="00994E08" w:rsidP="004D5AAD">
      <w:pPr>
        <w:pStyle w:val="a4"/>
        <w:tabs>
          <w:tab w:val="left" w:pos="426"/>
        </w:tabs>
        <w:ind w:left="0" w:firstLine="0"/>
        <w:rPr>
          <w:rFonts w:ascii="Times New Roman" w:hAnsi="Times New Roman" w:cs="Times New Roman"/>
          <w:color w:val="FF0000"/>
          <w:lang w:bidi="ru-RU"/>
        </w:rPr>
      </w:pPr>
      <w:r w:rsidRPr="00961CEF">
        <w:rPr>
          <w:rFonts w:ascii="Times New Roman" w:hAnsi="Times New Roman" w:cs="Times New Roman"/>
          <w:lang w:bidi="ru-RU"/>
        </w:rPr>
        <w:t xml:space="preserve">Ахунова Светлана </w:t>
      </w:r>
      <w:proofErr w:type="spellStart"/>
      <w:r w:rsidRPr="00961CEF">
        <w:rPr>
          <w:rFonts w:ascii="Times New Roman" w:hAnsi="Times New Roman" w:cs="Times New Roman"/>
          <w:lang w:bidi="ru-RU"/>
        </w:rPr>
        <w:t>Марсовна</w:t>
      </w:r>
      <w:proofErr w:type="spellEnd"/>
      <w:r w:rsidRPr="00961CEF">
        <w:rPr>
          <w:rFonts w:ascii="Times New Roman" w:hAnsi="Times New Roman" w:cs="Times New Roman"/>
          <w:lang w:bidi="ru-RU"/>
        </w:rPr>
        <w:t xml:space="preserve"> </w:t>
      </w:r>
      <w:r w:rsidR="007B14FB" w:rsidRPr="00961CEF">
        <w:rPr>
          <w:rFonts w:ascii="Times New Roman" w:hAnsi="Times New Roman" w:cs="Times New Roman"/>
          <w:lang w:bidi="ru-RU"/>
        </w:rPr>
        <w:t xml:space="preserve">осуществляет наставническую деятельность.  </w:t>
      </w:r>
      <w:r w:rsidR="00DC1EC7" w:rsidRPr="00E83241">
        <w:rPr>
          <w:rFonts w:ascii="Times New Roman" w:hAnsi="Times New Roman" w:cs="Times New Roman"/>
          <w:b/>
          <w:lang w:eastAsia="en-US"/>
        </w:rPr>
        <w:t xml:space="preserve">Имеет Знак отличия  </w:t>
      </w:r>
      <w:r w:rsidR="00DC1EC7" w:rsidRPr="00E83241">
        <w:rPr>
          <w:rFonts w:ascii="Times New Roman" w:hAnsi="Times New Roman" w:cs="Times New Roman"/>
          <w:lang w:eastAsia="en-US"/>
        </w:rPr>
        <w:t>«Почетный наставник » за личные заслуги в содействии молодым педагогам в их профессиональном становлении (2023).</w:t>
      </w:r>
    </w:p>
    <w:p w:rsidR="00506D20" w:rsidRDefault="00506D20" w:rsidP="00CF6308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506D20" w:rsidRDefault="00506D20" w:rsidP="00CF6308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4D5AAD" w:rsidRPr="00E83241" w:rsidRDefault="004D5AAD" w:rsidP="00CF6308">
      <w:pPr>
        <w:ind w:firstLine="0"/>
        <w:jc w:val="center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  <w:lang w:eastAsia="en-US"/>
        </w:rPr>
        <w:t xml:space="preserve">3) </w:t>
      </w:r>
      <w:r w:rsidRPr="00E83241">
        <w:rPr>
          <w:rFonts w:ascii="Times New Roman" w:hAnsi="Times New Roman" w:cs="Times New Roman"/>
          <w:lang w:bidi="ru-RU"/>
        </w:rPr>
        <w:t>активное участие в работе методических объединений педагогических работников организаций</w:t>
      </w:r>
      <w:r w:rsidRPr="00E83241">
        <w:rPr>
          <w:rFonts w:ascii="Times New Roman" w:hAnsi="Times New Roman" w:cs="Times New Roman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67"/>
        <w:gridCol w:w="3406"/>
        <w:gridCol w:w="5387"/>
      </w:tblGrid>
      <w:tr w:rsidR="004D5AAD" w:rsidRPr="00E83241" w:rsidTr="00E311BF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Уровень муниципальный, региональный (методические советы, ассоциации педагогов и </w:t>
            </w:r>
            <w:proofErr w:type="gramStart"/>
            <w:r w:rsidRPr="00E83241">
              <w:rPr>
                <w:rFonts w:ascii="Times New Roman" w:hAnsi="Times New Roman" w:cs="Times New Roman"/>
                <w:lang w:bidi="ru-RU"/>
              </w:rPr>
              <w:t>другое</w:t>
            </w:r>
            <w:proofErr w:type="gramEnd"/>
            <w:r w:rsidRPr="00E83241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Тема выступления, </w:t>
            </w:r>
            <w:r w:rsidRPr="00E83241">
              <w:rPr>
                <w:rFonts w:ascii="Times New Roman" w:hAnsi="Times New Roman" w:cs="Times New Roman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RPr="00E83241" w:rsidTr="00E311BF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E32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</w:t>
            </w:r>
            <w:r w:rsidR="00925995" w:rsidRPr="00E83241">
              <w:rPr>
                <w:rFonts w:ascii="Times New Roman" w:eastAsia="Calibri" w:hAnsi="Times New Roman" w:cs="Times New Roman"/>
                <w:lang w:eastAsia="en-US" w:bidi="ru-RU"/>
              </w:rPr>
              <w:t>21</w:t>
            </w: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/20</w:t>
            </w:r>
            <w:r w:rsidR="00925995" w:rsidRPr="00E83241">
              <w:rPr>
                <w:rFonts w:ascii="Times New Roman" w:eastAsia="Calibri" w:hAnsi="Times New Roman" w:cs="Times New Roman"/>
                <w:lang w:eastAsia="en-US" w:bidi="ru-RU"/>
              </w:rPr>
              <w:t>22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995" w:rsidRPr="00E83241" w:rsidRDefault="00925995" w:rsidP="000A35F2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Региональный</w:t>
            </w:r>
          </w:p>
          <w:p w:rsidR="004D5AAD" w:rsidRPr="00E83241" w:rsidRDefault="00925995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(</w:t>
            </w:r>
            <w:r w:rsidRPr="00E83241">
              <w:rPr>
                <w:rFonts w:ascii="Times New Roman" w:hAnsi="Times New Roman" w:cs="Times New Roman"/>
                <w:lang w:eastAsia="en-US"/>
              </w:rPr>
              <w:t>Областной семинар учителей татарского языка и литературы «Деятельность учителя родного языка в условиях реализации обновленных ФГОС»</w:t>
            </w:r>
            <w:proofErr w:type="gramStart"/>
            <w:r w:rsidRPr="00E83241">
              <w:rPr>
                <w:rFonts w:ascii="Times New Roman" w:hAnsi="Times New Roman" w:cs="Times New Roman"/>
                <w:lang w:eastAsia="en-US"/>
              </w:rPr>
              <w:t xml:space="preserve"> )</w:t>
            </w:r>
            <w:proofErr w:type="gramEnd"/>
            <w:r w:rsidRPr="00E83241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995" w:rsidRPr="00E83241" w:rsidRDefault="00AE48B8" w:rsidP="00925995">
            <w:pPr>
              <w:widowControl/>
              <w:suppressAutoHyphens w:val="0"/>
              <w:autoSpaceDE/>
              <w:autoSpaceDN/>
              <w:spacing w:line="240" w:lineRule="atLeast"/>
              <w:ind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  <w:lang w:eastAsia="en-US"/>
              </w:rPr>
              <w:t>Доклад по теме:</w:t>
            </w:r>
            <w:r w:rsidR="00CF6308" w:rsidRPr="00E8324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25995" w:rsidRPr="00E83241">
              <w:rPr>
                <w:rFonts w:ascii="Times New Roman" w:hAnsi="Times New Roman" w:cs="Times New Roman"/>
                <w:lang w:eastAsia="en-US"/>
              </w:rPr>
              <w:t xml:space="preserve">«Значимые мероприятия по сохранению родного языка и литературы». </w:t>
            </w:r>
          </w:p>
          <w:p w:rsidR="004D5AAD" w:rsidRPr="00E83241" w:rsidRDefault="004D5AAD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CF6308" w:rsidRPr="00E83241" w:rsidTr="00E311BF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08" w:rsidRPr="00E83241" w:rsidRDefault="00CF6308" w:rsidP="00EE328C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lastRenderedPageBreak/>
              <w:t>2021/2022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08" w:rsidRPr="00E83241" w:rsidRDefault="00CF6308" w:rsidP="000A35F2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Муниципальный </w:t>
            </w:r>
          </w:p>
          <w:p w:rsidR="00CF6308" w:rsidRPr="00E83241" w:rsidRDefault="00CF6308" w:rsidP="008120C0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(открытый урок)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308" w:rsidRPr="00E83241" w:rsidRDefault="00CF6308" w:rsidP="008120C0">
            <w:pPr>
              <w:widowControl/>
              <w:suppressAutoHyphens w:val="0"/>
              <w:autoSpaceDE/>
              <w:autoSpaceDN/>
              <w:spacing w:line="240" w:lineRule="atLeast"/>
              <w:ind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E83241">
              <w:rPr>
                <w:rFonts w:ascii="Times New Roman" w:hAnsi="Times New Roman" w:cs="Times New Roman"/>
              </w:rPr>
              <w:t>«</w:t>
            </w:r>
            <w:r w:rsidRPr="00E83241">
              <w:rPr>
                <w:rFonts w:ascii="Times New Roman" w:hAnsi="Times New Roman" w:cs="Times New Roman"/>
                <w:bCs/>
              </w:rPr>
              <w:t xml:space="preserve">Урок развития речи. </w:t>
            </w:r>
            <w:r w:rsidRPr="00E83241">
              <w:rPr>
                <w:rFonts w:ascii="Times New Roman" w:hAnsi="Times New Roman" w:cs="Times New Roman"/>
              </w:rPr>
              <w:t xml:space="preserve"> Обучающее изложение с элементами описания (по К.Г.Паустовско</w:t>
            </w:r>
            <w:r w:rsidR="008120C0" w:rsidRPr="00E83241">
              <w:rPr>
                <w:rFonts w:ascii="Times New Roman" w:hAnsi="Times New Roman" w:cs="Times New Roman"/>
              </w:rPr>
              <w:t>му</w:t>
            </w:r>
            <w:r w:rsidRPr="00E83241">
              <w:rPr>
                <w:rFonts w:ascii="Times New Roman" w:hAnsi="Times New Roman" w:cs="Times New Roman"/>
              </w:rPr>
              <w:t xml:space="preserve"> «Шкатулка»).</w:t>
            </w:r>
          </w:p>
        </w:tc>
      </w:tr>
    </w:tbl>
    <w:p w:rsidR="00506D20" w:rsidRDefault="00506D20" w:rsidP="00925995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4D5AAD" w:rsidRDefault="004D5AAD" w:rsidP="00925995">
      <w:pPr>
        <w:ind w:firstLine="0"/>
        <w:jc w:val="center"/>
        <w:rPr>
          <w:rFonts w:ascii="Times New Roman" w:hAnsi="Times New Roman" w:cs="Times New Roman"/>
          <w:lang w:bidi="ru-RU"/>
        </w:rPr>
      </w:pPr>
      <w:r w:rsidRPr="00E83241">
        <w:rPr>
          <w:rFonts w:ascii="Times New Roman" w:hAnsi="Times New Roman" w:cs="Times New Roman"/>
          <w:lang w:eastAsia="en-US"/>
        </w:rPr>
        <w:t>4) р</w:t>
      </w:r>
      <w:r w:rsidRPr="00E83241">
        <w:rPr>
          <w:rFonts w:ascii="Times New Roman" w:hAnsi="Times New Roman" w:cs="Times New Roman"/>
          <w:lang w:bidi="ru-RU"/>
        </w:rPr>
        <w:t>азработка программно-методического сопровождения образовательного процесса**</w:t>
      </w:r>
    </w:p>
    <w:p w:rsidR="00506D20" w:rsidRPr="00E83241" w:rsidRDefault="00506D20" w:rsidP="00925995">
      <w:pPr>
        <w:ind w:firstLine="0"/>
        <w:jc w:val="center"/>
        <w:rPr>
          <w:rFonts w:ascii="Times New Roman" w:hAnsi="Times New Roman" w:cs="Times New Roman"/>
        </w:rPr>
      </w:pP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71"/>
        <w:gridCol w:w="2994"/>
        <w:gridCol w:w="2126"/>
        <w:gridCol w:w="3669"/>
      </w:tblGrid>
      <w:tr w:rsidR="004D5AAD" w:rsidRPr="00E83241" w:rsidTr="00E311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Уровень  </w:t>
            </w:r>
            <w:r w:rsidRPr="00E83241">
              <w:rPr>
                <w:rFonts w:ascii="Times New Roman" w:hAnsi="Times New Roman" w:cs="Times New Roman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Статус </w:t>
            </w:r>
            <w:r w:rsidRPr="00E83241">
              <w:rPr>
                <w:rFonts w:ascii="Times New Roman" w:hAnsi="Times New Roman" w:cs="Times New Roman"/>
                <w:lang w:bidi="ru-RU"/>
              </w:rPr>
              <w:br/>
              <w:t>(</w:t>
            </w:r>
            <w:proofErr w:type="gramStart"/>
            <w:r w:rsidRPr="00E83241">
              <w:rPr>
                <w:rFonts w:ascii="Times New Roman" w:hAnsi="Times New Roman" w:cs="Times New Roman"/>
                <w:lang w:bidi="ru-RU"/>
              </w:rPr>
              <w:t>представлен профессионально-педагогическому сообществу/получено</w:t>
            </w:r>
            <w:proofErr w:type="gramEnd"/>
            <w:r w:rsidRPr="00E83241">
              <w:rPr>
                <w:rFonts w:ascii="Times New Roman" w:hAnsi="Times New Roman" w:cs="Times New Roman"/>
                <w:lang w:bidi="ru-RU"/>
              </w:rPr>
              <w:t xml:space="preserve"> экспертное заключение на уровне муниципального/регионального методического объединения) </w:t>
            </w:r>
          </w:p>
        </w:tc>
      </w:tr>
      <w:tr w:rsidR="004D5AAD" w:rsidRPr="00E83241" w:rsidTr="00E311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770EED">
            <w:pPr>
              <w:keepLines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</w:t>
            </w:r>
            <w:r w:rsidR="00770EED" w:rsidRPr="00E83241">
              <w:rPr>
                <w:rFonts w:ascii="Times New Roman" w:eastAsia="Calibri" w:hAnsi="Times New Roman" w:cs="Times New Roman"/>
                <w:lang w:eastAsia="en-US" w:bidi="ru-RU"/>
              </w:rPr>
              <w:t>22</w:t>
            </w: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/20</w:t>
            </w:r>
            <w:r w:rsidR="00770EED" w:rsidRPr="00E83241">
              <w:rPr>
                <w:rFonts w:ascii="Times New Roman" w:eastAsia="Calibri" w:hAnsi="Times New Roman" w:cs="Times New Roman"/>
                <w:lang w:eastAsia="en-US" w:bidi="ru-RU"/>
              </w:rPr>
              <w:t>23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770EED" w:rsidP="00770EED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Методическая разработка урока русского языка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770EED" w:rsidP="00E311BF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Региональный  </w:t>
            </w:r>
          </w:p>
          <w:p w:rsidR="00770EED" w:rsidRPr="00E83241" w:rsidRDefault="00770EED" w:rsidP="00E311BF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</w:rPr>
              <w:t>(ГАОУ ДПО СО «ИРО»)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770EED" w:rsidP="00770EED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b/>
              </w:rPr>
              <w:t>Призер</w:t>
            </w:r>
            <w:r w:rsidRPr="00E83241">
              <w:rPr>
                <w:rFonts w:ascii="Times New Roman" w:hAnsi="Times New Roman" w:cs="Times New Roman"/>
              </w:rPr>
              <w:t xml:space="preserve"> конкурса методических разработок по преподаванию русского языка как родного, неродного и иностранного, а также методических разработок по сохранению и развитию родных языков и литератур народов РФ</w:t>
            </w:r>
          </w:p>
        </w:tc>
      </w:tr>
      <w:tr w:rsidR="00770EED" w:rsidRPr="00E83241" w:rsidTr="00E311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EED" w:rsidRPr="00E83241" w:rsidRDefault="00770EED" w:rsidP="00770EED">
            <w:pPr>
              <w:keepLines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2023/2024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EED" w:rsidRPr="00E83241" w:rsidRDefault="00770EED" w:rsidP="00770EED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Методическая разработка урока татарского языка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EED" w:rsidRPr="00E83241" w:rsidRDefault="00770EED" w:rsidP="00770EED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 xml:space="preserve">Федеральный </w:t>
            </w:r>
          </w:p>
          <w:p w:rsidR="00770EED" w:rsidRPr="00E83241" w:rsidRDefault="00770EED" w:rsidP="00770EED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(ГАОУ ДПО «ИРО Республики Татарстан»)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EED" w:rsidRPr="00E83241" w:rsidRDefault="00770EED" w:rsidP="00770EED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b/>
              </w:rPr>
              <w:t>2-е место</w:t>
            </w:r>
            <w:r w:rsidRPr="00E83241">
              <w:rPr>
                <w:rFonts w:ascii="Times New Roman" w:hAnsi="Times New Roman" w:cs="Times New Roman"/>
              </w:rPr>
              <w:t xml:space="preserve"> во всероссийском конкурсе методических разработок урока татарского языка, </w:t>
            </w:r>
            <w:proofErr w:type="gramStart"/>
            <w:r w:rsidRPr="00E83241">
              <w:rPr>
                <w:rFonts w:ascii="Times New Roman" w:hAnsi="Times New Roman" w:cs="Times New Roman"/>
              </w:rPr>
              <w:t>посвященный</w:t>
            </w:r>
            <w:proofErr w:type="gramEnd"/>
            <w:r w:rsidRPr="00E83241">
              <w:rPr>
                <w:rFonts w:ascii="Times New Roman" w:hAnsi="Times New Roman" w:cs="Times New Roman"/>
              </w:rPr>
              <w:t xml:space="preserve"> Году семьи в РФ и Году выдающихся личностей, объявленному Национальным Советом Всемирного конгресса татар</w:t>
            </w:r>
          </w:p>
        </w:tc>
      </w:tr>
      <w:tr w:rsidR="00770EED" w:rsidRPr="00E83241" w:rsidTr="00E311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EED" w:rsidRPr="00E83241" w:rsidRDefault="00E64CE1" w:rsidP="00E64CE1">
            <w:pPr>
              <w:keepLines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2023/2024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EED" w:rsidRPr="00E83241" w:rsidRDefault="00770EED" w:rsidP="00E311BF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Методическая разработка </w:t>
            </w:r>
            <w:r w:rsidR="00E64CE1" w:rsidRPr="00E83241">
              <w:rPr>
                <w:rFonts w:ascii="Times New Roman" w:hAnsi="Times New Roman" w:cs="Times New Roman"/>
                <w:lang w:bidi="ru-RU"/>
              </w:rPr>
              <w:t>урока русского языка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E1" w:rsidRPr="00E83241" w:rsidRDefault="00E64CE1" w:rsidP="00E311BF">
            <w:pPr>
              <w:keepLines/>
              <w:ind w:firstLine="0"/>
              <w:jc w:val="left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Федеральный</w:t>
            </w:r>
          </w:p>
          <w:p w:rsidR="00770EED" w:rsidRPr="00E83241" w:rsidRDefault="00E64CE1" w:rsidP="00E311BF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</w:rPr>
              <w:t>Всероссийское издание «Образовательное пространство»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EED" w:rsidRPr="00E83241" w:rsidRDefault="00E64CE1" w:rsidP="00E64CE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b/>
              </w:rPr>
              <w:t>2-е место</w:t>
            </w:r>
            <w:r w:rsidRPr="00E83241">
              <w:rPr>
                <w:rFonts w:ascii="Times New Roman" w:hAnsi="Times New Roman" w:cs="Times New Roman"/>
              </w:rPr>
              <w:t xml:space="preserve"> во всероссийском конкурсе «Лучшая методическая разработка»</w:t>
            </w:r>
          </w:p>
        </w:tc>
      </w:tr>
      <w:tr w:rsidR="00A66B0B" w:rsidRPr="00E83241" w:rsidTr="00E311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B0B" w:rsidRPr="00E83241" w:rsidRDefault="00A66B0B" w:rsidP="00A66B0B">
            <w:pPr>
              <w:keepLines/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2020-2024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B0B" w:rsidRPr="00E83241" w:rsidRDefault="00A66B0B" w:rsidP="00E311BF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Рабочие программы по предметам и внеурочной деятельности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B0B" w:rsidRPr="00E83241" w:rsidRDefault="00A66B0B" w:rsidP="00E311BF">
            <w:pPr>
              <w:keepLines/>
              <w:ind w:firstLine="0"/>
              <w:jc w:val="left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B0B" w:rsidRPr="00E83241" w:rsidRDefault="00A66B0B" w:rsidP="00E64CE1">
            <w:pPr>
              <w:keepLines/>
              <w:ind w:firstLine="0"/>
              <w:jc w:val="left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Согласованы заместителем директора по УВР, утверждены директором ОО</w:t>
            </w:r>
          </w:p>
        </w:tc>
      </w:tr>
    </w:tbl>
    <w:p w:rsidR="00506D20" w:rsidRDefault="00506D20" w:rsidP="00925995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506D20" w:rsidRDefault="00506D20" w:rsidP="00925995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4D5AAD" w:rsidRDefault="004D5AAD" w:rsidP="00925995">
      <w:pPr>
        <w:ind w:firstLine="0"/>
        <w:jc w:val="center"/>
        <w:rPr>
          <w:rFonts w:ascii="Times New Roman" w:hAnsi="Times New Roman" w:cs="Times New Roman"/>
          <w:lang w:bidi="ru-RU"/>
        </w:rPr>
      </w:pPr>
      <w:bookmarkStart w:id="0" w:name="_GoBack"/>
      <w:bookmarkEnd w:id="0"/>
      <w:r w:rsidRPr="00E83241">
        <w:rPr>
          <w:rFonts w:ascii="Times New Roman" w:hAnsi="Times New Roman" w:cs="Times New Roman"/>
          <w:lang w:eastAsia="en-US"/>
        </w:rPr>
        <w:t xml:space="preserve">5) участие в </w:t>
      </w:r>
      <w:r w:rsidRPr="00E83241">
        <w:rPr>
          <w:rFonts w:ascii="Times New Roman" w:hAnsi="Times New Roman" w:cs="Times New Roman"/>
          <w:lang w:bidi="ru-RU"/>
        </w:rPr>
        <w:t>профессиональных конкурсах**</w:t>
      </w:r>
    </w:p>
    <w:p w:rsidR="00506D20" w:rsidRPr="00E83241" w:rsidRDefault="00506D20" w:rsidP="00925995">
      <w:pPr>
        <w:ind w:firstLine="0"/>
        <w:jc w:val="center"/>
        <w:rPr>
          <w:rFonts w:ascii="Times New Roman" w:hAnsi="Times New Roman" w:cs="Times New Roman"/>
        </w:rPr>
      </w:pP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71"/>
        <w:gridCol w:w="2967"/>
        <w:gridCol w:w="2158"/>
        <w:gridCol w:w="3664"/>
      </w:tblGrid>
      <w:tr w:rsidR="004D5AAD" w:rsidRPr="00E83241" w:rsidTr="00E311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Уровень </w:t>
            </w:r>
            <w:r w:rsidRPr="00E83241">
              <w:rPr>
                <w:rFonts w:ascii="Times New Roman" w:hAnsi="Times New Roman" w:cs="Times New Roman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E83241" w:rsidRDefault="004D5AAD" w:rsidP="00E311BF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Результат (победитель, призер, лауреат, участник)</w:t>
            </w:r>
          </w:p>
        </w:tc>
      </w:tr>
      <w:tr w:rsidR="0046420B" w:rsidRPr="00E83241" w:rsidTr="00E311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46420B" w:rsidP="004642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2021 /2022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46420B" w:rsidP="0046420B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Конкурс чтецов «</w:t>
            </w:r>
            <w:proofErr w:type="spellStart"/>
            <w:r w:rsidRPr="00E83241">
              <w:rPr>
                <w:rFonts w:ascii="Times New Roman" w:hAnsi="Times New Roman" w:cs="Times New Roman"/>
              </w:rPr>
              <w:t>Туган</w:t>
            </w:r>
            <w:proofErr w:type="spellEnd"/>
            <w:r w:rsidRPr="00E83241">
              <w:rPr>
                <w:rFonts w:ascii="Times New Roman" w:hAnsi="Times New Roman" w:cs="Times New Roman"/>
              </w:rPr>
              <w:t xml:space="preserve"> тел»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46420B" w:rsidP="0046420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</w:rPr>
              <w:t>Межрегиональный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46420B" w:rsidP="0046420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Лауреат </w:t>
            </w:r>
          </w:p>
        </w:tc>
      </w:tr>
      <w:tr w:rsidR="0046420B" w:rsidRPr="00E83241" w:rsidTr="00E311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46420B" w:rsidP="004642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2022/2023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46420B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</w:rPr>
              <w:t>Конкурс национального подворья 9-го Свердловского областного детского праздника «Сабантуй»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46420B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Региональный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46420B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Призер (2-е место)</w:t>
            </w:r>
          </w:p>
        </w:tc>
      </w:tr>
      <w:tr w:rsidR="0046420B" w:rsidRPr="00E83241" w:rsidTr="00E311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46420B" w:rsidP="004642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lastRenderedPageBreak/>
              <w:t>2023/2024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46420B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</w:rPr>
              <w:t xml:space="preserve">Открытый региональный литературно-художественный </w:t>
            </w:r>
            <w:proofErr w:type="spellStart"/>
            <w:r w:rsidRPr="00E83241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E83241">
              <w:rPr>
                <w:rFonts w:ascii="Times New Roman" w:hAnsi="Times New Roman" w:cs="Times New Roman"/>
              </w:rPr>
              <w:t xml:space="preserve"> конкурс «Наследники </w:t>
            </w:r>
            <w:proofErr w:type="spellStart"/>
            <w:r w:rsidRPr="00E83241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E83241">
              <w:rPr>
                <w:rFonts w:ascii="Times New Roman" w:hAnsi="Times New Roman" w:cs="Times New Roman"/>
              </w:rPr>
              <w:t>»  в номинации  «</w:t>
            </w:r>
            <w:proofErr w:type="spellStart"/>
            <w:r w:rsidRPr="00E83241">
              <w:rPr>
                <w:rFonts w:ascii="Times New Roman" w:hAnsi="Times New Roman" w:cs="Times New Roman"/>
              </w:rPr>
              <w:t>Муса</w:t>
            </w:r>
            <w:proofErr w:type="spellEnd"/>
            <w:r w:rsidRPr="00E83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3241">
              <w:rPr>
                <w:rFonts w:ascii="Times New Roman" w:hAnsi="Times New Roman" w:cs="Times New Roman"/>
              </w:rPr>
              <w:t>Джалиль</w:t>
            </w:r>
            <w:proofErr w:type="spellEnd"/>
            <w:r w:rsidRPr="00E83241">
              <w:rPr>
                <w:rFonts w:ascii="Times New Roman" w:hAnsi="Times New Roman" w:cs="Times New Roman"/>
              </w:rPr>
              <w:t xml:space="preserve"> на </w:t>
            </w:r>
            <w:proofErr w:type="gramStart"/>
            <w:r w:rsidRPr="00E83241">
              <w:rPr>
                <w:rFonts w:ascii="Times New Roman" w:hAnsi="Times New Roman" w:cs="Times New Roman"/>
              </w:rPr>
              <w:t>татарском</w:t>
            </w:r>
            <w:proofErr w:type="gramEnd"/>
            <w:r w:rsidRPr="00E83241">
              <w:rPr>
                <w:rFonts w:ascii="Times New Roman" w:hAnsi="Times New Roman" w:cs="Times New Roman"/>
              </w:rPr>
              <w:t>»  в возрастной категории старше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46420B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Региональный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46420B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>Призер (2-е место)</w:t>
            </w:r>
          </w:p>
        </w:tc>
      </w:tr>
      <w:tr w:rsidR="0046420B" w:rsidRPr="00E83241" w:rsidTr="00E311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794102" w:rsidP="00E311BF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E83241">
              <w:rPr>
                <w:rFonts w:ascii="Times New Roman" w:eastAsia="Calibri" w:hAnsi="Times New Roman" w:cs="Times New Roman"/>
                <w:lang w:eastAsia="en-US" w:bidi="ru-RU"/>
              </w:rPr>
              <w:t>2023/2024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46420B" w:rsidP="00E311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83241">
              <w:rPr>
                <w:rFonts w:ascii="Times New Roman" w:hAnsi="Times New Roman" w:cs="Times New Roman"/>
              </w:rPr>
              <w:t>Конкурс художественного чтения «</w:t>
            </w:r>
            <w:proofErr w:type="spellStart"/>
            <w:r w:rsidRPr="00E83241">
              <w:rPr>
                <w:rFonts w:ascii="Times New Roman" w:hAnsi="Times New Roman" w:cs="Times New Roman"/>
              </w:rPr>
              <w:t>Туган</w:t>
            </w:r>
            <w:proofErr w:type="spellEnd"/>
            <w:r w:rsidRPr="00E83241">
              <w:rPr>
                <w:rFonts w:ascii="Times New Roman" w:hAnsi="Times New Roman" w:cs="Times New Roman"/>
              </w:rPr>
              <w:t xml:space="preserve"> тел-2024», посвященного Году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46420B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Федеральный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20B" w:rsidRPr="00E83241" w:rsidRDefault="0046420B" w:rsidP="00E311B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83241">
              <w:rPr>
                <w:rFonts w:ascii="Times New Roman" w:hAnsi="Times New Roman" w:cs="Times New Roman"/>
                <w:lang w:bidi="ru-RU"/>
              </w:rPr>
              <w:t xml:space="preserve">Победитель </w:t>
            </w:r>
          </w:p>
        </w:tc>
      </w:tr>
    </w:tbl>
    <w:p w:rsidR="004D5AAD" w:rsidRPr="00E83241" w:rsidRDefault="004D5AAD" w:rsidP="004D5AAD">
      <w:pPr>
        <w:keepNext/>
        <w:keepLines/>
        <w:widowControl/>
        <w:autoSpaceDE/>
        <w:ind w:left="786" w:firstLine="0"/>
        <w:jc w:val="left"/>
        <w:textAlignment w:val="auto"/>
        <w:rPr>
          <w:rFonts w:ascii="Times New Roman" w:hAnsi="Times New Roman" w:cs="Times New Roman"/>
        </w:rPr>
      </w:pPr>
    </w:p>
    <w:p w:rsidR="004D5AAD" w:rsidRPr="00E83241" w:rsidRDefault="004D5AAD" w:rsidP="00FA13F8">
      <w:pPr>
        <w:keepNext/>
        <w:keepLines/>
        <w:widowControl/>
        <w:tabs>
          <w:tab w:val="left" w:pos="284"/>
        </w:tabs>
        <w:autoSpaceDE/>
        <w:ind w:firstLine="0"/>
        <w:jc w:val="center"/>
        <w:textAlignment w:val="auto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b/>
          <w:lang w:eastAsia="en-US"/>
        </w:rPr>
        <w:t>7. Дополнительные сведения</w:t>
      </w:r>
      <w:r w:rsidRPr="00E83241">
        <w:rPr>
          <w:rFonts w:ascii="Times New Roman" w:hAnsi="Times New Roman" w:cs="Times New Roman"/>
          <w:lang w:eastAsia="en-US"/>
        </w:rPr>
        <w:t xml:space="preserve"> (представляются на усмотрение работодателя)</w:t>
      </w:r>
    </w:p>
    <w:p w:rsidR="00730238" w:rsidRPr="00E83241" w:rsidRDefault="00730238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  <w:lang w:eastAsia="en-US"/>
        </w:rPr>
      </w:pPr>
    </w:p>
    <w:p w:rsidR="00E311BF" w:rsidRPr="00E83241" w:rsidRDefault="00E311B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  <w:b/>
          <w:u w:val="single"/>
          <w:lang w:eastAsia="en-US"/>
        </w:rPr>
      </w:pPr>
      <w:r w:rsidRPr="00E83241">
        <w:rPr>
          <w:rFonts w:ascii="Times New Roman" w:hAnsi="Times New Roman" w:cs="Times New Roman"/>
          <w:b/>
          <w:u w:val="single"/>
          <w:lang w:eastAsia="en-US"/>
        </w:rPr>
        <w:t>Курсы повышения квалификации:</w:t>
      </w:r>
    </w:p>
    <w:p w:rsidR="00E311BF" w:rsidRPr="00E83241" w:rsidRDefault="00E311B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  <w:b/>
          <w:lang w:eastAsia="en-US"/>
        </w:rPr>
      </w:pPr>
      <w:r w:rsidRPr="00E83241">
        <w:rPr>
          <w:rFonts w:ascii="Times New Roman" w:hAnsi="Times New Roman" w:cs="Times New Roman"/>
          <w:b/>
          <w:lang w:eastAsia="en-US"/>
        </w:rPr>
        <w:t>2021 год:</w:t>
      </w:r>
    </w:p>
    <w:p w:rsidR="00E311BF" w:rsidRPr="00E83241" w:rsidRDefault="00E311B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>«</w:t>
      </w:r>
      <w:proofErr w:type="gramStart"/>
      <w:r w:rsidRPr="00E83241">
        <w:rPr>
          <w:rFonts w:ascii="Times New Roman" w:hAnsi="Times New Roman" w:cs="Times New Roman"/>
          <w:lang w:eastAsia="en-US"/>
        </w:rPr>
        <w:t>Обучение по оказанию</w:t>
      </w:r>
      <w:proofErr w:type="gramEnd"/>
      <w:r w:rsidRPr="00E83241">
        <w:rPr>
          <w:rFonts w:ascii="Times New Roman" w:hAnsi="Times New Roman" w:cs="Times New Roman"/>
          <w:lang w:eastAsia="en-US"/>
        </w:rPr>
        <w:t xml:space="preserve"> первой помощи пострадавшим в ОО» (16 ч.)</w:t>
      </w:r>
    </w:p>
    <w:p w:rsidR="00E311BF" w:rsidRPr="00E83241" w:rsidRDefault="00E311B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>«Обработка персональных данных в ОО» (36 ч)</w:t>
      </w:r>
    </w:p>
    <w:p w:rsidR="00E311BF" w:rsidRPr="00E83241" w:rsidRDefault="00E311B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>«Традиции и новаторство в обучении родным языкам народов России» (32 ч.)</w:t>
      </w:r>
    </w:p>
    <w:p w:rsidR="00E311BF" w:rsidRPr="00E83241" w:rsidRDefault="00E311B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  <w:b/>
          <w:lang w:eastAsia="en-US"/>
        </w:rPr>
      </w:pPr>
      <w:r w:rsidRPr="00E83241">
        <w:rPr>
          <w:rFonts w:ascii="Times New Roman" w:hAnsi="Times New Roman" w:cs="Times New Roman"/>
          <w:b/>
          <w:lang w:eastAsia="en-US"/>
        </w:rPr>
        <w:t>2022 год:</w:t>
      </w:r>
    </w:p>
    <w:p w:rsidR="00E311BF" w:rsidRPr="00E83241" w:rsidRDefault="00E311BF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 xml:space="preserve">«Подготовка экспертов к оцениванию ИС (изложения) </w:t>
      </w:r>
    </w:p>
    <w:p w:rsidR="00E311BF" w:rsidRPr="00E83241" w:rsidRDefault="00E311BF" w:rsidP="00E311BF">
      <w:pPr>
        <w:keepNext/>
        <w:keepLines/>
        <w:widowControl/>
        <w:tabs>
          <w:tab w:val="left" w:pos="284"/>
        </w:tabs>
        <w:autoSpaceDE/>
        <w:ind w:firstLine="0"/>
        <w:textAlignment w:val="auto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 (16 ч.)</w:t>
      </w:r>
    </w:p>
    <w:p w:rsidR="00E311BF" w:rsidRPr="00E83241" w:rsidRDefault="00E311BF" w:rsidP="00E311BF">
      <w:pPr>
        <w:keepNext/>
        <w:keepLines/>
        <w:widowControl/>
        <w:tabs>
          <w:tab w:val="left" w:pos="284"/>
        </w:tabs>
        <w:autoSpaceDE/>
        <w:ind w:firstLine="0"/>
        <w:textAlignment w:val="auto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>«Реализация требований обновленных ФГОС НОО, ФГОС ООО в работе учителя» (36 ч)</w:t>
      </w:r>
    </w:p>
    <w:p w:rsidR="00E311BF" w:rsidRPr="00E83241" w:rsidRDefault="00E311BF" w:rsidP="00E311BF">
      <w:pPr>
        <w:keepNext/>
        <w:keepLines/>
        <w:widowControl/>
        <w:tabs>
          <w:tab w:val="left" w:pos="284"/>
        </w:tabs>
        <w:autoSpaceDE/>
        <w:ind w:firstLine="0"/>
        <w:textAlignment w:val="auto"/>
        <w:rPr>
          <w:rFonts w:ascii="Times New Roman" w:hAnsi="Times New Roman" w:cs="Times New Roman"/>
          <w:b/>
          <w:lang w:eastAsia="en-US"/>
        </w:rPr>
      </w:pPr>
      <w:r w:rsidRPr="00E83241">
        <w:rPr>
          <w:rFonts w:ascii="Times New Roman" w:hAnsi="Times New Roman" w:cs="Times New Roman"/>
          <w:b/>
          <w:lang w:eastAsia="en-US"/>
        </w:rPr>
        <w:t>2023 год:</w:t>
      </w:r>
    </w:p>
    <w:p w:rsidR="00E311BF" w:rsidRPr="00E83241" w:rsidRDefault="00174B7E" w:rsidP="00E311BF">
      <w:pPr>
        <w:keepNext/>
        <w:keepLines/>
        <w:widowControl/>
        <w:tabs>
          <w:tab w:val="left" w:pos="284"/>
        </w:tabs>
        <w:autoSpaceDE/>
        <w:ind w:firstLine="0"/>
        <w:textAlignment w:val="auto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>«Преподавание родного языка в условиях реализации обновленных ФГОС» (24 ч.)</w:t>
      </w:r>
    </w:p>
    <w:p w:rsidR="00174B7E" w:rsidRPr="00E83241" w:rsidRDefault="00174B7E" w:rsidP="00E311BF">
      <w:pPr>
        <w:keepNext/>
        <w:keepLines/>
        <w:widowControl/>
        <w:tabs>
          <w:tab w:val="left" w:pos="284"/>
        </w:tabs>
        <w:autoSpaceDE/>
        <w:ind w:firstLine="0"/>
        <w:textAlignment w:val="auto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>«Обновленные ФГОС ОО: технологии реализации образовательного процесса» (24 ч.)</w:t>
      </w:r>
    </w:p>
    <w:p w:rsidR="00174B7E" w:rsidRPr="00E83241" w:rsidRDefault="00174B7E" w:rsidP="00E311BF">
      <w:pPr>
        <w:keepNext/>
        <w:keepLines/>
        <w:widowControl/>
        <w:tabs>
          <w:tab w:val="left" w:pos="284"/>
        </w:tabs>
        <w:autoSpaceDE/>
        <w:ind w:firstLine="0"/>
        <w:textAlignment w:val="auto"/>
        <w:rPr>
          <w:rFonts w:ascii="Times New Roman" w:hAnsi="Times New Roman" w:cs="Times New Roman"/>
          <w:lang w:eastAsia="en-US"/>
        </w:rPr>
      </w:pPr>
      <w:proofErr w:type="spellStart"/>
      <w:proofErr w:type="gramStart"/>
      <w:r w:rsidRPr="00E83241">
        <w:rPr>
          <w:rFonts w:ascii="Times New Roman" w:hAnsi="Times New Roman" w:cs="Times New Roman"/>
          <w:lang w:eastAsia="en-US"/>
        </w:rPr>
        <w:t>Микрокурс</w:t>
      </w:r>
      <w:proofErr w:type="spellEnd"/>
      <w:r w:rsidRPr="00E83241">
        <w:rPr>
          <w:rFonts w:ascii="Times New Roman" w:hAnsi="Times New Roman" w:cs="Times New Roman"/>
          <w:lang w:eastAsia="en-US"/>
        </w:rPr>
        <w:t xml:space="preserve">  «Тренажер по орфографии и пунктуации» 98 ч.)</w:t>
      </w:r>
      <w:proofErr w:type="gramEnd"/>
    </w:p>
    <w:p w:rsidR="00174B7E" w:rsidRPr="00E83241" w:rsidRDefault="00174B7E" w:rsidP="00E311BF">
      <w:pPr>
        <w:keepNext/>
        <w:keepLines/>
        <w:widowControl/>
        <w:tabs>
          <w:tab w:val="left" w:pos="284"/>
        </w:tabs>
        <w:autoSpaceDE/>
        <w:ind w:firstLine="0"/>
        <w:textAlignment w:val="auto"/>
        <w:rPr>
          <w:rFonts w:ascii="Times New Roman" w:hAnsi="Times New Roman" w:cs="Times New Roman"/>
          <w:b/>
          <w:lang w:eastAsia="en-US"/>
        </w:rPr>
      </w:pPr>
      <w:r w:rsidRPr="00E83241">
        <w:rPr>
          <w:rFonts w:ascii="Times New Roman" w:hAnsi="Times New Roman" w:cs="Times New Roman"/>
          <w:b/>
          <w:lang w:eastAsia="en-US"/>
        </w:rPr>
        <w:t>2024 год:</w:t>
      </w:r>
    </w:p>
    <w:p w:rsidR="00174B7E" w:rsidRPr="00E83241" w:rsidRDefault="00174B7E" w:rsidP="00E311BF">
      <w:pPr>
        <w:keepNext/>
        <w:keepLines/>
        <w:widowControl/>
        <w:tabs>
          <w:tab w:val="left" w:pos="284"/>
        </w:tabs>
        <w:autoSpaceDE/>
        <w:ind w:firstLine="0"/>
        <w:textAlignment w:val="auto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>«Оказание первой помощи детям и взрослым» (18 ч.)</w:t>
      </w:r>
    </w:p>
    <w:p w:rsidR="004D5AAD" w:rsidRPr="00E83241" w:rsidRDefault="004D5AAD" w:rsidP="004D5AAD">
      <w:pPr>
        <w:ind w:firstLine="0"/>
        <w:jc w:val="left"/>
        <w:rPr>
          <w:rFonts w:ascii="Times New Roman" w:hAnsi="Times New Roman" w:cs="Times New Roman"/>
          <w:lang w:eastAsia="en-US"/>
        </w:rPr>
      </w:pPr>
    </w:p>
    <w:p w:rsidR="008A75CA" w:rsidRPr="00E83241" w:rsidRDefault="008A75CA" w:rsidP="008A75CA">
      <w:pPr>
        <w:ind w:left="-567" w:firstLine="142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 xml:space="preserve">          2021 год. Присвоено  почетное звание  </w:t>
      </w:r>
      <w:r w:rsidRPr="00E83241">
        <w:rPr>
          <w:rFonts w:ascii="Times New Roman" w:hAnsi="Times New Roman" w:cs="Times New Roman"/>
          <w:b/>
          <w:lang w:eastAsia="en-US"/>
        </w:rPr>
        <w:t>«Заслуженный учитель РТ».</w:t>
      </w:r>
    </w:p>
    <w:p w:rsidR="008A75CA" w:rsidRPr="00E83241" w:rsidRDefault="008A75CA" w:rsidP="008A75CA">
      <w:pPr>
        <w:ind w:left="-567" w:firstLine="141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 xml:space="preserve">          2023 год. </w:t>
      </w:r>
      <w:proofErr w:type="gramStart"/>
      <w:r w:rsidRPr="00E83241">
        <w:rPr>
          <w:rFonts w:ascii="Times New Roman" w:hAnsi="Times New Roman" w:cs="Times New Roman"/>
          <w:lang w:eastAsia="en-US"/>
        </w:rPr>
        <w:t>Награждена</w:t>
      </w:r>
      <w:proofErr w:type="gramEnd"/>
      <w:r w:rsidRPr="00E83241">
        <w:rPr>
          <w:rFonts w:ascii="Times New Roman" w:hAnsi="Times New Roman" w:cs="Times New Roman"/>
          <w:lang w:eastAsia="en-US"/>
        </w:rPr>
        <w:t xml:space="preserve"> знаком отличия </w:t>
      </w:r>
      <w:r w:rsidRPr="00E83241">
        <w:rPr>
          <w:rFonts w:ascii="Times New Roman" w:hAnsi="Times New Roman" w:cs="Times New Roman"/>
          <w:b/>
          <w:lang w:eastAsia="en-US"/>
        </w:rPr>
        <w:t>«Почетный наставник».</w:t>
      </w:r>
      <w:r w:rsidRPr="00E83241">
        <w:rPr>
          <w:rFonts w:ascii="Times New Roman" w:hAnsi="Times New Roman" w:cs="Times New Roman"/>
          <w:lang w:eastAsia="en-US"/>
        </w:rPr>
        <w:t xml:space="preserve"> </w:t>
      </w:r>
    </w:p>
    <w:p w:rsidR="008A75CA" w:rsidRPr="00E83241" w:rsidRDefault="008A75CA" w:rsidP="008A75CA">
      <w:pPr>
        <w:ind w:firstLine="142"/>
        <w:rPr>
          <w:rFonts w:ascii="Times New Roman" w:hAnsi="Times New Roman" w:cs="Times New Roman"/>
          <w:lang w:eastAsia="en-US"/>
        </w:rPr>
      </w:pPr>
      <w:proofErr w:type="spellStart"/>
      <w:r w:rsidRPr="00E83241">
        <w:rPr>
          <w:rFonts w:ascii="Times New Roman" w:hAnsi="Times New Roman" w:cs="Times New Roman"/>
          <w:lang w:eastAsia="en-US"/>
        </w:rPr>
        <w:t>Имееет</w:t>
      </w:r>
      <w:proofErr w:type="spellEnd"/>
      <w:r w:rsidRPr="00E83241">
        <w:rPr>
          <w:rFonts w:ascii="Times New Roman" w:hAnsi="Times New Roman" w:cs="Times New Roman"/>
          <w:lang w:eastAsia="en-US"/>
        </w:rPr>
        <w:t xml:space="preserve"> многочисленные грамоты и благодарности.</w:t>
      </w:r>
    </w:p>
    <w:p w:rsidR="008A75CA" w:rsidRPr="00E83241" w:rsidRDefault="008A75CA" w:rsidP="00730238">
      <w:pPr>
        <w:spacing w:line="240" w:lineRule="atLeast"/>
        <w:ind w:left="-567"/>
        <w:rPr>
          <w:rFonts w:ascii="Times New Roman" w:hAnsi="Times New Roman" w:cs="Times New Roman"/>
          <w:lang w:eastAsia="en-US"/>
        </w:rPr>
      </w:pPr>
    </w:p>
    <w:p w:rsidR="00730238" w:rsidRPr="00E83241" w:rsidRDefault="00730238" w:rsidP="00730238">
      <w:pPr>
        <w:spacing w:line="240" w:lineRule="atLeast"/>
        <w:ind w:left="-567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  <w:lang w:eastAsia="en-US"/>
        </w:rPr>
        <w:t xml:space="preserve">Вся документация (грамоты, благодарности, сертификаты, свидетельства, конспекты открытых уроков, тексты выступлений), подтверждающая описанные результаты профессиональной деятельности учителя, размещена в </w:t>
      </w:r>
      <w:proofErr w:type="gramStart"/>
      <w:r w:rsidRPr="00E83241">
        <w:rPr>
          <w:rFonts w:ascii="Times New Roman" w:hAnsi="Times New Roman" w:cs="Times New Roman"/>
          <w:lang w:eastAsia="en-US"/>
        </w:rPr>
        <w:t>электронном</w:t>
      </w:r>
      <w:proofErr w:type="gramEnd"/>
      <w:r w:rsidRPr="00E8324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E83241">
        <w:rPr>
          <w:rFonts w:ascii="Times New Roman" w:hAnsi="Times New Roman" w:cs="Times New Roman"/>
          <w:lang w:eastAsia="en-US"/>
        </w:rPr>
        <w:t>портфолио</w:t>
      </w:r>
      <w:proofErr w:type="spellEnd"/>
      <w:r w:rsidRPr="00E83241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E83241">
        <w:rPr>
          <w:rFonts w:ascii="Times New Roman" w:hAnsi="Times New Roman" w:cs="Times New Roman"/>
          <w:lang w:eastAsia="en-US"/>
        </w:rPr>
        <w:t>Ахуновой</w:t>
      </w:r>
      <w:proofErr w:type="spellEnd"/>
      <w:r w:rsidRPr="00E83241">
        <w:rPr>
          <w:rFonts w:ascii="Times New Roman" w:hAnsi="Times New Roman" w:cs="Times New Roman"/>
          <w:lang w:eastAsia="en-US"/>
        </w:rPr>
        <w:t xml:space="preserve"> Светланы </w:t>
      </w:r>
      <w:proofErr w:type="spellStart"/>
      <w:r w:rsidRPr="00E83241">
        <w:rPr>
          <w:rFonts w:ascii="Times New Roman" w:hAnsi="Times New Roman" w:cs="Times New Roman"/>
          <w:lang w:eastAsia="en-US"/>
        </w:rPr>
        <w:t>Марсовны</w:t>
      </w:r>
      <w:proofErr w:type="spellEnd"/>
      <w:r w:rsidRPr="00E83241">
        <w:rPr>
          <w:rFonts w:ascii="Times New Roman" w:hAnsi="Times New Roman" w:cs="Times New Roman"/>
          <w:lang w:eastAsia="en-US"/>
        </w:rPr>
        <w:t>.</w:t>
      </w:r>
    </w:p>
    <w:p w:rsidR="004D5AAD" w:rsidRPr="00E83241" w:rsidRDefault="004D5AAD" w:rsidP="004D5AAD">
      <w:pPr>
        <w:ind w:firstLine="0"/>
        <w:jc w:val="left"/>
        <w:rPr>
          <w:rFonts w:ascii="Times New Roman" w:hAnsi="Times New Roman" w:cs="Times New Roman"/>
          <w:lang w:eastAsia="en-US"/>
        </w:rPr>
      </w:pPr>
    </w:p>
    <w:p w:rsidR="004D5AAD" w:rsidRPr="00E83241" w:rsidRDefault="004D5AAD" w:rsidP="004D5AAD">
      <w:pPr>
        <w:ind w:firstLine="0"/>
        <w:jc w:val="left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  <w:lang w:eastAsia="en-US"/>
        </w:rPr>
        <w:t>Подпись руководителя образовательной организации</w:t>
      </w:r>
      <w:proofErr w:type="gramStart"/>
      <w:r w:rsidRPr="00E83241">
        <w:rPr>
          <w:rFonts w:ascii="Times New Roman" w:hAnsi="Times New Roman" w:cs="Times New Roman"/>
          <w:lang w:eastAsia="en-US"/>
        </w:rPr>
        <w:t xml:space="preserve"> _________________ (___________________)</w:t>
      </w:r>
      <w:proofErr w:type="gramEnd"/>
    </w:p>
    <w:p w:rsidR="004D5AAD" w:rsidRPr="00E83241" w:rsidRDefault="004D5AAD" w:rsidP="004D5AAD">
      <w:pPr>
        <w:ind w:firstLine="0"/>
        <w:jc w:val="left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Pr="00E83241">
        <w:rPr>
          <w:rFonts w:ascii="Times New Roman" w:hAnsi="Times New Roman" w:cs="Times New Roman"/>
          <w:vertAlign w:val="superscript"/>
          <w:lang w:eastAsia="en-US"/>
        </w:rPr>
        <w:t>Ф.И.О.</w:t>
      </w:r>
    </w:p>
    <w:p w:rsidR="004D5AAD" w:rsidRPr="00E83241" w:rsidRDefault="004D5AAD" w:rsidP="004D5AAD">
      <w:pPr>
        <w:ind w:firstLine="0"/>
        <w:jc w:val="left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>М.П.</w:t>
      </w:r>
    </w:p>
    <w:p w:rsidR="004D5AAD" w:rsidRPr="00E83241" w:rsidRDefault="004D5AAD" w:rsidP="004D5AAD">
      <w:pPr>
        <w:ind w:firstLine="0"/>
        <w:jc w:val="left"/>
        <w:rPr>
          <w:rFonts w:ascii="Times New Roman" w:hAnsi="Times New Roman" w:cs="Times New Roman"/>
          <w:lang w:eastAsia="en-US"/>
        </w:rPr>
      </w:pPr>
    </w:p>
    <w:p w:rsidR="004D5AAD" w:rsidRPr="00E83241" w:rsidRDefault="004D5AAD" w:rsidP="004D5AAD">
      <w:pPr>
        <w:ind w:firstLine="0"/>
        <w:jc w:val="left"/>
        <w:rPr>
          <w:rFonts w:ascii="Times New Roman" w:hAnsi="Times New Roman" w:cs="Times New Roman"/>
          <w:lang w:eastAsia="en-US"/>
        </w:rPr>
      </w:pPr>
    </w:p>
    <w:p w:rsidR="004D5AAD" w:rsidRPr="00E83241" w:rsidRDefault="004D5AAD" w:rsidP="004D5AAD">
      <w:pPr>
        <w:ind w:firstLine="0"/>
        <w:jc w:val="left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>_______________________________________________________________________________________</w:t>
      </w:r>
    </w:p>
    <w:p w:rsidR="004D5AAD" w:rsidRPr="00E83241" w:rsidRDefault="004D5AAD" w:rsidP="004D5AAD">
      <w:pPr>
        <w:ind w:firstLine="709"/>
        <w:rPr>
          <w:rFonts w:ascii="Times New Roman" w:hAnsi="Times New Roman" w:cs="Times New Roman"/>
          <w:lang w:eastAsia="en-US"/>
        </w:rPr>
      </w:pPr>
      <w:r w:rsidRPr="00E83241">
        <w:rPr>
          <w:rFonts w:ascii="Times New Roman" w:hAnsi="Times New Roman" w:cs="Times New Roman"/>
          <w:lang w:eastAsia="en-US"/>
        </w:rPr>
        <w:t>*Обязательно заполняется для педагогических работников, аттестующихся на 1КК.</w:t>
      </w:r>
    </w:p>
    <w:p w:rsidR="004D5AAD" w:rsidRPr="00E83241" w:rsidRDefault="004D5AAD" w:rsidP="004D5AAD">
      <w:pPr>
        <w:ind w:firstLine="709"/>
        <w:jc w:val="left"/>
        <w:rPr>
          <w:rFonts w:ascii="Times New Roman" w:hAnsi="Times New Roman" w:cs="Times New Roman"/>
        </w:rPr>
      </w:pPr>
      <w:r w:rsidRPr="00E83241">
        <w:rPr>
          <w:rFonts w:ascii="Times New Roman" w:hAnsi="Times New Roman" w:cs="Times New Roman"/>
          <w:lang w:eastAsia="en-US"/>
        </w:rPr>
        <w:t>**Обязательно заполняется для педагогических работников, аттестующихся на ВКК.</w:t>
      </w:r>
    </w:p>
    <w:p w:rsidR="00E15ACB" w:rsidRPr="00E83241" w:rsidRDefault="00E15ACB">
      <w:pPr>
        <w:rPr>
          <w:rFonts w:ascii="Times New Roman" w:hAnsi="Times New Roman" w:cs="Times New Roman"/>
        </w:rPr>
      </w:pPr>
    </w:p>
    <w:sectPr w:rsidR="00E15ACB" w:rsidRPr="00E83241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AB3"/>
    <w:multiLevelType w:val="hybridMultilevel"/>
    <w:tmpl w:val="66983D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0422"/>
    <w:multiLevelType w:val="hybridMultilevel"/>
    <w:tmpl w:val="6BEA4C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91165E"/>
    <w:multiLevelType w:val="hybridMultilevel"/>
    <w:tmpl w:val="188C1BD4"/>
    <w:lvl w:ilvl="0" w:tplc="BFA24720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923CEC"/>
    <w:rsid w:val="000077D7"/>
    <w:rsid w:val="00052005"/>
    <w:rsid w:val="000A35F2"/>
    <w:rsid w:val="000E35D6"/>
    <w:rsid w:val="00105222"/>
    <w:rsid w:val="001477AF"/>
    <w:rsid w:val="001746EC"/>
    <w:rsid w:val="00174B7E"/>
    <w:rsid w:val="00190105"/>
    <w:rsid w:val="001A6A3F"/>
    <w:rsid w:val="001B1B42"/>
    <w:rsid w:val="00225DB0"/>
    <w:rsid w:val="00243653"/>
    <w:rsid w:val="002A31AD"/>
    <w:rsid w:val="002B0D99"/>
    <w:rsid w:val="00351B65"/>
    <w:rsid w:val="00384730"/>
    <w:rsid w:val="003953BB"/>
    <w:rsid w:val="003A74AF"/>
    <w:rsid w:val="003C09EC"/>
    <w:rsid w:val="003E2FA3"/>
    <w:rsid w:val="0044660B"/>
    <w:rsid w:val="0046420B"/>
    <w:rsid w:val="00470A82"/>
    <w:rsid w:val="004A261C"/>
    <w:rsid w:val="004D5AAD"/>
    <w:rsid w:val="005025F1"/>
    <w:rsid w:val="00506D20"/>
    <w:rsid w:val="0052460D"/>
    <w:rsid w:val="005249C3"/>
    <w:rsid w:val="00541AB0"/>
    <w:rsid w:val="005457BF"/>
    <w:rsid w:val="005515B4"/>
    <w:rsid w:val="005563E4"/>
    <w:rsid w:val="00576570"/>
    <w:rsid w:val="00594CDD"/>
    <w:rsid w:val="005B177B"/>
    <w:rsid w:val="005E6F36"/>
    <w:rsid w:val="00605ABC"/>
    <w:rsid w:val="00640202"/>
    <w:rsid w:val="0065164B"/>
    <w:rsid w:val="006921FC"/>
    <w:rsid w:val="006A350D"/>
    <w:rsid w:val="006B01DB"/>
    <w:rsid w:val="006B5FBA"/>
    <w:rsid w:val="006E2067"/>
    <w:rsid w:val="006E6C60"/>
    <w:rsid w:val="00710DBD"/>
    <w:rsid w:val="00714DAE"/>
    <w:rsid w:val="00721D2F"/>
    <w:rsid w:val="00730238"/>
    <w:rsid w:val="00734E68"/>
    <w:rsid w:val="007418C9"/>
    <w:rsid w:val="00770EED"/>
    <w:rsid w:val="007810EF"/>
    <w:rsid w:val="0078529B"/>
    <w:rsid w:val="00794102"/>
    <w:rsid w:val="007B14FB"/>
    <w:rsid w:val="007B5BF8"/>
    <w:rsid w:val="007C1C43"/>
    <w:rsid w:val="007E346E"/>
    <w:rsid w:val="007E5583"/>
    <w:rsid w:val="008120C0"/>
    <w:rsid w:val="00820C7F"/>
    <w:rsid w:val="008265D9"/>
    <w:rsid w:val="00855D53"/>
    <w:rsid w:val="00877EA0"/>
    <w:rsid w:val="00880380"/>
    <w:rsid w:val="008975B9"/>
    <w:rsid w:val="008A75CA"/>
    <w:rsid w:val="0092148E"/>
    <w:rsid w:val="00923CEC"/>
    <w:rsid w:val="00925995"/>
    <w:rsid w:val="00961CEF"/>
    <w:rsid w:val="0096519E"/>
    <w:rsid w:val="00971147"/>
    <w:rsid w:val="00994E08"/>
    <w:rsid w:val="0099767A"/>
    <w:rsid w:val="009C0FEC"/>
    <w:rsid w:val="00A31606"/>
    <w:rsid w:val="00A66B0B"/>
    <w:rsid w:val="00AE48B8"/>
    <w:rsid w:val="00B02C76"/>
    <w:rsid w:val="00B50F21"/>
    <w:rsid w:val="00B613E9"/>
    <w:rsid w:val="00BA257B"/>
    <w:rsid w:val="00BA7281"/>
    <w:rsid w:val="00BF0A44"/>
    <w:rsid w:val="00C767D6"/>
    <w:rsid w:val="00C87AB7"/>
    <w:rsid w:val="00CF6308"/>
    <w:rsid w:val="00D8210A"/>
    <w:rsid w:val="00D944AD"/>
    <w:rsid w:val="00DC1EC7"/>
    <w:rsid w:val="00E02804"/>
    <w:rsid w:val="00E12A31"/>
    <w:rsid w:val="00E15ACB"/>
    <w:rsid w:val="00E21839"/>
    <w:rsid w:val="00E253A6"/>
    <w:rsid w:val="00E26705"/>
    <w:rsid w:val="00E311BF"/>
    <w:rsid w:val="00E560A0"/>
    <w:rsid w:val="00E64CE1"/>
    <w:rsid w:val="00E83241"/>
    <w:rsid w:val="00E855F9"/>
    <w:rsid w:val="00ED72D2"/>
    <w:rsid w:val="00EE328C"/>
    <w:rsid w:val="00F62D45"/>
    <w:rsid w:val="00F65AC8"/>
    <w:rsid w:val="00FA13F8"/>
    <w:rsid w:val="00FA4D67"/>
    <w:rsid w:val="00FD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4D5AAD"/>
    <w:pPr>
      <w:ind w:left="720"/>
    </w:pPr>
  </w:style>
  <w:style w:type="paragraph" w:customStyle="1" w:styleId="TableParagraph">
    <w:name w:val="Table Paragraph"/>
    <w:basedOn w:val="a"/>
    <w:uiPriority w:val="1"/>
    <w:qFormat/>
    <w:rsid w:val="00640202"/>
    <w:pPr>
      <w:suppressAutoHyphens w:val="0"/>
      <w:ind w:left="39" w:firstLine="0"/>
      <w:jc w:val="center"/>
      <w:textAlignment w:val="auto"/>
    </w:pPr>
    <w:rPr>
      <w:rFonts w:ascii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4020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5025F1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E311BF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0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4D5AAD"/>
    <w:pPr>
      <w:ind w:left="720"/>
    </w:pPr>
  </w:style>
  <w:style w:type="paragraph" w:customStyle="1" w:styleId="TableParagraph">
    <w:name w:val="Table Paragraph"/>
    <w:basedOn w:val="a"/>
    <w:uiPriority w:val="1"/>
    <w:qFormat/>
    <w:rsid w:val="00640202"/>
    <w:pPr>
      <w:suppressAutoHyphens w:val="0"/>
      <w:ind w:left="39" w:firstLine="0"/>
      <w:jc w:val="center"/>
      <w:textAlignment w:val="auto"/>
    </w:pPr>
    <w:rPr>
      <w:rFonts w:ascii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4020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5025F1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E311BF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0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klass.ru" TargetMode="External"/><Relationship Id="rId5" Type="http://schemas.openxmlformats.org/officeDocument/2006/relationships/hyperlink" Target="http://www.resh.edu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5181</Words>
  <Characters>29532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prolog</cp:lastModifiedBy>
  <cp:revision>84</cp:revision>
  <dcterms:created xsi:type="dcterms:W3CDTF">2023-05-31T11:09:00Z</dcterms:created>
  <dcterms:modified xsi:type="dcterms:W3CDTF">2025-01-17T07:34:00Z</dcterms:modified>
</cp:coreProperties>
</file>