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32" w:rsidRDefault="00892932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 w:rsidRPr="00406F1D">
        <w:rPr>
          <w:b/>
          <w:sz w:val="28"/>
          <w:szCs w:val="28"/>
          <w:lang w:eastAsia="en-US"/>
        </w:rPr>
        <w:t>Портфолио педагога</w:t>
      </w:r>
    </w:p>
    <w:p w:rsidR="00EB36A6" w:rsidRDefault="00EB36A6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p w:rsidR="00EB36A6" w:rsidRPr="00EB36A6" w:rsidRDefault="00EB36A6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EB36A6">
        <w:rPr>
          <w:b/>
          <w:color w:val="FF0000"/>
          <w:sz w:val="28"/>
          <w:szCs w:val="28"/>
          <w:lang w:eastAsia="en-US"/>
        </w:rPr>
        <w:t>(Примечание: все подтверждающие документы находятся в папках).</w:t>
      </w:r>
    </w:p>
    <w:p w:rsidR="00197641" w:rsidRPr="00EB36A6" w:rsidRDefault="00197641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p w:rsidR="00892932" w:rsidRPr="00C06684" w:rsidRDefault="00892932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  <w:r w:rsidRPr="00C06684">
        <w:rPr>
          <w:b/>
          <w:color w:val="4F81BD" w:themeColor="accent1"/>
          <w:sz w:val="28"/>
          <w:szCs w:val="28"/>
          <w:lang w:eastAsia="en-US"/>
        </w:rPr>
        <w:t>Блок 1. «Сведения о педагоге»</w:t>
      </w:r>
    </w:p>
    <w:p w:rsidR="00892932" w:rsidRPr="00406F1D" w:rsidRDefault="00892932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892932" w:rsidRPr="00406F1D" w:rsidTr="00210A53">
        <w:tc>
          <w:tcPr>
            <w:tcW w:w="3936" w:type="dxa"/>
          </w:tcPr>
          <w:p w:rsidR="00892932" w:rsidRPr="00406F1D" w:rsidRDefault="00892932" w:rsidP="00210A53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Ф.И.О.</w:t>
            </w:r>
          </w:p>
          <w:p w:rsidR="00892932" w:rsidRPr="00406F1D" w:rsidRDefault="00892932" w:rsidP="00210A53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5635" w:type="dxa"/>
          </w:tcPr>
          <w:p w:rsidR="00892932" w:rsidRPr="003E29D6" w:rsidRDefault="00892932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E29D6">
              <w:rPr>
                <w:b/>
                <w:sz w:val="28"/>
                <w:szCs w:val="28"/>
                <w:lang w:eastAsia="en-US"/>
              </w:rPr>
              <w:t xml:space="preserve">Ахунова Светлана </w:t>
            </w:r>
            <w:proofErr w:type="spellStart"/>
            <w:r w:rsidRPr="003E29D6">
              <w:rPr>
                <w:b/>
                <w:sz w:val="28"/>
                <w:szCs w:val="28"/>
                <w:lang w:eastAsia="en-US"/>
              </w:rPr>
              <w:t>Марсовна</w:t>
            </w:r>
            <w:proofErr w:type="spellEnd"/>
          </w:p>
          <w:p w:rsidR="00892932" w:rsidRPr="00406F1D" w:rsidRDefault="00892932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3E29D6">
              <w:rPr>
                <w:b/>
                <w:sz w:val="28"/>
                <w:szCs w:val="28"/>
                <w:lang w:eastAsia="en-US"/>
              </w:rPr>
              <w:t>24 ноября 1975 года</w:t>
            </w:r>
          </w:p>
        </w:tc>
      </w:tr>
      <w:tr w:rsidR="00892932" w:rsidRPr="00406F1D" w:rsidTr="00210A53">
        <w:tc>
          <w:tcPr>
            <w:tcW w:w="3936" w:type="dxa"/>
          </w:tcPr>
          <w:p w:rsidR="00892932" w:rsidRPr="00406F1D" w:rsidRDefault="00892932" w:rsidP="00210A53">
            <w:pPr>
              <w:rPr>
                <w:b/>
                <w:sz w:val="28"/>
                <w:szCs w:val="28"/>
                <w:lang w:eastAsia="en-US"/>
              </w:rPr>
            </w:pPr>
            <w:r w:rsidRPr="00406F1D">
              <w:rPr>
                <w:rFonts w:eastAsia="Times New Roman"/>
                <w:sz w:val="28"/>
                <w:szCs w:val="28"/>
              </w:rPr>
              <w:t>Образование, квалификация и специальность по диплому</w:t>
            </w:r>
          </w:p>
        </w:tc>
        <w:tc>
          <w:tcPr>
            <w:tcW w:w="5635" w:type="dxa"/>
          </w:tcPr>
          <w:p w:rsidR="00406F1D" w:rsidRPr="003E29D6" w:rsidRDefault="00892932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E29D6">
              <w:rPr>
                <w:b/>
                <w:sz w:val="28"/>
                <w:szCs w:val="28"/>
                <w:lang w:eastAsia="en-US"/>
              </w:rPr>
              <w:t xml:space="preserve">Высшее. </w:t>
            </w:r>
          </w:p>
          <w:p w:rsidR="00892932" w:rsidRPr="00406F1D" w:rsidRDefault="00892932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(КГУ имени В.И.Ульянова – Ленина.)</w:t>
            </w:r>
          </w:p>
          <w:p w:rsidR="00892932" w:rsidRPr="00ED1B61" w:rsidRDefault="00892932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B61">
              <w:rPr>
                <w:b/>
                <w:sz w:val="28"/>
                <w:szCs w:val="28"/>
                <w:lang w:eastAsia="en-US"/>
              </w:rPr>
              <w:t>Филолог. Преподаватель татарского языка и литературы по специальности «Филология»</w:t>
            </w:r>
          </w:p>
        </w:tc>
      </w:tr>
      <w:tr w:rsidR="00892932" w:rsidRPr="00406F1D" w:rsidTr="00210A53">
        <w:tc>
          <w:tcPr>
            <w:tcW w:w="3936" w:type="dxa"/>
          </w:tcPr>
          <w:p w:rsidR="00892932" w:rsidRPr="00406F1D" w:rsidRDefault="00892932" w:rsidP="00210A53">
            <w:pPr>
              <w:rPr>
                <w:rFonts w:eastAsia="Times New Roman"/>
                <w:sz w:val="28"/>
                <w:szCs w:val="28"/>
              </w:rPr>
            </w:pPr>
            <w:r w:rsidRPr="00406F1D">
              <w:rPr>
                <w:rFonts w:eastAsia="Times New Roman"/>
                <w:color w:val="000000" w:themeColor="text1"/>
                <w:sz w:val="28"/>
                <w:szCs w:val="28"/>
              </w:rPr>
              <w:t>Должность, название учебного объединения, в котором работает педагог</w:t>
            </w:r>
          </w:p>
        </w:tc>
        <w:tc>
          <w:tcPr>
            <w:tcW w:w="5635" w:type="dxa"/>
          </w:tcPr>
          <w:p w:rsidR="00B2620B" w:rsidRPr="003E29D6" w:rsidRDefault="00892932" w:rsidP="00014D4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E29D6">
              <w:rPr>
                <w:b/>
                <w:sz w:val="28"/>
                <w:szCs w:val="28"/>
                <w:lang w:eastAsia="en-US"/>
              </w:rPr>
              <w:t>Учитель</w:t>
            </w:r>
          </w:p>
          <w:p w:rsidR="00014D43" w:rsidRPr="00406F1D" w:rsidRDefault="00DD5399" w:rsidP="00014D43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 xml:space="preserve"> </w:t>
            </w:r>
            <w:r w:rsidR="00B2620B">
              <w:rPr>
                <w:sz w:val="28"/>
                <w:szCs w:val="28"/>
                <w:lang w:eastAsia="en-US"/>
              </w:rPr>
              <w:t xml:space="preserve">(веду уроки татарского языка и литературы; русского языка и литературы) </w:t>
            </w:r>
          </w:p>
          <w:p w:rsidR="00892932" w:rsidRPr="00ED1B61" w:rsidRDefault="00014D43" w:rsidP="00014D4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D1B61">
              <w:rPr>
                <w:b/>
                <w:sz w:val="28"/>
                <w:szCs w:val="28"/>
                <w:lang w:eastAsia="en-US"/>
              </w:rPr>
              <w:t>ШМО учителей русского языка и литературы</w:t>
            </w:r>
          </w:p>
        </w:tc>
      </w:tr>
      <w:tr w:rsidR="00DD5399" w:rsidRPr="00406F1D" w:rsidTr="00210A53">
        <w:tc>
          <w:tcPr>
            <w:tcW w:w="3936" w:type="dxa"/>
            <w:tcBorders>
              <w:bottom w:val="single" w:sz="4" w:space="0" w:color="auto"/>
            </w:tcBorders>
          </w:tcPr>
          <w:p w:rsidR="00DD5399" w:rsidRPr="00406F1D" w:rsidRDefault="00210A53" w:rsidP="00210A53">
            <w:pPr>
              <w:rPr>
                <w:rFonts w:eastAsia="Times New Roman"/>
                <w:sz w:val="28"/>
                <w:szCs w:val="28"/>
              </w:rPr>
            </w:pPr>
            <w:r w:rsidRPr="00406F1D">
              <w:rPr>
                <w:rFonts w:eastAsia="Times New Roman"/>
                <w:sz w:val="28"/>
                <w:szCs w:val="28"/>
              </w:rPr>
              <w:t>Трудовой и педагогический стаж работы, в должности</w:t>
            </w:r>
          </w:p>
        </w:tc>
        <w:tc>
          <w:tcPr>
            <w:tcW w:w="5635" w:type="dxa"/>
          </w:tcPr>
          <w:p w:rsidR="003E29D6" w:rsidRPr="00C225CF" w:rsidRDefault="00210A53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225CF">
              <w:rPr>
                <w:b/>
                <w:sz w:val="28"/>
                <w:szCs w:val="28"/>
                <w:lang w:eastAsia="en-US"/>
              </w:rPr>
              <w:t>29 лет</w:t>
            </w:r>
          </w:p>
          <w:p w:rsidR="00210A53" w:rsidRPr="00406F1D" w:rsidRDefault="003E29D6" w:rsidP="003E29D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(1994-2007 год – учитель начальных классов, с 2007 по сегодняшний день - учитель татарского языка и литературы, с 2013 по сегодняшний день (кроме уроков татарского языка и литературы) веду уроки русского языка и литературы)</w:t>
            </w:r>
          </w:p>
        </w:tc>
      </w:tr>
      <w:tr w:rsidR="00114FAF" w:rsidRPr="00406F1D" w:rsidTr="00210A53">
        <w:tc>
          <w:tcPr>
            <w:tcW w:w="3936" w:type="dxa"/>
            <w:tcBorders>
              <w:bottom w:val="single" w:sz="4" w:space="0" w:color="auto"/>
            </w:tcBorders>
          </w:tcPr>
          <w:p w:rsidR="00114FAF" w:rsidRPr="00406F1D" w:rsidRDefault="00114FAF" w:rsidP="00210A53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Категория </w:t>
            </w:r>
          </w:p>
        </w:tc>
        <w:tc>
          <w:tcPr>
            <w:tcW w:w="5635" w:type="dxa"/>
          </w:tcPr>
          <w:p w:rsidR="00114FAF" w:rsidRPr="00114FAF" w:rsidRDefault="00114FAF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114FAF">
              <w:rPr>
                <w:b/>
                <w:sz w:val="28"/>
                <w:szCs w:val="28"/>
                <w:lang w:eastAsia="en-US"/>
              </w:rPr>
              <w:t>Высшая</w:t>
            </w:r>
            <w:r w:rsidRPr="00114FAF">
              <w:rPr>
                <w:sz w:val="28"/>
                <w:szCs w:val="28"/>
                <w:lang w:eastAsia="en-US"/>
              </w:rPr>
              <w:t xml:space="preserve"> квалификационная категория</w:t>
            </w:r>
          </w:p>
        </w:tc>
      </w:tr>
      <w:tr w:rsidR="00210A53" w:rsidRPr="001202C0" w:rsidTr="00210A53">
        <w:tc>
          <w:tcPr>
            <w:tcW w:w="3936" w:type="dxa"/>
            <w:tcBorders>
              <w:bottom w:val="single" w:sz="4" w:space="0" w:color="auto"/>
            </w:tcBorders>
          </w:tcPr>
          <w:p w:rsidR="00210A53" w:rsidRPr="00406F1D" w:rsidRDefault="00A82041" w:rsidP="00210A53">
            <w:pPr>
              <w:rPr>
                <w:rFonts w:eastAsia="Times New Roman"/>
                <w:color w:val="FF0000"/>
                <w:sz w:val="28"/>
                <w:szCs w:val="28"/>
              </w:rPr>
            </w:pPr>
            <w:r w:rsidRPr="00406F1D">
              <w:rPr>
                <w:rFonts w:eastAsia="Times New Roman"/>
                <w:sz w:val="28"/>
                <w:szCs w:val="28"/>
              </w:rPr>
              <w:t>Данные о повышении квалификации</w:t>
            </w:r>
          </w:p>
        </w:tc>
        <w:tc>
          <w:tcPr>
            <w:tcW w:w="5635" w:type="dxa"/>
          </w:tcPr>
          <w:p w:rsidR="00210A53" w:rsidRPr="001202C0" w:rsidRDefault="00EB36A6" w:rsidP="00EB36A6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>Смотри таблицу внизу и папку №1</w:t>
            </w:r>
          </w:p>
        </w:tc>
      </w:tr>
      <w:tr w:rsidR="00210A53" w:rsidRPr="00406F1D" w:rsidTr="00210A53">
        <w:tc>
          <w:tcPr>
            <w:tcW w:w="3936" w:type="dxa"/>
            <w:tcBorders>
              <w:top w:val="single" w:sz="4" w:space="0" w:color="auto"/>
            </w:tcBorders>
          </w:tcPr>
          <w:p w:rsidR="00210A53" w:rsidRPr="00406F1D" w:rsidRDefault="00210A53" w:rsidP="00210A53">
            <w:pPr>
              <w:rPr>
                <w:color w:val="FF0000"/>
                <w:sz w:val="28"/>
                <w:szCs w:val="28"/>
              </w:rPr>
            </w:pPr>
            <w:r w:rsidRPr="00E73463">
              <w:rPr>
                <w:sz w:val="28"/>
                <w:szCs w:val="28"/>
              </w:rPr>
              <w:t>Копии документов, подтверждающих наличие ученых и почетных званий и степеней</w:t>
            </w:r>
          </w:p>
        </w:tc>
        <w:tc>
          <w:tcPr>
            <w:tcW w:w="5635" w:type="dxa"/>
          </w:tcPr>
          <w:p w:rsidR="00C225CF" w:rsidRPr="00C225CF" w:rsidRDefault="00D241C6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225CF">
              <w:rPr>
                <w:b/>
                <w:sz w:val="28"/>
                <w:szCs w:val="28"/>
                <w:lang w:eastAsia="en-US"/>
              </w:rPr>
              <w:t>Почетное звание.</w:t>
            </w:r>
          </w:p>
          <w:p w:rsidR="00210A53" w:rsidRPr="00406F1D" w:rsidRDefault="00D241C6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 xml:space="preserve"> </w:t>
            </w:r>
            <w:r w:rsidR="00210A53" w:rsidRPr="00406F1D">
              <w:rPr>
                <w:sz w:val="28"/>
                <w:szCs w:val="28"/>
                <w:lang w:eastAsia="en-US"/>
              </w:rPr>
              <w:t>«Заслуженный учитель РТ» (2021)</w:t>
            </w:r>
          </w:p>
          <w:p w:rsidR="00C225CF" w:rsidRPr="00C225CF" w:rsidRDefault="00F303AA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225CF">
              <w:rPr>
                <w:b/>
                <w:sz w:val="28"/>
                <w:szCs w:val="28"/>
                <w:lang w:eastAsia="en-US"/>
              </w:rPr>
              <w:t xml:space="preserve">Знак отличия. </w:t>
            </w:r>
          </w:p>
          <w:p w:rsidR="00210A53" w:rsidRDefault="00F303AA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«Почетный наставник РТ» (2023)</w:t>
            </w:r>
          </w:p>
          <w:p w:rsidR="00EB36A6" w:rsidRPr="001202C0" w:rsidRDefault="00EB36A6" w:rsidP="00892932">
            <w:pPr>
              <w:jc w:val="center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>(Смотри папку №2)</w:t>
            </w:r>
          </w:p>
          <w:p w:rsidR="00406F1D" w:rsidRPr="0098347A" w:rsidRDefault="00406F1D" w:rsidP="00892932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210A53" w:rsidRPr="00406F1D" w:rsidTr="00210A53">
        <w:tc>
          <w:tcPr>
            <w:tcW w:w="3936" w:type="dxa"/>
          </w:tcPr>
          <w:p w:rsidR="00210A53" w:rsidRPr="00406F1D" w:rsidRDefault="00210A53" w:rsidP="00C225CF">
            <w:pPr>
              <w:rPr>
                <w:sz w:val="28"/>
                <w:szCs w:val="28"/>
              </w:rPr>
            </w:pPr>
            <w:r w:rsidRPr="006615F4">
              <w:rPr>
                <w:sz w:val="28"/>
                <w:szCs w:val="28"/>
              </w:rPr>
              <w:t>Наиболее значимые правительственные награды, грамоты, благодарственные письма</w:t>
            </w:r>
          </w:p>
        </w:tc>
        <w:tc>
          <w:tcPr>
            <w:tcW w:w="5635" w:type="dxa"/>
          </w:tcPr>
          <w:p w:rsidR="00210A53" w:rsidRPr="001202C0" w:rsidRDefault="00406F1D" w:rsidP="00406F1D">
            <w:pPr>
              <w:jc w:val="center"/>
              <w:rPr>
                <w:b/>
                <w:i/>
                <w:color w:val="FF0000"/>
                <w:sz w:val="28"/>
                <w:szCs w:val="28"/>
                <w:lang w:eastAsia="en-US"/>
              </w:rPr>
            </w:pPr>
            <w:r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>(</w:t>
            </w:r>
            <w:r w:rsidR="00EB36A6"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 xml:space="preserve">Смотри </w:t>
            </w:r>
            <w:r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>список внизу</w:t>
            </w:r>
            <w:r w:rsidR="00EB36A6"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 xml:space="preserve"> и папку №3</w:t>
            </w:r>
            <w:r w:rsidRPr="001202C0">
              <w:rPr>
                <w:b/>
                <w:i/>
                <w:color w:val="FF0000"/>
                <w:sz w:val="28"/>
                <w:szCs w:val="28"/>
                <w:lang w:eastAsia="en-US"/>
              </w:rPr>
              <w:t>)</w:t>
            </w:r>
          </w:p>
          <w:p w:rsidR="006615F4" w:rsidRPr="001202C0" w:rsidRDefault="006615F4" w:rsidP="00406F1D">
            <w:pPr>
              <w:jc w:val="center"/>
              <w:rPr>
                <w:b/>
                <w:i/>
                <w:color w:val="FF0000"/>
                <w:sz w:val="28"/>
                <w:szCs w:val="28"/>
                <w:u w:val="single"/>
                <w:lang w:eastAsia="en-US"/>
              </w:rPr>
            </w:pPr>
          </w:p>
          <w:p w:rsidR="006615F4" w:rsidRPr="00B81FDB" w:rsidRDefault="006615F4" w:rsidP="00406F1D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</w:p>
        </w:tc>
      </w:tr>
      <w:tr w:rsidR="00210A53" w:rsidRPr="00406F1D" w:rsidTr="00210A53">
        <w:tc>
          <w:tcPr>
            <w:tcW w:w="3936" w:type="dxa"/>
          </w:tcPr>
          <w:p w:rsidR="00210A53" w:rsidRPr="00406F1D" w:rsidRDefault="00210A53" w:rsidP="00210A53">
            <w:pPr>
              <w:rPr>
                <w:color w:val="FF0000"/>
                <w:sz w:val="28"/>
                <w:szCs w:val="28"/>
              </w:rPr>
            </w:pPr>
            <w:r w:rsidRPr="00EB36A6">
              <w:rPr>
                <w:rFonts w:eastAsia="Times New Roman"/>
                <w:sz w:val="28"/>
                <w:szCs w:val="28"/>
              </w:rPr>
              <w:t>Дипломы и грамоты различных конкурсов</w:t>
            </w:r>
          </w:p>
        </w:tc>
        <w:tc>
          <w:tcPr>
            <w:tcW w:w="5635" w:type="dxa"/>
          </w:tcPr>
          <w:p w:rsidR="00210A53" w:rsidRPr="00EB36A6" w:rsidRDefault="00EB36A6" w:rsidP="00892932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EB36A6">
              <w:rPr>
                <w:b/>
                <w:i/>
                <w:color w:val="FF0000"/>
                <w:sz w:val="28"/>
                <w:szCs w:val="28"/>
                <w:lang w:eastAsia="en-US"/>
              </w:rPr>
              <w:t>Смотри папку №4</w:t>
            </w:r>
          </w:p>
        </w:tc>
      </w:tr>
    </w:tbl>
    <w:p w:rsidR="00892932" w:rsidRDefault="00892932" w:rsidP="00892932">
      <w:pPr>
        <w:spacing w:after="0" w:line="240" w:lineRule="auto"/>
        <w:jc w:val="center"/>
        <w:rPr>
          <w:b/>
          <w:szCs w:val="24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D569F5" w:rsidRPr="008918C2" w:rsidRDefault="00F303AA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8918C2">
        <w:rPr>
          <w:b/>
          <w:sz w:val="28"/>
          <w:szCs w:val="28"/>
          <w:u w:val="single"/>
          <w:lang w:eastAsia="en-US"/>
        </w:rPr>
        <w:lastRenderedPageBreak/>
        <w:t>Данные о повышении квалификации</w:t>
      </w:r>
    </w:p>
    <w:p w:rsidR="00D80D8E" w:rsidRDefault="00D80D8E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176093" w:rsidRDefault="00D80D8E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Курсы. </w:t>
      </w:r>
    </w:p>
    <w:p w:rsidR="00C06684" w:rsidRDefault="00C06684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p w:rsidR="00D80D8E" w:rsidRPr="00176093" w:rsidRDefault="00176093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176093">
        <w:rPr>
          <w:b/>
          <w:color w:val="FF0000"/>
          <w:sz w:val="28"/>
          <w:szCs w:val="28"/>
          <w:lang w:eastAsia="en-US"/>
        </w:rPr>
        <w:t>(</w:t>
      </w:r>
      <w:r>
        <w:rPr>
          <w:b/>
          <w:color w:val="FF0000"/>
          <w:sz w:val="28"/>
          <w:szCs w:val="28"/>
          <w:lang w:eastAsia="en-US"/>
        </w:rPr>
        <w:t xml:space="preserve">Смотри </w:t>
      </w:r>
      <w:r w:rsidRPr="00176093">
        <w:rPr>
          <w:b/>
          <w:color w:val="FF0000"/>
          <w:sz w:val="28"/>
          <w:szCs w:val="28"/>
          <w:lang w:eastAsia="en-US"/>
        </w:rPr>
        <w:t>папк</w:t>
      </w:r>
      <w:r>
        <w:rPr>
          <w:b/>
          <w:color w:val="FF0000"/>
          <w:sz w:val="28"/>
          <w:szCs w:val="28"/>
          <w:lang w:eastAsia="en-US"/>
        </w:rPr>
        <w:t>у</w:t>
      </w:r>
      <w:r w:rsidRPr="00176093">
        <w:rPr>
          <w:b/>
          <w:color w:val="FF0000"/>
          <w:sz w:val="28"/>
          <w:szCs w:val="28"/>
          <w:lang w:eastAsia="en-US"/>
        </w:rPr>
        <w:t xml:space="preserve"> №1)</w:t>
      </w:r>
    </w:p>
    <w:p w:rsidR="00F303AA" w:rsidRPr="00406F1D" w:rsidRDefault="00F303AA" w:rsidP="00892932">
      <w:pPr>
        <w:spacing w:after="0" w:line="240" w:lineRule="auto"/>
        <w:jc w:val="center"/>
        <w:rPr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5920"/>
        <w:gridCol w:w="1290"/>
        <w:gridCol w:w="2375"/>
      </w:tblGrid>
      <w:tr w:rsidR="00F303AA" w:rsidRPr="00406F1D" w:rsidTr="00A82041">
        <w:tc>
          <w:tcPr>
            <w:tcW w:w="5920" w:type="dxa"/>
          </w:tcPr>
          <w:p w:rsidR="00F303AA" w:rsidRPr="00406F1D" w:rsidRDefault="00D11B46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276" w:type="dxa"/>
          </w:tcPr>
          <w:p w:rsidR="00F303AA" w:rsidRPr="00406F1D" w:rsidRDefault="00F303AA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6F1D">
              <w:rPr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375" w:type="dxa"/>
          </w:tcPr>
          <w:p w:rsidR="00F303AA" w:rsidRPr="00406F1D" w:rsidRDefault="00F303AA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6F1D">
              <w:rPr>
                <w:b/>
                <w:sz w:val="28"/>
                <w:szCs w:val="28"/>
                <w:lang w:eastAsia="en-US"/>
              </w:rPr>
              <w:t>Место прохождения</w:t>
            </w:r>
          </w:p>
        </w:tc>
      </w:tr>
      <w:tr w:rsidR="00F303AA" w:rsidRPr="00406F1D" w:rsidTr="00A82041">
        <w:tc>
          <w:tcPr>
            <w:tcW w:w="5920" w:type="dxa"/>
          </w:tcPr>
          <w:p w:rsidR="00F303AA" w:rsidRPr="00406F1D" w:rsidRDefault="00F303AA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</w:t>
            </w:r>
            <w:proofErr w:type="gramStart"/>
            <w:r w:rsidRPr="00406F1D">
              <w:rPr>
                <w:sz w:val="28"/>
                <w:szCs w:val="28"/>
                <w:lang w:eastAsia="en-US"/>
              </w:rPr>
              <w:t>Обучение по оказанию</w:t>
            </w:r>
            <w:proofErr w:type="gramEnd"/>
            <w:r w:rsidRPr="00406F1D">
              <w:rPr>
                <w:sz w:val="28"/>
                <w:szCs w:val="28"/>
                <w:lang w:eastAsia="en-US"/>
              </w:rPr>
              <w:t xml:space="preserve"> первой помощи пострадавшим в ОО»</w:t>
            </w:r>
          </w:p>
        </w:tc>
        <w:tc>
          <w:tcPr>
            <w:tcW w:w="1276" w:type="dxa"/>
          </w:tcPr>
          <w:p w:rsidR="00F303AA" w:rsidRPr="00406F1D" w:rsidRDefault="00F303AA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21.01.21-22.01.21</w:t>
            </w:r>
          </w:p>
        </w:tc>
        <w:tc>
          <w:tcPr>
            <w:tcW w:w="2375" w:type="dxa"/>
          </w:tcPr>
          <w:p w:rsidR="00F303AA" w:rsidRPr="00406F1D" w:rsidRDefault="00F303AA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АНОДПО «Платформа»</w:t>
            </w:r>
          </w:p>
        </w:tc>
      </w:tr>
      <w:tr w:rsidR="00A82041" w:rsidRPr="00406F1D" w:rsidTr="00A82041">
        <w:tc>
          <w:tcPr>
            <w:tcW w:w="5920" w:type="dxa"/>
          </w:tcPr>
          <w:p w:rsidR="00A82041" w:rsidRPr="00406F1D" w:rsidRDefault="00A82041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«Обработка персональных данных в ОО»</w:t>
            </w:r>
          </w:p>
        </w:tc>
        <w:tc>
          <w:tcPr>
            <w:tcW w:w="1276" w:type="dxa"/>
          </w:tcPr>
          <w:p w:rsidR="00A82041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01.12.21</w:t>
            </w:r>
          </w:p>
        </w:tc>
        <w:tc>
          <w:tcPr>
            <w:tcW w:w="2375" w:type="dxa"/>
          </w:tcPr>
          <w:p w:rsidR="00A82041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ООО «Центр инновационного образования и воспитания</w:t>
            </w:r>
          </w:p>
        </w:tc>
      </w:tr>
      <w:tr w:rsidR="00A82041" w:rsidRPr="00406F1D" w:rsidTr="00A82041">
        <w:tc>
          <w:tcPr>
            <w:tcW w:w="5920" w:type="dxa"/>
          </w:tcPr>
          <w:p w:rsidR="00A82041" w:rsidRPr="00406F1D" w:rsidRDefault="00A82041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«Традиции и новаторство в обучении родным языкам народов России»</w:t>
            </w:r>
          </w:p>
        </w:tc>
        <w:tc>
          <w:tcPr>
            <w:tcW w:w="1276" w:type="dxa"/>
          </w:tcPr>
          <w:p w:rsidR="00A82041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375" w:type="dxa"/>
          </w:tcPr>
          <w:p w:rsidR="00A82041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ГАОУ ДПО СО «ИРО»</w:t>
            </w:r>
          </w:p>
        </w:tc>
      </w:tr>
      <w:tr w:rsidR="00F303AA" w:rsidRPr="00406F1D" w:rsidTr="00A82041">
        <w:tc>
          <w:tcPr>
            <w:tcW w:w="5920" w:type="dxa"/>
          </w:tcPr>
          <w:p w:rsidR="00F303AA" w:rsidRPr="00406F1D" w:rsidRDefault="00C37D2D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«Подготовка экспертов к оцениванию ИС (изложения) - 2021</w:t>
            </w:r>
          </w:p>
        </w:tc>
        <w:tc>
          <w:tcPr>
            <w:tcW w:w="1276" w:type="dxa"/>
          </w:tcPr>
          <w:p w:rsidR="00F303AA" w:rsidRPr="00406F1D" w:rsidRDefault="00C37D2D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06.12.22</w:t>
            </w:r>
          </w:p>
        </w:tc>
        <w:tc>
          <w:tcPr>
            <w:tcW w:w="2375" w:type="dxa"/>
          </w:tcPr>
          <w:p w:rsidR="00F303AA" w:rsidRPr="00406F1D" w:rsidRDefault="00C37D2D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РБД</w:t>
            </w:r>
          </w:p>
        </w:tc>
      </w:tr>
      <w:tr w:rsidR="00C37D2D" w:rsidRPr="00406F1D" w:rsidTr="00A82041">
        <w:tc>
          <w:tcPr>
            <w:tcW w:w="5920" w:type="dxa"/>
          </w:tcPr>
          <w:p w:rsidR="00C37D2D" w:rsidRPr="00406F1D" w:rsidRDefault="00C37D2D" w:rsidP="006D6B1A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</w:t>
            </w:r>
            <w:r w:rsidR="006D6B1A">
              <w:rPr>
                <w:sz w:val="28"/>
                <w:szCs w:val="28"/>
                <w:lang w:eastAsia="en-US"/>
              </w:rPr>
              <w:t xml:space="preserve">агогических </w:t>
            </w:r>
            <w:r w:rsidRPr="00406F1D">
              <w:rPr>
                <w:sz w:val="28"/>
                <w:szCs w:val="28"/>
                <w:lang w:eastAsia="en-US"/>
              </w:rPr>
              <w:t>работников, аттестующихся в целях установления кв</w:t>
            </w:r>
            <w:r w:rsidR="006D6B1A">
              <w:rPr>
                <w:sz w:val="28"/>
                <w:szCs w:val="28"/>
                <w:lang w:eastAsia="en-US"/>
              </w:rPr>
              <w:t xml:space="preserve">алификационных </w:t>
            </w:r>
            <w:r w:rsidRPr="00406F1D">
              <w:rPr>
                <w:sz w:val="28"/>
                <w:szCs w:val="28"/>
                <w:lang w:eastAsia="en-US"/>
              </w:rPr>
              <w:t>категорий в условиях подготовки к введению нац</w:t>
            </w:r>
            <w:r w:rsidR="006D6B1A">
              <w:rPr>
                <w:sz w:val="28"/>
                <w:szCs w:val="28"/>
                <w:lang w:eastAsia="en-US"/>
              </w:rPr>
              <w:t xml:space="preserve">иональной </w:t>
            </w:r>
            <w:r w:rsidRPr="00406F1D">
              <w:rPr>
                <w:sz w:val="28"/>
                <w:szCs w:val="28"/>
                <w:lang w:eastAsia="en-US"/>
              </w:rPr>
              <w:t>системы учительского роста»</w:t>
            </w:r>
          </w:p>
        </w:tc>
        <w:tc>
          <w:tcPr>
            <w:tcW w:w="1276" w:type="dxa"/>
          </w:tcPr>
          <w:p w:rsidR="00C37D2D" w:rsidRPr="00406F1D" w:rsidRDefault="00C37D2D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17.01.22-19.01.22</w:t>
            </w:r>
          </w:p>
        </w:tc>
        <w:tc>
          <w:tcPr>
            <w:tcW w:w="2375" w:type="dxa"/>
          </w:tcPr>
          <w:p w:rsidR="00C37D2D" w:rsidRPr="00406F1D" w:rsidRDefault="00C37D2D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ГАОУ ДПО СО «ИРО»</w:t>
            </w:r>
          </w:p>
        </w:tc>
      </w:tr>
      <w:tr w:rsidR="00C37D2D" w:rsidRPr="00406F1D" w:rsidTr="00A82041">
        <w:tc>
          <w:tcPr>
            <w:tcW w:w="5920" w:type="dxa"/>
          </w:tcPr>
          <w:p w:rsidR="00C37D2D" w:rsidRPr="00406F1D" w:rsidRDefault="00C37D2D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«Реализация требований обновленных ФГОС НОО, ФГОС ООО в работе учителя»</w:t>
            </w:r>
          </w:p>
        </w:tc>
        <w:tc>
          <w:tcPr>
            <w:tcW w:w="1276" w:type="dxa"/>
          </w:tcPr>
          <w:p w:rsidR="00C37D2D" w:rsidRPr="00406F1D" w:rsidRDefault="00C37D2D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14.06.22-27.06.22</w:t>
            </w:r>
          </w:p>
        </w:tc>
        <w:tc>
          <w:tcPr>
            <w:tcW w:w="2375" w:type="dxa"/>
          </w:tcPr>
          <w:p w:rsidR="00C37D2D" w:rsidRPr="00406F1D" w:rsidRDefault="00C37D2D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ГАОУ ДПО СО «ИРО»</w:t>
            </w:r>
          </w:p>
        </w:tc>
      </w:tr>
      <w:tr w:rsidR="00C37D2D" w:rsidRPr="00406F1D" w:rsidTr="00A82041">
        <w:tc>
          <w:tcPr>
            <w:tcW w:w="5920" w:type="dxa"/>
          </w:tcPr>
          <w:p w:rsidR="00C37D2D" w:rsidRPr="00406F1D" w:rsidRDefault="00A82041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«Преподавание родного языка в условиях реализации обновленных ФГОС»</w:t>
            </w:r>
          </w:p>
        </w:tc>
        <w:tc>
          <w:tcPr>
            <w:tcW w:w="1276" w:type="dxa"/>
          </w:tcPr>
          <w:p w:rsidR="00C37D2D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375" w:type="dxa"/>
          </w:tcPr>
          <w:p w:rsidR="00C37D2D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ГАОУ ДПО СО «ИРО»</w:t>
            </w:r>
          </w:p>
        </w:tc>
      </w:tr>
      <w:tr w:rsidR="00A82041" w:rsidRPr="00406F1D" w:rsidTr="00A82041">
        <w:tc>
          <w:tcPr>
            <w:tcW w:w="5920" w:type="dxa"/>
          </w:tcPr>
          <w:p w:rsidR="00A82041" w:rsidRPr="00406F1D" w:rsidRDefault="00A82041" w:rsidP="00A82041">
            <w:pPr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«Обновленные ФГОС ОО: технологии реализации образовательного процесса»</w:t>
            </w:r>
          </w:p>
        </w:tc>
        <w:tc>
          <w:tcPr>
            <w:tcW w:w="1276" w:type="dxa"/>
          </w:tcPr>
          <w:p w:rsidR="00A82041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375" w:type="dxa"/>
          </w:tcPr>
          <w:p w:rsidR="00A82041" w:rsidRPr="00406F1D" w:rsidRDefault="00A82041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406F1D">
              <w:rPr>
                <w:sz w:val="28"/>
                <w:szCs w:val="28"/>
                <w:lang w:eastAsia="en-US"/>
              </w:rPr>
              <w:t>ГАОУ ДПО СО «ИРО»</w:t>
            </w:r>
          </w:p>
        </w:tc>
      </w:tr>
      <w:tr w:rsidR="006444ED" w:rsidRPr="00406F1D" w:rsidTr="00A82041">
        <w:tc>
          <w:tcPr>
            <w:tcW w:w="5920" w:type="dxa"/>
          </w:tcPr>
          <w:p w:rsidR="006444ED" w:rsidRPr="00406F1D" w:rsidRDefault="006444ED" w:rsidP="00A82041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Микрокурс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6D6B1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«Тренажер по орфографии и пунктуации»</w:t>
            </w:r>
          </w:p>
        </w:tc>
        <w:tc>
          <w:tcPr>
            <w:tcW w:w="1276" w:type="dxa"/>
          </w:tcPr>
          <w:p w:rsidR="006444ED" w:rsidRPr="00406F1D" w:rsidRDefault="006444ED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375" w:type="dxa"/>
          </w:tcPr>
          <w:p w:rsidR="006444ED" w:rsidRPr="00406F1D" w:rsidRDefault="006444ED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ЦНППМ</w:t>
            </w:r>
          </w:p>
        </w:tc>
      </w:tr>
    </w:tbl>
    <w:p w:rsidR="00F303AA" w:rsidRPr="00406F1D" w:rsidRDefault="00F303AA" w:rsidP="00892932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98347A" w:rsidRDefault="0098347A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D80D8E" w:rsidRDefault="007847B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  <w:lang w:eastAsia="en-US"/>
        </w:rPr>
        <w:lastRenderedPageBreak/>
        <w:t>Вебинары</w:t>
      </w:r>
      <w:proofErr w:type="spellEnd"/>
      <w:r>
        <w:rPr>
          <w:b/>
          <w:sz w:val="28"/>
          <w:szCs w:val="28"/>
          <w:lang w:eastAsia="en-US"/>
        </w:rPr>
        <w:t xml:space="preserve">, </w:t>
      </w:r>
      <w:r w:rsidR="003D17F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конференции, семинары</w:t>
      </w:r>
      <w:r w:rsidR="006444ED">
        <w:rPr>
          <w:b/>
          <w:sz w:val="28"/>
          <w:szCs w:val="28"/>
          <w:lang w:eastAsia="en-US"/>
        </w:rPr>
        <w:t>, марафоны</w:t>
      </w:r>
    </w:p>
    <w:p w:rsidR="00EB36A6" w:rsidRDefault="00EB36A6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6919"/>
        <w:gridCol w:w="2154"/>
        <w:gridCol w:w="1241"/>
      </w:tblGrid>
      <w:tr w:rsidR="00D80D8E" w:rsidTr="001A40AD">
        <w:tc>
          <w:tcPr>
            <w:tcW w:w="6919" w:type="dxa"/>
          </w:tcPr>
          <w:p w:rsidR="00D80D8E" w:rsidRDefault="00D80D8E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Что 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Где </w:t>
            </w:r>
          </w:p>
        </w:tc>
        <w:tc>
          <w:tcPr>
            <w:tcW w:w="1241" w:type="dxa"/>
          </w:tcPr>
          <w:p w:rsidR="00D80D8E" w:rsidRDefault="00D80D8E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Когда </w:t>
            </w:r>
          </w:p>
        </w:tc>
      </w:tr>
      <w:tr w:rsidR="00212119" w:rsidTr="001A40AD">
        <w:tc>
          <w:tcPr>
            <w:tcW w:w="6919" w:type="dxa"/>
          </w:tcPr>
          <w:p w:rsidR="00212119" w:rsidRPr="00D80D8E" w:rsidRDefault="00212119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«Медиативные технологии в образовательном процессе»</w:t>
            </w:r>
          </w:p>
        </w:tc>
        <w:tc>
          <w:tcPr>
            <w:tcW w:w="2154" w:type="dxa"/>
          </w:tcPr>
          <w:p w:rsidR="00212119" w:rsidRDefault="00212119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212119" w:rsidRDefault="00212119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20.02.24</w:t>
            </w:r>
          </w:p>
        </w:tc>
      </w:tr>
      <w:tr w:rsidR="00212119" w:rsidTr="001A40AD">
        <w:tc>
          <w:tcPr>
            <w:tcW w:w="6919" w:type="dxa"/>
          </w:tcPr>
          <w:p w:rsidR="00212119" w:rsidRDefault="00212119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Межрегиональный семинар учителей родного (татарского) языка и литературы «Родной (татарский) язык и литература в условиях реализации ФОП: проблемы и перспективы</w:t>
            </w:r>
          </w:p>
        </w:tc>
        <w:tc>
          <w:tcPr>
            <w:tcW w:w="2154" w:type="dxa"/>
          </w:tcPr>
          <w:p w:rsidR="00212119" w:rsidRDefault="00212119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Академия наук РТ институт языка,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лит-ры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и искусства им. Г.Ибрагимова</w:t>
            </w:r>
          </w:p>
        </w:tc>
        <w:tc>
          <w:tcPr>
            <w:tcW w:w="1241" w:type="dxa"/>
          </w:tcPr>
          <w:p w:rsidR="00212119" w:rsidRDefault="00033929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20.02.24</w:t>
            </w:r>
          </w:p>
        </w:tc>
      </w:tr>
      <w:tr w:rsidR="00D80D8E" w:rsidTr="001A40AD">
        <w:tc>
          <w:tcPr>
            <w:tcW w:w="6919" w:type="dxa"/>
          </w:tcPr>
          <w:p w:rsidR="00D80D8E" w:rsidRP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 w:rsidRPr="00D80D8E">
              <w:rPr>
                <w:sz w:val="28"/>
                <w:szCs w:val="28"/>
                <w:lang w:eastAsia="en-US"/>
              </w:rPr>
              <w:t>Семинар «Как подготовить конкурсное выступление с обобщением педагогического опыта?</w:t>
            </w:r>
          </w:p>
        </w:tc>
        <w:tc>
          <w:tcPr>
            <w:tcW w:w="2154" w:type="dxa"/>
          </w:tcPr>
          <w:p w:rsidR="00D80D8E" w:rsidRP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D80D8E" w:rsidRP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06.02.24</w:t>
            </w:r>
          </w:p>
        </w:tc>
      </w:tr>
      <w:tr w:rsidR="00D80D8E" w:rsidTr="001A40AD">
        <w:tc>
          <w:tcPr>
            <w:tcW w:w="6919" w:type="dxa"/>
          </w:tcPr>
          <w:p w:rsidR="00D80D8E" w:rsidRP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«Как презентовать и продвигать проекты педагогу и школьнику»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02.02.24</w:t>
            </w:r>
          </w:p>
        </w:tc>
      </w:tr>
      <w:tr w:rsidR="00D80D8E" w:rsidTr="001A40AD">
        <w:tc>
          <w:tcPr>
            <w:tcW w:w="6919" w:type="dxa"/>
          </w:tcPr>
          <w:p w:rsid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Конференция «Эффективные проекты повышения качества образования для школ с низкими образовательными результатами»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01.02.24</w:t>
            </w:r>
          </w:p>
        </w:tc>
      </w:tr>
      <w:tr w:rsidR="00D80D8E" w:rsidTr="001A40AD">
        <w:tc>
          <w:tcPr>
            <w:tcW w:w="6919" w:type="dxa"/>
          </w:tcPr>
          <w:p w:rsid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«Профориентация: как выбрать карьерное направление, в котором есть смысл развиваться?»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31.01.24</w:t>
            </w:r>
          </w:p>
        </w:tc>
      </w:tr>
      <w:tr w:rsidR="00D80D8E" w:rsidTr="001A40AD">
        <w:tc>
          <w:tcPr>
            <w:tcW w:w="6919" w:type="dxa"/>
          </w:tcPr>
          <w:p w:rsid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«Личная мотивация: как эффективно мотивировать себя на достижение целей»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30.01.24</w:t>
            </w:r>
          </w:p>
        </w:tc>
      </w:tr>
      <w:tr w:rsidR="00D80D8E" w:rsidTr="001A40AD">
        <w:tc>
          <w:tcPr>
            <w:tcW w:w="6919" w:type="dxa"/>
          </w:tcPr>
          <w:p w:rsid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 «Онлайн-доска как ключ к интересным урокам»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ЯКласс</w:t>
            </w:r>
            <w:proofErr w:type="spellEnd"/>
          </w:p>
        </w:tc>
        <w:tc>
          <w:tcPr>
            <w:tcW w:w="1241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23.01.24</w:t>
            </w:r>
          </w:p>
        </w:tc>
      </w:tr>
      <w:tr w:rsidR="00033929" w:rsidTr="001A40AD">
        <w:tc>
          <w:tcPr>
            <w:tcW w:w="6919" w:type="dxa"/>
          </w:tcPr>
          <w:p w:rsidR="00033929" w:rsidRDefault="00033929" w:rsidP="00033929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Семинар-совещание с кураторами </w:t>
            </w:r>
            <w:proofErr w:type="spellStart"/>
            <w:r>
              <w:rPr>
                <w:sz w:val="28"/>
                <w:szCs w:val="28"/>
                <w:lang w:eastAsia="en-US"/>
              </w:rPr>
              <w:t>нац</w:t>
            </w:r>
            <w:proofErr w:type="gramStart"/>
            <w:r>
              <w:rPr>
                <w:sz w:val="28"/>
                <w:szCs w:val="28"/>
                <w:lang w:eastAsia="en-US"/>
              </w:rPr>
              <w:t>.о</w:t>
            </w:r>
            <w:proofErr w:type="gramEnd"/>
            <w:r>
              <w:rPr>
                <w:sz w:val="28"/>
                <w:szCs w:val="28"/>
                <w:lang w:eastAsia="en-US"/>
              </w:rPr>
              <w:t>бразования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руководителями ОО с татарским языком обучения и с изучением </w:t>
            </w:r>
            <w:proofErr w:type="spellStart"/>
            <w:r>
              <w:rPr>
                <w:sz w:val="28"/>
                <w:szCs w:val="28"/>
                <w:lang w:eastAsia="en-US"/>
              </w:rPr>
              <w:t>тат.языка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учителями </w:t>
            </w:r>
            <w:proofErr w:type="spellStart"/>
            <w:r>
              <w:rPr>
                <w:sz w:val="28"/>
                <w:szCs w:val="28"/>
                <w:lang w:eastAsia="en-US"/>
              </w:rPr>
              <w:t>тат.языка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 </w:t>
            </w:r>
            <w:proofErr w:type="spellStart"/>
            <w:r>
              <w:rPr>
                <w:sz w:val="28"/>
                <w:szCs w:val="28"/>
                <w:lang w:eastAsia="en-US"/>
              </w:rPr>
              <w:t>лит-ры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субъектов РФ</w:t>
            </w:r>
          </w:p>
        </w:tc>
        <w:tc>
          <w:tcPr>
            <w:tcW w:w="2154" w:type="dxa"/>
          </w:tcPr>
          <w:p w:rsidR="00033929" w:rsidRDefault="00033929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Министерство образования и науки РТ</w:t>
            </w:r>
          </w:p>
        </w:tc>
        <w:tc>
          <w:tcPr>
            <w:tcW w:w="1241" w:type="dxa"/>
          </w:tcPr>
          <w:p w:rsidR="00033929" w:rsidRDefault="00033929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</w:tr>
      <w:tr w:rsidR="00D80D8E" w:rsidTr="001A40AD">
        <w:tc>
          <w:tcPr>
            <w:tcW w:w="6919" w:type="dxa"/>
          </w:tcPr>
          <w:p w:rsidR="00D80D8E" w:rsidRDefault="00D80D8E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Всероссийская НПК «Развивающая речевая среда в ОО: проблемы, технологии</w:t>
            </w:r>
          </w:p>
        </w:tc>
        <w:tc>
          <w:tcPr>
            <w:tcW w:w="2154" w:type="dxa"/>
          </w:tcPr>
          <w:p w:rsidR="00D80D8E" w:rsidRDefault="00D80D8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СО</w:t>
            </w:r>
          </w:p>
        </w:tc>
        <w:tc>
          <w:tcPr>
            <w:tcW w:w="1241" w:type="dxa"/>
          </w:tcPr>
          <w:p w:rsidR="006444ED" w:rsidRDefault="006444ED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2023, </w:t>
            </w:r>
          </w:p>
          <w:p w:rsidR="00D80D8E" w:rsidRDefault="006444ED" w:rsidP="00644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8C42DC" w:rsidTr="001A40AD">
        <w:tc>
          <w:tcPr>
            <w:tcW w:w="6919" w:type="dxa"/>
          </w:tcPr>
          <w:p w:rsidR="008C42DC" w:rsidRDefault="008C42DC" w:rsidP="00177CD7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Вебинар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«Методика </w:t>
            </w:r>
            <w:proofErr w:type="spellStart"/>
            <w:r>
              <w:rPr>
                <w:sz w:val="28"/>
                <w:szCs w:val="28"/>
                <w:lang w:eastAsia="en-US"/>
              </w:rPr>
              <w:t>разноуровневого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обучения родному (татарскому) языку в школе</w:t>
            </w:r>
          </w:p>
        </w:tc>
        <w:tc>
          <w:tcPr>
            <w:tcW w:w="2154" w:type="dxa"/>
          </w:tcPr>
          <w:p w:rsidR="008C42DC" w:rsidRDefault="008C42DC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8C42DC" w:rsidRDefault="008C42DC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22.01.22</w:t>
            </w:r>
          </w:p>
        </w:tc>
      </w:tr>
      <w:tr w:rsidR="008C42DC" w:rsidTr="001A40AD">
        <w:tc>
          <w:tcPr>
            <w:tcW w:w="6919" w:type="dxa"/>
          </w:tcPr>
          <w:p w:rsidR="008C42DC" w:rsidRDefault="008C42DC" w:rsidP="00177CD7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Вебинар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«Организация работы с одаренными детьми»</w:t>
            </w:r>
          </w:p>
        </w:tc>
        <w:tc>
          <w:tcPr>
            <w:tcW w:w="2154" w:type="dxa"/>
          </w:tcPr>
          <w:p w:rsidR="008C42DC" w:rsidRDefault="008C42DC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8C42DC" w:rsidRDefault="008C42DC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11.02.21</w:t>
            </w:r>
          </w:p>
        </w:tc>
      </w:tr>
      <w:tr w:rsidR="008C42DC" w:rsidTr="001A40AD">
        <w:tc>
          <w:tcPr>
            <w:tcW w:w="6919" w:type="dxa"/>
          </w:tcPr>
          <w:p w:rsidR="008C42DC" w:rsidRDefault="0095562F" w:rsidP="00D80D8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Вебинар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«Проектирование учебно-познавательной активности на уроках родного языка и литературы»</w:t>
            </w:r>
          </w:p>
        </w:tc>
        <w:tc>
          <w:tcPr>
            <w:tcW w:w="2154" w:type="dxa"/>
          </w:tcPr>
          <w:p w:rsidR="008C42DC" w:rsidRDefault="0095562F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8C42DC" w:rsidRDefault="0095562F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28.10.20</w:t>
            </w:r>
          </w:p>
        </w:tc>
      </w:tr>
      <w:tr w:rsidR="008C42DC" w:rsidTr="001A40AD">
        <w:tc>
          <w:tcPr>
            <w:tcW w:w="6919" w:type="dxa"/>
          </w:tcPr>
          <w:p w:rsidR="008C42DC" w:rsidRDefault="008C42DC" w:rsidP="00D80D8E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Деловая программа «Августовские педсоветы»</w:t>
            </w:r>
          </w:p>
        </w:tc>
        <w:tc>
          <w:tcPr>
            <w:tcW w:w="2154" w:type="dxa"/>
          </w:tcPr>
          <w:p w:rsidR="008C42DC" w:rsidRDefault="008C42D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ММСО СО</w:t>
            </w:r>
          </w:p>
        </w:tc>
        <w:tc>
          <w:tcPr>
            <w:tcW w:w="1241" w:type="dxa"/>
          </w:tcPr>
          <w:p w:rsidR="008C42DC" w:rsidRDefault="008C42D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25.08.20</w:t>
            </w:r>
          </w:p>
        </w:tc>
      </w:tr>
      <w:tr w:rsidR="008C42DC" w:rsidTr="001A40AD">
        <w:tc>
          <w:tcPr>
            <w:tcW w:w="6919" w:type="dxa"/>
          </w:tcPr>
          <w:p w:rsidR="008C42DC" w:rsidRDefault="0095562F" w:rsidP="00D80D8E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Вебинар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«Коммуникативные технологии в преподавании родного языка и литературы»</w:t>
            </w:r>
          </w:p>
        </w:tc>
        <w:tc>
          <w:tcPr>
            <w:tcW w:w="2154" w:type="dxa"/>
          </w:tcPr>
          <w:p w:rsidR="008C42DC" w:rsidRDefault="0095562F" w:rsidP="00644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8C42DC" w:rsidRDefault="0095562F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29.11.20</w:t>
            </w:r>
          </w:p>
        </w:tc>
      </w:tr>
      <w:tr w:rsidR="008C42DC" w:rsidTr="001A40AD">
        <w:tc>
          <w:tcPr>
            <w:tcW w:w="6919" w:type="dxa"/>
          </w:tcPr>
          <w:p w:rsidR="008C42DC" w:rsidRDefault="008C42DC" w:rsidP="006444E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Вебинар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«Организация урочной деятельности по ФГОС»</w:t>
            </w:r>
          </w:p>
        </w:tc>
        <w:tc>
          <w:tcPr>
            <w:tcW w:w="2154" w:type="dxa"/>
          </w:tcPr>
          <w:p w:rsidR="008C42DC" w:rsidRDefault="008C42DC" w:rsidP="00644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8C42DC" w:rsidRDefault="008C42D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25.11.20</w:t>
            </w:r>
          </w:p>
        </w:tc>
      </w:tr>
      <w:tr w:rsidR="008C42DC" w:rsidTr="001A40AD">
        <w:tc>
          <w:tcPr>
            <w:tcW w:w="6919" w:type="dxa"/>
          </w:tcPr>
          <w:p w:rsidR="008C42DC" w:rsidRDefault="008C42DC" w:rsidP="006444ED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Вебинар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«Инновационная деятельность учителя родного языка и литературы как фактор повышения качества образования»</w:t>
            </w:r>
          </w:p>
        </w:tc>
        <w:tc>
          <w:tcPr>
            <w:tcW w:w="2154" w:type="dxa"/>
          </w:tcPr>
          <w:p w:rsidR="008C42DC" w:rsidRDefault="008C42DC" w:rsidP="006444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ИРО РТ</w:t>
            </w:r>
          </w:p>
        </w:tc>
        <w:tc>
          <w:tcPr>
            <w:tcW w:w="1241" w:type="dxa"/>
          </w:tcPr>
          <w:p w:rsidR="008C42DC" w:rsidRDefault="008C42D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01.06.20</w:t>
            </w:r>
          </w:p>
        </w:tc>
      </w:tr>
    </w:tbl>
    <w:p w:rsidR="00EB36A6" w:rsidRDefault="00EB36A6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EB36A6" w:rsidRDefault="00EB36A6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A82041" w:rsidRPr="008918C2" w:rsidRDefault="00303841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8918C2">
        <w:rPr>
          <w:b/>
          <w:sz w:val="28"/>
          <w:szCs w:val="28"/>
          <w:u w:val="single"/>
          <w:lang w:eastAsia="en-US"/>
        </w:rPr>
        <w:lastRenderedPageBreak/>
        <w:t xml:space="preserve">Значимые </w:t>
      </w:r>
      <w:r w:rsidR="00A82041" w:rsidRPr="008918C2">
        <w:rPr>
          <w:b/>
          <w:sz w:val="28"/>
          <w:szCs w:val="28"/>
          <w:u w:val="single"/>
          <w:lang w:eastAsia="en-US"/>
        </w:rPr>
        <w:t>Грамоты, благодарственные письма</w:t>
      </w:r>
      <w:r w:rsidRPr="008918C2">
        <w:rPr>
          <w:b/>
          <w:sz w:val="28"/>
          <w:szCs w:val="28"/>
          <w:u w:val="single"/>
          <w:lang w:eastAsia="en-US"/>
        </w:rPr>
        <w:t>.</w:t>
      </w:r>
    </w:p>
    <w:p w:rsidR="00C06684" w:rsidRDefault="00C06684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p w:rsidR="00176093" w:rsidRPr="00176093" w:rsidRDefault="00176093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176093">
        <w:rPr>
          <w:b/>
          <w:color w:val="FF0000"/>
          <w:sz w:val="28"/>
          <w:szCs w:val="28"/>
          <w:lang w:eastAsia="en-US"/>
        </w:rPr>
        <w:t>(</w:t>
      </w:r>
      <w:r>
        <w:rPr>
          <w:b/>
          <w:color w:val="FF0000"/>
          <w:sz w:val="28"/>
          <w:szCs w:val="28"/>
          <w:lang w:eastAsia="en-US"/>
        </w:rPr>
        <w:t xml:space="preserve">Смотри </w:t>
      </w:r>
      <w:r w:rsidRPr="00176093">
        <w:rPr>
          <w:b/>
          <w:color w:val="FF0000"/>
          <w:sz w:val="28"/>
          <w:szCs w:val="28"/>
          <w:lang w:eastAsia="en-US"/>
        </w:rPr>
        <w:t>папк</w:t>
      </w:r>
      <w:r>
        <w:rPr>
          <w:b/>
          <w:color w:val="FF0000"/>
          <w:sz w:val="28"/>
          <w:szCs w:val="28"/>
          <w:lang w:eastAsia="en-US"/>
        </w:rPr>
        <w:t>у</w:t>
      </w:r>
      <w:r w:rsidRPr="00176093">
        <w:rPr>
          <w:b/>
          <w:color w:val="FF0000"/>
          <w:sz w:val="28"/>
          <w:szCs w:val="28"/>
          <w:lang w:eastAsia="en-US"/>
        </w:rPr>
        <w:t xml:space="preserve"> №3)</w:t>
      </w:r>
    </w:p>
    <w:p w:rsidR="00406F1D" w:rsidRPr="00D9089C" w:rsidRDefault="00406F1D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03841" w:rsidRPr="00D9089C" w:rsidRDefault="00303841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 w:rsidRPr="00D9089C">
        <w:rPr>
          <w:sz w:val="28"/>
          <w:szCs w:val="28"/>
          <w:lang w:eastAsia="en-US"/>
        </w:rPr>
        <w:t>1.</w:t>
      </w:r>
      <w:r w:rsidRPr="0098347A">
        <w:rPr>
          <w:b/>
          <w:sz w:val="28"/>
          <w:szCs w:val="28"/>
          <w:lang w:eastAsia="en-US"/>
        </w:rPr>
        <w:t>Почетная Грамота</w:t>
      </w:r>
      <w:r w:rsidRPr="00D9089C"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Министерства общего и профессионального образования СО</w:t>
      </w:r>
      <w:r w:rsidRPr="00D9089C">
        <w:rPr>
          <w:sz w:val="28"/>
          <w:szCs w:val="28"/>
          <w:lang w:eastAsia="en-US"/>
        </w:rPr>
        <w:t xml:space="preserve"> (2007)</w:t>
      </w:r>
    </w:p>
    <w:p w:rsidR="00303841" w:rsidRPr="00D9089C" w:rsidRDefault="00303841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 w:rsidRPr="00D9089C">
        <w:rPr>
          <w:sz w:val="28"/>
          <w:szCs w:val="28"/>
          <w:lang w:eastAsia="en-US"/>
        </w:rPr>
        <w:t xml:space="preserve">2. </w:t>
      </w:r>
      <w:r w:rsidRPr="0098347A">
        <w:rPr>
          <w:b/>
          <w:sz w:val="28"/>
          <w:szCs w:val="28"/>
          <w:lang w:eastAsia="en-US"/>
        </w:rPr>
        <w:t>Почетная Грамота</w:t>
      </w:r>
      <w:r w:rsidRPr="00D9089C"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Министерства образования и науки РФ</w:t>
      </w:r>
      <w:r w:rsidRPr="00D9089C">
        <w:rPr>
          <w:sz w:val="28"/>
          <w:szCs w:val="28"/>
          <w:lang w:eastAsia="en-US"/>
        </w:rPr>
        <w:t xml:space="preserve"> (2016)</w:t>
      </w:r>
    </w:p>
    <w:p w:rsidR="00303841" w:rsidRPr="00D9089C" w:rsidRDefault="00303841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 w:rsidRPr="00D9089C">
        <w:rPr>
          <w:sz w:val="28"/>
          <w:szCs w:val="28"/>
          <w:lang w:eastAsia="en-US"/>
        </w:rPr>
        <w:t xml:space="preserve">3. </w:t>
      </w:r>
      <w:r w:rsidRPr="0098347A">
        <w:rPr>
          <w:b/>
          <w:sz w:val="28"/>
          <w:szCs w:val="28"/>
          <w:lang w:eastAsia="en-US"/>
        </w:rPr>
        <w:t>Грамота</w:t>
      </w:r>
      <w:r w:rsidRPr="00D9089C"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Министерства образования и науки РТ</w:t>
      </w:r>
      <w:r w:rsidRPr="00D9089C">
        <w:rPr>
          <w:sz w:val="28"/>
          <w:szCs w:val="28"/>
          <w:lang w:eastAsia="en-US"/>
        </w:rPr>
        <w:t xml:space="preserve"> </w:t>
      </w:r>
      <w:r w:rsidRPr="00A15FB3">
        <w:rPr>
          <w:b/>
          <w:sz w:val="28"/>
          <w:szCs w:val="28"/>
          <w:lang w:eastAsia="en-US"/>
        </w:rPr>
        <w:t>за подготовку призеров межрегиональной олимпиады</w:t>
      </w:r>
      <w:r w:rsidRPr="00D9089C">
        <w:rPr>
          <w:sz w:val="28"/>
          <w:szCs w:val="28"/>
          <w:lang w:eastAsia="en-US"/>
        </w:rPr>
        <w:t xml:space="preserve"> школьников по татарскому языку и литературе (2024, 2023, 2022, 2020)</w:t>
      </w:r>
    </w:p>
    <w:p w:rsidR="00D9089C" w:rsidRPr="00D9089C" w:rsidRDefault="00D9089C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 w:rsidRPr="00D9089C">
        <w:rPr>
          <w:sz w:val="28"/>
          <w:szCs w:val="28"/>
          <w:lang w:eastAsia="en-US"/>
        </w:rPr>
        <w:t xml:space="preserve">4. </w:t>
      </w:r>
      <w:r w:rsidRPr="0098347A">
        <w:rPr>
          <w:b/>
          <w:sz w:val="28"/>
          <w:szCs w:val="28"/>
          <w:lang w:eastAsia="en-US"/>
        </w:rPr>
        <w:t>Благодарственное письмо</w:t>
      </w:r>
      <w:r w:rsidRPr="00D9089C"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депутата ГД федерального собрания РФ</w:t>
      </w:r>
      <w:r w:rsidRPr="00D9089C">
        <w:rPr>
          <w:sz w:val="28"/>
          <w:szCs w:val="28"/>
          <w:lang w:eastAsia="en-US"/>
        </w:rPr>
        <w:t xml:space="preserve"> </w:t>
      </w:r>
      <w:proofErr w:type="spellStart"/>
      <w:r w:rsidRPr="00D9089C">
        <w:rPr>
          <w:sz w:val="28"/>
          <w:szCs w:val="28"/>
          <w:lang w:eastAsia="en-US"/>
        </w:rPr>
        <w:t>З.А.Муцоева</w:t>
      </w:r>
      <w:proofErr w:type="spellEnd"/>
      <w:r w:rsidRPr="00D9089C">
        <w:rPr>
          <w:sz w:val="28"/>
          <w:szCs w:val="28"/>
          <w:lang w:eastAsia="en-US"/>
        </w:rPr>
        <w:t xml:space="preserve"> за значительный вклад в становление и развитие личности выпускников (</w:t>
      </w:r>
      <w:r w:rsidR="00AA3847">
        <w:rPr>
          <w:sz w:val="28"/>
          <w:szCs w:val="28"/>
          <w:lang w:eastAsia="en-US"/>
        </w:rPr>
        <w:t xml:space="preserve">2020, </w:t>
      </w:r>
      <w:r w:rsidR="004A6528">
        <w:rPr>
          <w:sz w:val="28"/>
          <w:szCs w:val="28"/>
          <w:lang w:eastAsia="en-US"/>
        </w:rPr>
        <w:t xml:space="preserve">2022, </w:t>
      </w:r>
      <w:r w:rsidRPr="00D9089C">
        <w:rPr>
          <w:sz w:val="28"/>
          <w:szCs w:val="28"/>
          <w:lang w:eastAsia="en-US"/>
        </w:rPr>
        <w:t>2023)</w:t>
      </w:r>
    </w:p>
    <w:p w:rsidR="00D9089C" w:rsidRDefault="00D9089C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 w:rsidRPr="00D9089C">
        <w:rPr>
          <w:sz w:val="28"/>
          <w:szCs w:val="28"/>
          <w:lang w:eastAsia="en-US"/>
        </w:rPr>
        <w:t xml:space="preserve">5. </w:t>
      </w:r>
      <w:r w:rsidRPr="0098347A">
        <w:rPr>
          <w:b/>
          <w:sz w:val="28"/>
          <w:szCs w:val="28"/>
          <w:lang w:eastAsia="en-US"/>
        </w:rPr>
        <w:t>Благодарственное письмо</w:t>
      </w:r>
      <w:r w:rsidRPr="00D9089C"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 xml:space="preserve">ГАНОУ </w:t>
      </w:r>
      <w:proofErr w:type="gramStart"/>
      <w:r w:rsidRPr="003D17F2">
        <w:rPr>
          <w:b/>
          <w:sz w:val="28"/>
          <w:szCs w:val="28"/>
          <w:lang w:eastAsia="en-US"/>
        </w:rPr>
        <w:t>СО</w:t>
      </w:r>
      <w:proofErr w:type="gramEnd"/>
      <w:r w:rsidRPr="003D17F2">
        <w:rPr>
          <w:b/>
          <w:sz w:val="28"/>
          <w:szCs w:val="28"/>
          <w:lang w:eastAsia="en-US"/>
        </w:rPr>
        <w:t xml:space="preserve"> «Дворец молодежи»</w:t>
      </w:r>
      <w:r w:rsidRPr="00D9089C">
        <w:rPr>
          <w:sz w:val="28"/>
          <w:szCs w:val="28"/>
          <w:lang w:eastAsia="en-US"/>
        </w:rPr>
        <w:t xml:space="preserve"> </w:t>
      </w:r>
      <w:r w:rsidRPr="00A15FB3">
        <w:rPr>
          <w:b/>
          <w:sz w:val="28"/>
          <w:szCs w:val="28"/>
          <w:lang w:eastAsia="en-US"/>
        </w:rPr>
        <w:t>за подготовку победителей и призеров регионального этапа олимпиады</w:t>
      </w:r>
      <w:r w:rsidRPr="00D9089C">
        <w:rPr>
          <w:sz w:val="28"/>
          <w:szCs w:val="28"/>
          <w:lang w:eastAsia="en-US"/>
        </w:rPr>
        <w:t xml:space="preserve"> школьников по татарскому языку и литературе (2024, 2023, 2022,2021,2020).</w:t>
      </w:r>
    </w:p>
    <w:p w:rsidR="00D9089C" w:rsidRDefault="00D9089C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Pr="0098347A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A15FB3">
        <w:rPr>
          <w:b/>
          <w:sz w:val="28"/>
          <w:szCs w:val="28"/>
          <w:lang w:eastAsia="en-US"/>
        </w:rPr>
        <w:t xml:space="preserve">Губернатора СО </w:t>
      </w:r>
      <w:proofErr w:type="spellStart"/>
      <w:r w:rsidRPr="00A15FB3">
        <w:rPr>
          <w:b/>
          <w:sz w:val="28"/>
          <w:szCs w:val="28"/>
          <w:lang w:eastAsia="en-US"/>
        </w:rPr>
        <w:t>Е.В.Куйвашева</w:t>
      </w:r>
      <w:proofErr w:type="spellEnd"/>
      <w:r w:rsidR="00AA3847">
        <w:rPr>
          <w:sz w:val="28"/>
          <w:szCs w:val="28"/>
          <w:lang w:eastAsia="en-US"/>
        </w:rPr>
        <w:t xml:space="preserve"> за качественный уровень подготовки </w:t>
      </w:r>
      <w:proofErr w:type="spellStart"/>
      <w:r w:rsidR="00AA3847">
        <w:rPr>
          <w:sz w:val="28"/>
          <w:szCs w:val="28"/>
          <w:lang w:eastAsia="en-US"/>
        </w:rPr>
        <w:t>Ашировой</w:t>
      </w:r>
      <w:proofErr w:type="spellEnd"/>
      <w:r w:rsidR="00AA3847">
        <w:rPr>
          <w:sz w:val="28"/>
          <w:szCs w:val="28"/>
          <w:lang w:eastAsia="en-US"/>
        </w:rPr>
        <w:t xml:space="preserve"> А.К. и достижение высокого результата (2022)</w:t>
      </w:r>
    </w:p>
    <w:p w:rsidR="004A6528" w:rsidRDefault="004A6528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Pr="0098347A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Председателя Национального Совета Всемирного конгресса татар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В.Г.Шахразиева</w:t>
      </w:r>
      <w:proofErr w:type="spellEnd"/>
      <w:r w:rsidR="003D3638">
        <w:rPr>
          <w:sz w:val="28"/>
          <w:szCs w:val="28"/>
          <w:lang w:eastAsia="en-US"/>
        </w:rPr>
        <w:t xml:space="preserve"> за приобщение подрастающего поколения к духовному и культурному наследию татарского народа (2020)</w:t>
      </w:r>
    </w:p>
    <w:p w:rsidR="002F584C" w:rsidRDefault="002F584C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2F584C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Министерства образования и науки РТ</w:t>
      </w:r>
      <w:r>
        <w:rPr>
          <w:sz w:val="28"/>
          <w:szCs w:val="28"/>
          <w:lang w:eastAsia="en-US"/>
        </w:rPr>
        <w:t xml:space="preserve"> за вклад в развитие русского языка (2021).</w:t>
      </w:r>
    </w:p>
    <w:p w:rsidR="003B728D" w:rsidRDefault="003B728D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</w:t>
      </w:r>
      <w:r w:rsidRPr="003B728D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 xml:space="preserve">Постоянного представительства РТ по Уральскому региону </w:t>
      </w:r>
      <w:r w:rsidRPr="00A15FB3">
        <w:rPr>
          <w:b/>
          <w:sz w:val="28"/>
          <w:szCs w:val="28"/>
          <w:lang w:eastAsia="en-US"/>
        </w:rPr>
        <w:t>за подготовку победителей и призеров Региональной олимпиады школьников</w:t>
      </w:r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>СО</w:t>
      </w:r>
      <w:proofErr w:type="gramEnd"/>
      <w:r>
        <w:rPr>
          <w:sz w:val="28"/>
          <w:szCs w:val="28"/>
          <w:lang w:eastAsia="en-US"/>
        </w:rPr>
        <w:t xml:space="preserve"> по татарскому языку и литературе (2020, 2021</w:t>
      </w:r>
      <w:r w:rsidR="00091CF2">
        <w:rPr>
          <w:sz w:val="28"/>
          <w:szCs w:val="28"/>
          <w:lang w:eastAsia="en-US"/>
        </w:rPr>
        <w:t>)</w:t>
      </w:r>
      <w:r w:rsidR="00670BFC">
        <w:rPr>
          <w:sz w:val="28"/>
          <w:szCs w:val="28"/>
          <w:lang w:eastAsia="en-US"/>
        </w:rPr>
        <w:t xml:space="preserve"> </w:t>
      </w:r>
    </w:p>
    <w:p w:rsidR="003B728D" w:rsidRDefault="003B728D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</w:t>
      </w:r>
      <w:r w:rsidRPr="003B728D">
        <w:rPr>
          <w:sz w:val="28"/>
          <w:szCs w:val="28"/>
          <w:lang w:eastAsia="en-US"/>
        </w:rPr>
        <w:t xml:space="preserve"> </w:t>
      </w:r>
      <w:r w:rsidRPr="003B728D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 xml:space="preserve">Постоянного представительства РТ по Уральскому региону </w:t>
      </w:r>
      <w:r w:rsidRPr="00A15FB3">
        <w:rPr>
          <w:b/>
          <w:sz w:val="28"/>
          <w:szCs w:val="28"/>
          <w:lang w:eastAsia="en-US"/>
        </w:rPr>
        <w:t>за подготовку призера межрегиональной олимпиады школьников</w:t>
      </w:r>
      <w:r>
        <w:rPr>
          <w:sz w:val="28"/>
          <w:szCs w:val="28"/>
          <w:lang w:eastAsia="en-US"/>
        </w:rPr>
        <w:t xml:space="preserve"> СО по татарскому языку и литературе (2022)</w:t>
      </w:r>
    </w:p>
    <w:p w:rsidR="003B728D" w:rsidRDefault="003B728D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</w:t>
      </w:r>
      <w:r w:rsidRPr="003B728D">
        <w:rPr>
          <w:sz w:val="28"/>
          <w:szCs w:val="28"/>
          <w:lang w:eastAsia="en-US"/>
        </w:rPr>
        <w:t xml:space="preserve"> </w:t>
      </w:r>
      <w:r w:rsidRPr="003B728D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 xml:space="preserve">Постоянного представительства РТ по Уральскому региону </w:t>
      </w:r>
      <w:r w:rsidRPr="00A15FB3">
        <w:rPr>
          <w:b/>
          <w:sz w:val="28"/>
          <w:szCs w:val="28"/>
          <w:lang w:eastAsia="en-US"/>
        </w:rPr>
        <w:t>за подготовку победителя</w:t>
      </w:r>
      <w:r>
        <w:rPr>
          <w:sz w:val="28"/>
          <w:szCs w:val="28"/>
          <w:lang w:eastAsia="en-US"/>
        </w:rPr>
        <w:t xml:space="preserve"> областного литературного </w:t>
      </w:r>
      <w:r w:rsidRPr="00A15FB3">
        <w:rPr>
          <w:b/>
          <w:sz w:val="28"/>
          <w:szCs w:val="28"/>
          <w:lang w:eastAsia="en-US"/>
        </w:rPr>
        <w:t>конкурса чтецов</w:t>
      </w:r>
      <w:r w:rsidR="00A15FB3" w:rsidRPr="00A15FB3">
        <w:rPr>
          <w:b/>
          <w:sz w:val="28"/>
          <w:szCs w:val="28"/>
          <w:lang w:eastAsia="en-US"/>
        </w:rPr>
        <w:t xml:space="preserve"> </w:t>
      </w:r>
      <w:r w:rsidRPr="00A15FB3">
        <w:rPr>
          <w:b/>
          <w:sz w:val="28"/>
          <w:szCs w:val="28"/>
          <w:lang w:eastAsia="en-US"/>
        </w:rPr>
        <w:t xml:space="preserve"> «</w:t>
      </w:r>
      <w:proofErr w:type="spellStart"/>
      <w:r w:rsidRPr="00A15FB3">
        <w:rPr>
          <w:b/>
          <w:sz w:val="28"/>
          <w:szCs w:val="28"/>
          <w:lang w:eastAsia="en-US"/>
        </w:rPr>
        <w:t>Туган</w:t>
      </w:r>
      <w:proofErr w:type="spellEnd"/>
      <w:r w:rsidRPr="00A15FB3">
        <w:rPr>
          <w:b/>
          <w:sz w:val="28"/>
          <w:szCs w:val="28"/>
          <w:lang w:eastAsia="en-US"/>
        </w:rPr>
        <w:t xml:space="preserve"> тел</w:t>
      </w:r>
      <w:r>
        <w:rPr>
          <w:sz w:val="28"/>
          <w:szCs w:val="28"/>
          <w:lang w:eastAsia="en-US"/>
        </w:rPr>
        <w:t>», посвященного Году родного языка и народного единства в РТ (2021)</w:t>
      </w:r>
    </w:p>
    <w:p w:rsidR="003B728D" w:rsidRDefault="003B728D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 </w:t>
      </w:r>
      <w:r w:rsidRPr="003B728D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Постоянного представительства РТ по Уральскому региону</w:t>
      </w:r>
      <w:r>
        <w:rPr>
          <w:sz w:val="28"/>
          <w:szCs w:val="28"/>
          <w:lang w:eastAsia="en-US"/>
        </w:rPr>
        <w:t xml:space="preserve"> </w:t>
      </w:r>
      <w:r w:rsidRPr="00A15FB3">
        <w:rPr>
          <w:b/>
          <w:sz w:val="28"/>
          <w:szCs w:val="28"/>
          <w:lang w:eastAsia="en-US"/>
        </w:rPr>
        <w:t>за подготовку победителя</w:t>
      </w:r>
      <w:r>
        <w:rPr>
          <w:sz w:val="28"/>
          <w:szCs w:val="28"/>
          <w:lang w:eastAsia="en-US"/>
        </w:rPr>
        <w:t xml:space="preserve"> Свердловского областного  </w:t>
      </w:r>
      <w:r w:rsidRPr="00A15FB3">
        <w:rPr>
          <w:b/>
          <w:sz w:val="28"/>
          <w:szCs w:val="28"/>
          <w:lang w:eastAsia="en-US"/>
        </w:rPr>
        <w:t>конкурса чтецов «Живая классика»,</w:t>
      </w:r>
      <w:r>
        <w:rPr>
          <w:sz w:val="28"/>
          <w:szCs w:val="28"/>
          <w:lang w:eastAsia="en-US"/>
        </w:rPr>
        <w:t xml:space="preserve"> </w:t>
      </w:r>
      <w:r w:rsidR="00A15FB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посвященного Году родных языков и единства в РТ (2021)</w:t>
      </w:r>
    </w:p>
    <w:p w:rsidR="003B728D" w:rsidRDefault="003B728D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13. </w:t>
      </w:r>
      <w:r w:rsidRPr="003B728D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Постоянного представительства РТ по Уральскому региону</w:t>
      </w:r>
      <w:r>
        <w:rPr>
          <w:sz w:val="28"/>
          <w:szCs w:val="28"/>
          <w:lang w:eastAsia="en-US"/>
        </w:rPr>
        <w:t xml:space="preserve"> </w:t>
      </w:r>
      <w:r w:rsidRPr="00A15FB3">
        <w:rPr>
          <w:b/>
          <w:sz w:val="28"/>
          <w:szCs w:val="28"/>
          <w:lang w:eastAsia="en-US"/>
        </w:rPr>
        <w:t>за подготовку победителя</w:t>
      </w:r>
      <w:r>
        <w:rPr>
          <w:sz w:val="28"/>
          <w:szCs w:val="28"/>
          <w:lang w:eastAsia="en-US"/>
        </w:rPr>
        <w:t xml:space="preserve"> Свердловского областного  этапа </w:t>
      </w:r>
      <w:r w:rsidR="00A15FB3">
        <w:rPr>
          <w:sz w:val="28"/>
          <w:szCs w:val="28"/>
          <w:lang w:eastAsia="en-US"/>
        </w:rPr>
        <w:t xml:space="preserve">4-го Международного литературного </w:t>
      </w:r>
      <w:r>
        <w:rPr>
          <w:sz w:val="28"/>
          <w:szCs w:val="28"/>
          <w:lang w:eastAsia="en-US"/>
        </w:rPr>
        <w:t xml:space="preserve">конкурса чтецов </w:t>
      </w:r>
      <w:r w:rsidRPr="00A15FB3">
        <w:rPr>
          <w:b/>
          <w:sz w:val="28"/>
          <w:szCs w:val="28"/>
          <w:lang w:eastAsia="en-US"/>
        </w:rPr>
        <w:t>«</w:t>
      </w:r>
      <w:proofErr w:type="spellStart"/>
      <w:r w:rsidR="00A15FB3" w:rsidRPr="00A15FB3">
        <w:rPr>
          <w:b/>
          <w:sz w:val="28"/>
          <w:szCs w:val="28"/>
          <w:lang w:eastAsia="en-US"/>
        </w:rPr>
        <w:t>Джалиловские</w:t>
      </w:r>
      <w:proofErr w:type="spellEnd"/>
      <w:r w:rsidR="00A15FB3" w:rsidRPr="00A15FB3">
        <w:rPr>
          <w:b/>
          <w:sz w:val="28"/>
          <w:szCs w:val="28"/>
          <w:lang w:eastAsia="en-US"/>
        </w:rPr>
        <w:t xml:space="preserve"> чтения» </w:t>
      </w:r>
      <w:r>
        <w:rPr>
          <w:sz w:val="28"/>
          <w:szCs w:val="28"/>
          <w:lang w:eastAsia="en-US"/>
        </w:rPr>
        <w:t>(2021)</w:t>
      </w:r>
    </w:p>
    <w:p w:rsidR="00670BFC" w:rsidRDefault="00A15FB3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14. </w:t>
      </w:r>
      <w:r w:rsidRPr="003B728D">
        <w:rPr>
          <w:b/>
          <w:sz w:val="28"/>
          <w:szCs w:val="28"/>
          <w:lang w:eastAsia="en-US"/>
        </w:rPr>
        <w:t>Благодарственное письмо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 xml:space="preserve">Постоянного представительства РТ по Уральскому региону </w:t>
      </w:r>
      <w:r w:rsidRPr="00A15FB3">
        <w:rPr>
          <w:b/>
          <w:sz w:val="28"/>
          <w:szCs w:val="28"/>
          <w:lang w:eastAsia="en-US"/>
        </w:rPr>
        <w:t>за подготовку призера</w:t>
      </w:r>
      <w:r>
        <w:rPr>
          <w:sz w:val="28"/>
          <w:szCs w:val="28"/>
          <w:lang w:eastAsia="en-US"/>
        </w:rPr>
        <w:t xml:space="preserve"> 11-го </w:t>
      </w:r>
      <w:r w:rsidRPr="00A15FB3">
        <w:rPr>
          <w:b/>
          <w:sz w:val="28"/>
          <w:szCs w:val="28"/>
          <w:lang w:eastAsia="en-US"/>
        </w:rPr>
        <w:t>конкурса чтецов</w:t>
      </w:r>
      <w:r>
        <w:rPr>
          <w:sz w:val="28"/>
          <w:szCs w:val="28"/>
          <w:lang w:eastAsia="en-US"/>
        </w:rPr>
        <w:t xml:space="preserve">  на </w:t>
      </w:r>
      <w:r>
        <w:rPr>
          <w:sz w:val="28"/>
          <w:szCs w:val="28"/>
          <w:lang w:eastAsia="en-US"/>
        </w:rPr>
        <w:lastRenderedPageBreak/>
        <w:t xml:space="preserve">татарском языке  </w:t>
      </w:r>
      <w:r w:rsidRPr="00A15FB3">
        <w:rPr>
          <w:b/>
          <w:sz w:val="28"/>
          <w:szCs w:val="28"/>
          <w:lang w:eastAsia="en-US"/>
        </w:rPr>
        <w:t>«</w:t>
      </w:r>
      <w:proofErr w:type="spellStart"/>
      <w:r w:rsidRPr="00A15FB3">
        <w:rPr>
          <w:b/>
          <w:sz w:val="28"/>
          <w:szCs w:val="28"/>
          <w:lang w:eastAsia="en-US"/>
        </w:rPr>
        <w:t>Туган</w:t>
      </w:r>
      <w:proofErr w:type="spellEnd"/>
      <w:r w:rsidRPr="00A15FB3">
        <w:rPr>
          <w:b/>
          <w:sz w:val="28"/>
          <w:szCs w:val="28"/>
          <w:lang w:eastAsia="en-US"/>
        </w:rPr>
        <w:t xml:space="preserve"> </w:t>
      </w:r>
      <w:proofErr w:type="spellStart"/>
      <w:r w:rsidRPr="00A15FB3">
        <w:rPr>
          <w:b/>
          <w:sz w:val="28"/>
          <w:szCs w:val="28"/>
          <w:lang w:eastAsia="en-US"/>
        </w:rPr>
        <w:t>телем</w:t>
      </w:r>
      <w:proofErr w:type="spellEnd"/>
      <w:r w:rsidRPr="00A15FB3">
        <w:rPr>
          <w:b/>
          <w:sz w:val="28"/>
          <w:szCs w:val="28"/>
          <w:lang w:eastAsia="en-US"/>
        </w:rPr>
        <w:t xml:space="preserve"> – </w:t>
      </w:r>
      <w:proofErr w:type="spellStart"/>
      <w:r w:rsidRPr="00A15FB3">
        <w:rPr>
          <w:b/>
          <w:sz w:val="28"/>
          <w:szCs w:val="28"/>
          <w:lang w:eastAsia="en-US"/>
        </w:rPr>
        <w:t>тургай</w:t>
      </w:r>
      <w:proofErr w:type="spellEnd"/>
      <w:r w:rsidRPr="00A15FB3">
        <w:rPr>
          <w:b/>
          <w:sz w:val="28"/>
          <w:szCs w:val="28"/>
          <w:lang w:eastAsia="en-US"/>
        </w:rPr>
        <w:t xml:space="preserve"> теле»,</w:t>
      </w:r>
      <w:r>
        <w:rPr>
          <w:sz w:val="28"/>
          <w:szCs w:val="28"/>
          <w:lang w:eastAsia="en-US"/>
        </w:rPr>
        <w:t xml:space="preserve"> посвященного Году педагога и наставника (2023)</w:t>
      </w:r>
      <w:r w:rsidR="00E328C7">
        <w:rPr>
          <w:sz w:val="28"/>
          <w:szCs w:val="28"/>
          <w:lang w:eastAsia="en-US"/>
        </w:rPr>
        <w:t xml:space="preserve">. </w:t>
      </w:r>
    </w:p>
    <w:p w:rsidR="00A15FB3" w:rsidRDefault="00670BFC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15. </w:t>
      </w:r>
      <w:r w:rsidR="00073233" w:rsidRPr="003B728D">
        <w:rPr>
          <w:b/>
          <w:sz w:val="28"/>
          <w:szCs w:val="28"/>
          <w:lang w:eastAsia="en-US"/>
        </w:rPr>
        <w:t>Благодарственное письмо</w:t>
      </w:r>
      <w:r w:rsidR="00073233">
        <w:rPr>
          <w:sz w:val="28"/>
          <w:szCs w:val="28"/>
          <w:lang w:eastAsia="en-US"/>
        </w:rPr>
        <w:t xml:space="preserve"> </w:t>
      </w:r>
      <w:r w:rsidR="00073233" w:rsidRPr="003D17F2">
        <w:rPr>
          <w:b/>
          <w:sz w:val="28"/>
          <w:szCs w:val="28"/>
          <w:lang w:eastAsia="en-US"/>
        </w:rPr>
        <w:t>Постоянного представительства РТ по Уральскому региону</w:t>
      </w:r>
      <w:r w:rsidR="00073233">
        <w:rPr>
          <w:sz w:val="28"/>
          <w:szCs w:val="28"/>
          <w:lang w:eastAsia="en-US"/>
        </w:rPr>
        <w:t xml:space="preserve"> </w:t>
      </w:r>
      <w:r w:rsidR="00073233" w:rsidRPr="00073233">
        <w:rPr>
          <w:b/>
          <w:sz w:val="28"/>
          <w:szCs w:val="28"/>
          <w:lang w:eastAsia="en-US"/>
        </w:rPr>
        <w:t>з</w:t>
      </w:r>
      <w:r w:rsidR="00E328C7" w:rsidRPr="00073233">
        <w:rPr>
          <w:b/>
          <w:sz w:val="28"/>
          <w:szCs w:val="28"/>
          <w:lang w:eastAsia="en-US"/>
        </w:rPr>
        <w:t>а подготовку</w:t>
      </w:r>
      <w:r w:rsidR="00E328C7">
        <w:rPr>
          <w:sz w:val="28"/>
          <w:szCs w:val="28"/>
          <w:lang w:eastAsia="en-US"/>
        </w:rPr>
        <w:t xml:space="preserve"> участников </w:t>
      </w:r>
      <w:r w:rsidR="00E328C7" w:rsidRPr="0091707C">
        <w:rPr>
          <w:b/>
          <w:sz w:val="28"/>
          <w:szCs w:val="28"/>
          <w:lang w:eastAsia="en-US"/>
        </w:rPr>
        <w:t>12-го конкурса чтецов на татарском языке «</w:t>
      </w:r>
      <w:proofErr w:type="spellStart"/>
      <w:r w:rsidR="00E328C7" w:rsidRPr="0091707C">
        <w:rPr>
          <w:b/>
          <w:sz w:val="28"/>
          <w:szCs w:val="28"/>
          <w:lang w:eastAsia="en-US"/>
        </w:rPr>
        <w:t>Туган</w:t>
      </w:r>
      <w:proofErr w:type="spellEnd"/>
      <w:r w:rsidR="00E328C7" w:rsidRPr="0091707C">
        <w:rPr>
          <w:b/>
          <w:sz w:val="28"/>
          <w:szCs w:val="28"/>
          <w:lang w:eastAsia="en-US"/>
        </w:rPr>
        <w:t xml:space="preserve"> </w:t>
      </w:r>
      <w:proofErr w:type="spellStart"/>
      <w:r w:rsidR="00E328C7" w:rsidRPr="0091707C">
        <w:rPr>
          <w:b/>
          <w:sz w:val="28"/>
          <w:szCs w:val="28"/>
          <w:lang w:eastAsia="en-US"/>
        </w:rPr>
        <w:t>телем</w:t>
      </w:r>
      <w:proofErr w:type="spellEnd"/>
      <w:r w:rsidR="00073233">
        <w:rPr>
          <w:b/>
          <w:sz w:val="28"/>
          <w:szCs w:val="28"/>
          <w:lang w:eastAsia="en-US"/>
        </w:rPr>
        <w:t xml:space="preserve"> </w:t>
      </w:r>
      <w:r w:rsidR="00E328C7" w:rsidRPr="0091707C">
        <w:rPr>
          <w:b/>
          <w:sz w:val="28"/>
          <w:szCs w:val="28"/>
          <w:lang w:eastAsia="en-US"/>
        </w:rPr>
        <w:t>-</w:t>
      </w:r>
      <w:r w:rsidR="00073233">
        <w:rPr>
          <w:b/>
          <w:sz w:val="28"/>
          <w:szCs w:val="28"/>
          <w:lang w:eastAsia="en-US"/>
        </w:rPr>
        <w:t xml:space="preserve"> </w:t>
      </w:r>
      <w:proofErr w:type="spellStart"/>
      <w:r w:rsidR="00E328C7" w:rsidRPr="0091707C">
        <w:rPr>
          <w:b/>
          <w:sz w:val="28"/>
          <w:szCs w:val="28"/>
          <w:lang w:eastAsia="en-US"/>
        </w:rPr>
        <w:t>тургай</w:t>
      </w:r>
      <w:proofErr w:type="spellEnd"/>
      <w:r w:rsidR="00E328C7" w:rsidRPr="0091707C">
        <w:rPr>
          <w:b/>
          <w:sz w:val="28"/>
          <w:szCs w:val="28"/>
          <w:lang w:eastAsia="en-US"/>
        </w:rPr>
        <w:t xml:space="preserve"> теле»</w:t>
      </w:r>
      <w:r w:rsidR="00E328C7">
        <w:rPr>
          <w:sz w:val="28"/>
          <w:szCs w:val="28"/>
          <w:lang w:eastAsia="en-US"/>
        </w:rPr>
        <w:t>, посвященного Году семьи (2024).</w:t>
      </w:r>
    </w:p>
    <w:p w:rsidR="00AA3847" w:rsidRDefault="00A15FB3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073233">
        <w:rPr>
          <w:sz w:val="28"/>
          <w:szCs w:val="28"/>
          <w:lang w:eastAsia="en-US"/>
        </w:rPr>
        <w:t>6</w:t>
      </w:r>
      <w:r w:rsidR="00AA3847">
        <w:rPr>
          <w:sz w:val="28"/>
          <w:szCs w:val="28"/>
          <w:lang w:eastAsia="en-US"/>
        </w:rPr>
        <w:t xml:space="preserve">. </w:t>
      </w:r>
      <w:r w:rsidR="00AA3847" w:rsidRPr="0098347A">
        <w:rPr>
          <w:b/>
          <w:sz w:val="28"/>
          <w:szCs w:val="28"/>
          <w:lang w:eastAsia="en-US"/>
        </w:rPr>
        <w:t>Благодарность</w:t>
      </w:r>
      <w:r w:rsidR="00AA3847">
        <w:rPr>
          <w:sz w:val="28"/>
          <w:szCs w:val="28"/>
          <w:lang w:eastAsia="en-US"/>
        </w:rPr>
        <w:t xml:space="preserve"> </w:t>
      </w:r>
      <w:r w:rsidR="00AA3847" w:rsidRPr="003D17F2">
        <w:rPr>
          <w:b/>
          <w:sz w:val="28"/>
          <w:szCs w:val="28"/>
          <w:lang w:eastAsia="en-US"/>
        </w:rPr>
        <w:t>УО Администрации АГО</w:t>
      </w:r>
      <w:r w:rsidR="00AA3847">
        <w:rPr>
          <w:sz w:val="28"/>
          <w:szCs w:val="28"/>
          <w:lang w:eastAsia="en-US"/>
        </w:rPr>
        <w:t xml:space="preserve"> за высокие результаты, представленные на ЕГЭ выпускниками 2020 года (2020)</w:t>
      </w:r>
    </w:p>
    <w:p w:rsidR="004A6528" w:rsidRDefault="002F584C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073233">
        <w:rPr>
          <w:sz w:val="28"/>
          <w:szCs w:val="28"/>
          <w:lang w:eastAsia="en-US"/>
        </w:rPr>
        <w:t>7</w:t>
      </w:r>
      <w:r w:rsidR="004A6528">
        <w:rPr>
          <w:sz w:val="28"/>
          <w:szCs w:val="28"/>
          <w:lang w:eastAsia="en-US"/>
        </w:rPr>
        <w:t xml:space="preserve">. </w:t>
      </w:r>
      <w:r w:rsidR="004A6528" w:rsidRPr="0098347A">
        <w:rPr>
          <w:b/>
          <w:sz w:val="28"/>
          <w:szCs w:val="28"/>
          <w:lang w:eastAsia="en-US"/>
        </w:rPr>
        <w:t>Благодарность</w:t>
      </w:r>
      <w:r w:rsidR="004A6528">
        <w:rPr>
          <w:sz w:val="28"/>
          <w:szCs w:val="28"/>
          <w:lang w:eastAsia="en-US"/>
        </w:rPr>
        <w:t xml:space="preserve"> </w:t>
      </w:r>
      <w:r w:rsidR="004A6528" w:rsidRPr="003D17F2">
        <w:rPr>
          <w:b/>
          <w:sz w:val="28"/>
          <w:szCs w:val="28"/>
          <w:lang w:eastAsia="en-US"/>
        </w:rPr>
        <w:t>Администрации МАОУ «</w:t>
      </w:r>
      <w:proofErr w:type="spellStart"/>
      <w:r w:rsidR="004A6528" w:rsidRPr="003D17F2">
        <w:rPr>
          <w:b/>
          <w:sz w:val="28"/>
          <w:szCs w:val="28"/>
          <w:lang w:eastAsia="en-US"/>
        </w:rPr>
        <w:t>Азигуловская</w:t>
      </w:r>
      <w:proofErr w:type="spellEnd"/>
      <w:r w:rsidR="004A6528" w:rsidRPr="003D17F2">
        <w:rPr>
          <w:b/>
          <w:sz w:val="28"/>
          <w:szCs w:val="28"/>
          <w:lang w:eastAsia="en-US"/>
        </w:rPr>
        <w:t xml:space="preserve"> СОШ»</w:t>
      </w:r>
      <w:r w:rsidR="004A6528">
        <w:rPr>
          <w:sz w:val="28"/>
          <w:szCs w:val="28"/>
          <w:lang w:eastAsia="en-US"/>
        </w:rPr>
        <w:t xml:space="preserve"> за качественную подготовку выпускников 11 класса к ЕГЭ по русскому языку и литературе (</w:t>
      </w:r>
      <w:r w:rsidR="003B728D">
        <w:rPr>
          <w:sz w:val="28"/>
          <w:szCs w:val="28"/>
          <w:lang w:eastAsia="en-US"/>
        </w:rPr>
        <w:t>2020,</w:t>
      </w:r>
      <w:r>
        <w:rPr>
          <w:sz w:val="28"/>
          <w:szCs w:val="28"/>
          <w:lang w:eastAsia="en-US"/>
        </w:rPr>
        <w:t xml:space="preserve">2022, </w:t>
      </w:r>
      <w:r w:rsidR="004A6528">
        <w:rPr>
          <w:sz w:val="28"/>
          <w:szCs w:val="28"/>
          <w:lang w:eastAsia="en-US"/>
        </w:rPr>
        <w:t>2023)</w:t>
      </w:r>
    </w:p>
    <w:p w:rsidR="003D3638" w:rsidRDefault="003D3638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073233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. </w:t>
      </w:r>
      <w:r w:rsidR="0098347A">
        <w:rPr>
          <w:sz w:val="28"/>
          <w:szCs w:val="28"/>
          <w:lang w:eastAsia="en-US"/>
        </w:rPr>
        <w:t xml:space="preserve"> </w:t>
      </w:r>
      <w:r w:rsidRPr="0098347A">
        <w:rPr>
          <w:b/>
          <w:sz w:val="28"/>
          <w:szCs w:val="28"/>
          <w:lang w:eastAsia="en-US"/>
        </w:rPr>
        <w:t>Благодарность</w:t>
      </w:r>
      <w:r>
        <w:rPr>
          <w:sz w:val="28"/>
          <w:szCs w:val="28"/>
          <w:lang w:eastAsia="en-US"/>
        </w:rPr>
        <w:t xml:space="preserve"> </w:t>
      </w:r>
      <w:r w:rsidRPr="003D17F2">
        <w:rPr>
          <w:b/>
          <w:sz w:val="28"/>
          <w:szCs w:val="28"/>
          <w:lang w:eastAsia="en-US"/>
        </w:rPr>
        <w:t>Министерства науки и высшего образования РФ</w:t>
      </w:r>
      <w:r>
        <w:rPr>
          <w:sz w:val="28"/>
          <w:szCs w:val="28"/>
          <w:lang w:eastAsia="en-US"/>
        </w:rPr>
        <w:t xml:space="preserve"> (ФГБОУ ВО «Чувашский государственный университет имени И.Н.Ульянова») за подготовку участников Международного конкурса чтецов «Сей добро-вот жизни цель святая!» (2021).</w:t>
      </w:r>
    </w:p>
    <w:p w:rsidR="00BA1F70" w:rsidRDefault="00BA1F70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19. </w:t>
      </w:r>
      <w:r w:rsidRPr="00BA1F70">
        <w:rPr>
          <w:b/>
          <w:sz w:val="28"/>
          <w:szCs w:val="28"/>
          <w:lang w:eastAsia="en-US"/>
        </w:rPr>
        <w:t>Благодарственное письмо Постоянного представительства РТ</w:t>
      </w:r>
      <w:r>
        <w:rPr>
          <w:sz w:val="28"/>
          <w:szCs w:val="28"/>
          <w:lang w:eastAsia="en-US"/>
        </w:rPr>
        <w:t xml:space="preserve"> по Уральскому региону за подготовку призера 11-й Международной олимпиады по татарскому языку (2024 г.)</w:t>
      </w:r>
    </w:p>
    <w:p w:rsidR="004A6528" w:rsidRDefault="004A6528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3D17F2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98347A" w:rsidRDefault="0098347A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83725" w:rsidRDefault="00C83725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1A40AD" w:rsidRDefault="001A40AD" w:rsidP="00D9089C">
      <w:pPr>
        <w:spacing w:after="0" w:line="240" w:lineRule="auto"/>
        <w:jc w:val="both"/>
        <w:rPr>
          <w:sz w:val="28"/>
          <w:szCs w:val="28"/>
          <w:lang w:eastAsia="en-US"/>
        </w:rPr>
      </w:pPr>
    </w:p>
    <w:p w:rsidR="00CA7425" w:rsidRDefault="00CA7425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</w:p>
    <w:p w:rsidR="00CA7425" w:rsidRDefault="00CA7425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</w:p>
    <w:p w:rsidR="00EB36A6" w:rsidRPr="00C06684" w:rsidRDefault="00D569F5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  <w:r w:rsidRPr="00C06684">
        <w:rPr>
          <w:b/>
          <w:color w:val="4F81BD" w:themeColor="accent1"/>
          <w:sz w:val="28"/>
          <w:szCs w:val="28"/>
          <w:lang w:eastAsia="en-US"/>
        </w:rPr>
        <w:lastRenderedPageBreak/>
        <w:t xml:space="preserve">Блок 2. «Результаты освоения обучающимися </w:t>
      </w:r>
    </w:p>
    <w:p w:rsidR="00D569F5" w:rsidRPr="00C06684" w:rsidRDefault="00D569F5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  <w:r w:rsidRPr="00C06684">
        <w:rPr>
          <w:b/>
          <w:color w:val="4F81BD" w:themeColor="accent1"/>
          <w:sz w:val="28"/>
          <w:szCs w:val="28"/>
          <w:lang w:eastAsia="en-US"/>
        </w:rPr>
        <w:t>образовательных программ».</w:t>
      </w:r>
    </w:p>
    <w:p w:rsidR="00D569F5" w:rsidRPr="00C06684" w:rsidRDefault="00D569F5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</w:p>
    <w:p w:rsidR="009E5A60" w:rsidRPr="008918C2" w:rsidRDefault="009E5A60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8918C2">
        <w:rPr>
          <w:b/>
          <w:sz w:val="28"/>
          <w:szCs w:val="28"/>
          <w:u w:val="single"/>
          <w:lang w:eastAsia="en-US"/>
        </w:rPr>
        <w:t xml:space="preserve">Материалы о результатах освоения обучающимися образовательной программы и </w:t>
      </w:r>
      <w:proofErr w:type="spellStart"/>
      <w:r w:rsidRPr="008918C2">
        <w:rPr>
          <w:b/>
          <w:sz w:val="28"/>
          <w:szCs w:val="28"/>
          <w:u w:val="single"/>
          <w:lang w:eastAsia="en-US"/>
        </w:rPr>
        <w:t>сформированности</w:t>
      </w:r>
      <w:proofErr w:type="spellEnd"/>
      <w:r w:rsidRPr="008918C2">
        <w:rPr>
          <w:b/>
          <w:sz w:val="28"/>
          <w:szCs w:val="28"/>
          <w:u w:val="single"/>
          <w:lang w:eastAsia="en-US"/>
        </w:rPr>
        <w:t xml:space="preserve"> УУД</w:t>
      </w:r>
    </w:p>
    <w:p w:rsidR="009E5A60" w:rsidRPr="008918C2" w:rsidRDefault="009E5A60" w:rsidP="009E5A60">
      <w:pPr>
        <w:autoSpaceDE w:val="0"/>
        <w:autoSpaceDN w:val="0"/>
        <w:adjustRightInd w:val="0"/>
        <w:spacing w:after="0" w:line="240" w:lineRule="auto"/>
        <w:rPr>
          <w:color w:val="000000"/>
          <w:sz w:val="23"/>
          <w:szCs w:val="23"/>
          <w:u w:val="single"/>
          <w:lang w:eastAsia="en-US"/>
        </w:rPr>
      </w:pPr>
    </w:p>
    <w:p w:rsidR="00C06684" w:rsidRPr="008918C2" w:rsidRDefault="00C06684" w:rsidP="001275E4">
      <w:pPr>
        <w:spacing w:beforeLines="240" w:afterLines="240" w:line="240" w:lineRule="auto"/>
        <w:ind w:firstLine="567"/>
        <w:contextualSpacing/>
        <w:mirrorIndents/>
        <w:jc w:val="center"/>
        <w:rPr>
          <w:b/>
          <w:iCs/>
          <w:sz w:val="28"/>
          <w:szCs w:val="28"/>
          <w:u w:val="single"/>
        </w:rPr>
      </w:pPr>
    </w:p>
    <w:p w:rsidR="00BB1CA7" w:rsidRDefault="00BB1CA7" w:rsidP="001275E4">
      <w:pPr>
        <w:spacing w:beforeLines="240" w:afterLines="240" w:line="240" w:lineRule="auto"/>
        <w:ind w:firstLine="567"/>
        <w:contextualSpacing/>
        <w:mirrorIndents/>
        <w:jc w:val="center"/>
        <w:rPr>
          <w:b/>
          <w:iCs/>
          <w:sz w:val="28"/>
          <w:szCs w:val="28"/>
        </w:rPr>
      </w:pPr>
      <w:r w:rsidRPr="00BB1CA7">
        <w:rPr>
          <w:b/>
          <w:iCs/>
          <w:sz w:val="28"/>
          <w:szCs w:val="28"/>
        </w:rPr>
        <w:t xml:space="preserve">Результаты мониторинга предметных результатов обучающихся </w:t>
      </w:r>
    </w:p>
    <w:p w:rsidR="006F3414" w:rsidRDefault="006F3414" w:rsidP="001275E4">
      <w:pPr>
        <w:spacing w:beforeLines="240" w:afterLines="240" w:line="240" w:lineRule="auto"/>
        <w:ind w:firstLine="567"/>
        <w:contextualSpacing/>
        <w:mirrorIndents/>
        <w:jc w:val="center"/>
        <w:rPr>
          <w:b/>
          <w:iCs/>
          <w:sz w:val="28"/>
          <w:szCs w:val="28"/>
        </w:rPr>
      </w:pPr>
    </w:p>
    <w:p w:rsidR="00CD42D8" w:rsidRDefault="00CD42D8" w:rsidP="001275E4">
      <w:pPr>
        <w:spacing w:beforeLines="240" w:afterLines="240" w:line="240" w:lineRule="auto"/>
        <w:ind w:firstLine="567"/>
        <w:contextualSpacing/>
        <w:mirrorIndent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2020-2021 учебный год</w:t>
      </w:r>
    </w:p>
    <w:p w:rsidR="006F3414" w:rsidRDefault="006F3414" w:rsidP="001275E4">
      <w:pPr>
        <w:spacing w:beforeLines="240" w:afterLines="240" w:line="240" w:lineRule="auto"/>
        <w:ind w:firstLine="567"/>
        <w:contextualSpacing/>
        <w:mirrorIndents/>
        <w:jc w:val="center"/>
        <w:rPr>
          <w:b/>
          <w:iCs/>
          <w:sz w:val="28"/>
          <w:szCs w:val="28"/>
        </w:rPr>
      </w:pPr>
    </w:p>
    <w:p w:rsidR="00CD42D8" w:rsidRDefault="00CD42D8" w:rsidP="001275E4">
      <w:pPr>
        <w:spacing w:beforeLines="240" w:afterLines="240" w:line="240" w:lineRule="auto"/>
        <w:ind w:firstLine="567"/>
        <w:contextualSpacing/>
        <w:mirrorIndent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Русский язык</w:t>
      </w:r>
    </w:p>
    <w:tbl>
      <w:tblPr>
        <w:tblpPr w:leftFromText="180" w:rightFromText="180" w:vertAnchor="text" w:horzAnchor="margin" w:tblpXSpec="center" w:tblpY="215"/>
        <w:tblW w:w="10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6"/>
        <w:gridCol w:w="1312"/>
        <w:gridCol w:w="729"/>
        <w:gridCol w:w="440"/>
        <w:gridCol w:w="380"/>
        <w:gridCol w:w="380"/>
        <w:gridCol w:w="471"/>
        <w:gridCol w:w="380"/>
        <w:gridCol w:w="456"/>
        <w:gridCol w:w="380"/>
        <w:gridCol w:w="380"/>
        <w:gridCol w:w="653"/>
        <w:gridCol w:w="896"/>
        <w:gridCol w:w="926"/>
        <w:gridCol w:w="926"/>
        <w:gridCol w:w="805"/>
      </w:tblGrid>
      <w:tr w:rsidR="00CD42D8" w:rsidRPr="00A502F6" w:rsidTr="00CD42D8">
        <w:tc>
          <w:tcPr>
            <w:tcW w:w="9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</w:t>
            </w: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ласс</w:t>
            </w:r>
          </w:p>
        </w:tc>
        <w:tc>
          <w:tcPr>
            <w:tcW w:w="13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2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8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кач</w:t>
            </w:r>
            <w:proofErr w:type="spellEnd"/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зн</w:t>
            </w:r>
            <w:proofErr w:type="spellEnd"/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Общий СОУ (%)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4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A502F6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7" w:history="1">
              <w:r w:rsidR="00CD42D8" w:rsidRPr="00A502F6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41,60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38,67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38,67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38,67</w:t>
            </w: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history="1">
              <w:r w:rsidR="00CD42D8" w:rsidRPr="00A502F6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45,33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45,33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41,50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44,00</w:t>
            </w: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9" w:history="1">
              <w:r w:rsidR="00CD42D8" w:rsidRPr="00A502F6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6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0" w:history="1">
              <w:r w:rsidR="00CD42D8" w:rsidRPr="00A502F6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:rsidR="00CD42D8" w:rsidRDefault="00CD42D8" w:rsidP="00CD42D8"/>
    <w:p w:rsidR="00C06684" w:rsidRDefault="00C06684" w:rsidP="00CD42D8">
      <w:pPr>
        <w:jc w:val="center"/>
        <w:rPr>
          <w:b/>
          <w:sz w:val="28"/>
          <w:szCs w:val="28"/>
        </w:rPr>
      </w:pPr>
    </w:p>
    <w:p w:rsidR="00C06684" w:rsidRDefault="00C06684" w:rsidP="00CD42D8">
      <w:pPr>
        <w:jc w:val="center"/>
        <w:rPr>
          <w:b/>
          <w:sz w:val="28"/>
          <w:szCs w:val="28"/>
        </w:rPr>
      </w:pPr>
    </w:p>
    <w:p w:rsidR="00C06684" w:rsidRDefault="00C06684" w:rsidP="00CD42D8">
      <w:pPr>
        <w:jc w:val="center"/>
        <w:rPr>
          <w:b/>
          <w:sz w:val="28"/>
          <w:szCs w:val="28"/>
        </w:rPr>
      </w:pPr>
    </w:p>
    <w:p w:rsidR="00C06684" w:rsidRDefault="00C06684" w:rsidP="00CD42D8">
      <w:pPr>
        <w:jc w:val="center"/>
        <w:rPr>
          <w:b/>
          <w:sz w:val="28"/>
          <w:szCs w:val="28"/>
        </w:rPr>
      </w:pPr>
    </w:p>
    <w:p w:rsidR="00C06684" w:rsidRDefault="00C06684" w:rsidP="00CD42D8">
      <w:pPr>
        <w:jc w:val="center"/>
        <w:rPr>
          <w:b/>
          <w:sz w:val="28"/>
          <w:szCs w:val="28"/>
        </w:rPr>
      </w:pPr>
    </w:p>
    <w:p w:rsidR="00CD42D8" w:rsidRPr="006F3414" w:rsidRDefault="00CD42D8" w:rsidP="00CD42D8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Русская литература</w:t>
      </w:r>
    </w:p>
    <w:tbl>
      <w:tblPr>
        <w:tblpPr w:leftFromText="180" w:rightFromText="180" w:vertAnchor="text" w:horzAnchor="margin" w:tblpXSpec="center" w:tblpY="382"/>
        <w:tblW w:w="10500" w:type="dxa"/>
        <w:tblCellMar>
          <w:left w:w="0" w:type="dxa"/>
          <w:right w:w="0" w:type="dxa"/>
        </w:tblCellMar>
        <w:tblLook w:val="04A0"/>
      </w:tblPr>
      <w:tblGrid>
        <w:gridCol w:w="435"/>
        <w:gridCol w:w="1465"/>
        <w:gridCol w:w="690"/>
        <w:gridCol w:w="1452"/>
        <w:gridCol w:w="583"/>
        <w:gridCol w:w="501"/>
        <w:gridCol w:w="466"/>
        <w:gridCol w:w="368"/>
        <w:gridCol w:w="514"/>
        <w:gridCol w:w="341"/>
        <w:gridCol w:w="370"/>
        <w:gridCol w:w="626"/>
        <w:gridCol w:w="612"/>
        <w:gridCol w:w="691"/>
        <w:gridCol w:w="649"/>
        <w:gridCol w:w="737"/>
      </w:tblGrid>
      <w:tr w:rsidR="00CD42D8" w:rsidRPr="00A502F6" w:rsidTr="00CD42D8">
        <w:tc>
          <w:tcPr>
            <w:tcW w:w="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46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6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5221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6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69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64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кач</w:t>
            </w:r>
            <w:proofErr w:type="spellEnd"/>
            <w:r w:rsidRPr="00A502F6">
              <w:rPr>
                <w:rFonts w:eastAsia="Times New Roman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зн</w:t>
            </w:r>
            <w:proofErr w:type="spellEnd"/>
            <w:r w:rsidRPr="00A502F6">
              <w:rPr>
                <w:rFonts w:eastAsia="Times New Roman"/>
                <w:color w:val="666666"/>
                <w:sz w:val="16"/>
                <w:szCs w:val="16"/>
              </w:rPr>
              <w:t>.</w:t>
            </w:r>
          </w:p>
        </w:tc>
        <w:tc>
          <w:tcPr>
            <w:tcW w:w="73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Общий СОУ (%)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5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1" w:history="1">
              <w:r w:rsidR="00CD42D8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52,80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45,33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45,33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45,33</w:t>
            </w: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2" w:history="1">
              <w:r w:rsidR="00CD42D8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45,33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54,67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46,50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46,50</w:t>
            </w:r>
          </w:p>
        </w:tc>
      </w:tr>
      <w:tr w:rsidR="00CD42D8" w:rsidRPr="00A502F6" w:rsidTr="00CD42D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3" w:history="1">
              <w:r w:rsidR="00CD42D8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CD42D8" w:rsidRPr="00A502F6" w:rsidTr="00CD42D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CD42D8" w:rsidRPr="00A502F6" w:rsidTr="00CD42D8">
        <w:tblPrEx>
          <w:shd w:val="clear" w:color="auto" w:fill="FFFFFF"/>
        </w:tblPrEx>
        <w:tc>
          <w:tcPr>
            <w:tcW w:w="43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DA0470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14" w:history="1">
              <w:r w:rsidR="00CD42D8" w:rsidRPr="00A502F6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6 б</w:t>
              </w:r>
            </w:hyperlink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blPrEx>
          <w:shd w:val="clear" w:color="auto" w:fill="FFFFFF"/>
        </w:tblPrEx>
        <w:tc>
          <w:tcPr>
            <w:tcW w:w="4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blPrEx>
          <w:shd w:val="clear" w:color="auto" w:fill="FFFFFF"/>
        </w:tblPrEx>
        <w:tc>
          <w:tcPr>
            <w:tcW w:w="4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blPrEx>
          <w:shd w:val="clear" w:color="auto" w:fill="FFFFFF"/>
        </w:tblPrEx>
        <w:tc>
          <w:tcPr>
            <w:tcW w:w="4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CD42D8" w:rsidRPr="00A502F6" w:rsidTr="00CD42D8">
        <w:tblPrEx>
          <w:shd w:val="clear" w:color="auto" w:fill="FFFFFF"/>
        </w:tblPrEx>
        <w:tc>
          <w:tcPr>
            <w:tcW w:w="43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6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CD42D8" w:rsidRPr="00A502F6" w:rsidRDefault="00CD42D8" w:rsidP="00CD42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502F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</w:tbl>
    <w:p w:rsidR="00D224BB" w:rsidRDefault="00D224BB" w:rsidP="00D224BB">
      <w:pPr>
        <w:jc w:val="center"/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D42D8" w:rsidRPr="006F3414" w:rsidRDefault="00D224BB" w:rsidP="00D224BB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Татарский язык</w:t>
      </w:r>
    </w:p>
    <w:tbl>
      <w:tblPr>
        <w:tblpPr w:leftFromText="180" w:rightFromText="180" w:vertAnchor="text" w:horzAnchor="margin" w:tblpXSpec="center" w:tblpY="259"/>
        <w:tblW w:w="10500" w:type="dxa"/>
        <w:tblCellMar>
          <w:left w:w="0" w:type="dxa"/>
          <w:right w:w="0" w:type="dxa"/>
        </w:tblCellMar>
        <w:tblLook w:val="04A0"/>
      </w:tblPr>
      <w:tblGrid>
        <w:gridCol w:w="987"/>
        <w:gridCol w:w="1307"/>
        <w:gridCol w:w="729"/>
        <w:gridCol w:w="441"/>
        <w:gridCol w:w="380"/>
        <w:gridCol w:w="380"/>
        <w:gridCol w:w="471"/>
        <w:gridCol w:w="380"/>
        <w:gridCol w:w="456"/>
        <w:gridCol w:w="380"/>
        <w:gridCol w:w="380"/>
        <w:gridCol w:w="653"/>
        <w:gridCol w:w="897"/>
        <w:gridCol w:w="927"/>
        <w:gridCol w:w="927"/>
        <w:gridCol w:w="805"/>
      </w:tblGrid>
      <w:tr w:rsidR="00D224BB" w:rsidRPr="00A502F6" w:rsidTr="00D224BB">
        <w:tc>
          <w:tcPr>
            <w:tcW w:w="9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3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21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8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кач</w:t>
            </w:r>
            <w:proofErr w:type="spellEnd"/>
            <w:r w:rsidRPr="00A502F6">
              <w:rPr>
                <w:rFonts w:eastAsia="Times New Roman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зн</w:t>
            </w:r>
            <w:proofErr w:type="spellEnd"/>
            <w:r w:rsidRPr="00A502F6">
              <w:rPr>
                <w:rFonts w:eastAsia="Times New Roman"/>
                <w:color w:val="666666"/>
                <w:sz w:val="16"/>
                <w:szCs w:val="16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Общий СОУ (%)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5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58,40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45,33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54,67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54,67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6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62,67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58,00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61,50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7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70,29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67,43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8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67,00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58,29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48,00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63,43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19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74,00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74,00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58,00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73,00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69,50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0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</w:tbl>
    <w:p w:rsidR="00D224BB" w:rsidRDefault="00D224BB" w:rsidP="00D224BB">
      <w:pPr>
        <w:jc w:val="center"/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06684" w:rsidRDefault="00C06684" w:rsidP="00D224BB">
      <w:pPr>
        <w:jc w:val="center"/>
        <w:rPr>
          <w:b/>
          <w:sz w:val="28"/>
          <w:szCs w:val="28"/>
        </w:rPr>
      </w:pPr>
    </w:p>
    <w:p w:rsidR="00CD42D8" w:rsidRPr="006F3414" w:rsidRDefault="00D224BB" w:rsidP="00D224BB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Татарская литература</w:t>
      </w:r>
    </w:p>
    <w:tbl>
      <w:tblPr>
        <w:tblpPr w:leftFromText="180" w:rightFromText="180" w:vertAnchor="text" w:horzAnchor="margin" w:tblpXSpec="center" w:tblpY="192"/>
        <w:tblW w:w="10500" w:type="dxa"/>
        <w:tblCellMar>
          <w:left w:w="0" w:type="dxa"/>
          <w:right w:w="0" w:type="dxa"/>
        </w:tblCellMar>
        <w:tblLook w:val="04A0"/>
      </w:tblPr>
      <w:tblGrid>
        <w:gridCol w:w="987"/>
        <w:gridCol w:w="1307"/>
        <w:gridCol w:w="729"/>
        <w:gridCol w:w="441"/>
        <w:gridCol w:w="380"/>
        <w:gridCol w:w="380"/>
        <w:gridCol w:w="471"/>
        <w:gridCol w:w="380"/>
        <w:gridCol w:w="456"/>
        <w:gridCol w:w="380"/>
        <w:gridCol w:w="380"/>
        <w:gridCol w:w="653"/>
        <w:gridCol w:w="897"/>
        <w:gridCol w:w="927"/>
        <w:gridCol w:w="927"/>
        <w:gridCol w:w="805"/>
      </w:tblGrid>
      <w:tr w:rsidR="00D224BB" w:rsidRPr="00A502F6" w:rsidTr="00D224BB">
        <w:tc>
          <w:tcPr>
            <w:tcW w:w="98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30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21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89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кач</w:t>
            </w:r>
            <w:proofErr w:type="spellEnd"/>
            <w:r w:rsidRPr="00A502F6">
              <w:rPr>
                <w:rFonts w:eastAsia="Times New Roman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зн</w:t>
            </w:r>
            <w:proofErr w:type="spellEnd"/>
            <w:r w:rsidRPr="00A502F6">
              <w:rPr>
                <w:rFonts w:eastAsia="Times New Roman"/>
                <w:color w:val="666666"/>
                <w:sz w:val="16"/>
                <w:szCs w:val="16"/>
              </w:rPr>
              <w:t>.</w:t>
            </w:r>
          </w:p>
        </w:tc>
        <w:tc>
          <w:tcPr>
            <w:tcW w:w="80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Общий СОУ (%)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proofErr w:type="spellStart"/>
            <w:r w:rsidRPr="00A502F6">
              <w:rPr>
                <w:rFonts w:eastAsia="Times New Roman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A502F6">
              <w:rPr>
                <w:rFonts w:eastAsia="Times New Roman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1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65,60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64,00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45,33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2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72,89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66,67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68,50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53,50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61,50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3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70,29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62,29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76,00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76,00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4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75,00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72,57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67,43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5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82,00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91,00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65,00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82,00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77,50</w:t>
            </w:r>
          </w:p>
        </w:tc>
      </w:tr>
      <w:tr w:rsidR="00D224BB" w:rsidRPr="00A502F6" w:rsidTr="00D224B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A0470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26" w:history="1">
              <w:r w:rsidR="00D224BB" w:rsidRPr="00A502F6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82,00</w:t>
            </w:r>
          </w:p>
        </w:tc>
      </w:tr>
      <w:tr w:rsidR="00D224BB" w:rsidRPr="00A502F6" w:rsidTr="00D224B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D224BB" w:rsidRPr="00A502F6" w:rsidRDefault="00D224BB" w:rsidP="00D224BB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A502F6">
              <w:rPr>
                <w:rFonts w:eastAsia="Times New Roman"/>
                <w:sz w:val="18"/>
                <w:szCs w:val="18"/>
              </w:rPr>
              <w:t>100,00</w:t>
            </w:r>
          </w:p>
        </w:tc>
      </w:tr>
    </w:tbl>
    <w:p w:rsidR="00CD42D8" w:rsidRDefault="00CD42D8" w:rsidP="00CD42D8"/>
    <w:p w:rsidR="00C06684" w:rsidRDefault="00C06684" w:rsidP="004E79B8">
      <w:pPr>
        <w:jc w:val="center"/>
        <w:rPr>
          <w:b/>
          <w:sz w:val="28"/>
          <w:szCs w:val="28"/>
        </w:rPr>
      </w:pPr>
    </w:p>
    <w:p w:rsidR="00C06684" w:rsidRDefault="00C06684" w:rsidP="004E79B8">
      <w:pPr>
        <w:jc w:val="center"/>
        <w:rPr>
          <w:b/>
          <w:sz w:val="28"/>
          <w:szCs w:val="28"/>
        </w:rPr>
      </w:pPr>
    </w:p>
    <w:p w:rsidR="00C06684" w:rsidRDefault="00C06684" w:rsidP="004E79B8">
      <w:pPr>
        <w:jc w:val="center"/>
        <w:rPr>
          <w:b/>
          <w:sz w:val="28"/>
          <w:szCs w:val="28"/>
        </w:rPr>
      </w:pPr>
    </w:p>
    <w:p w:rsidR="00C06684" w:rsidRDefault="00C06684" w:rsidP="004E79B8">
      <w:pPr>
        <w:jc w:val="center"/>
        <w:rPr>
          <w:b/>
          <w:sz w:val="28"/>
          <w:szCs w:val="28"/>
        </w:rPr>
      </w:pPr>
    </w:p>
    <w:p w:rsidR="00C06684" w:rsidRDefault="00C06684" w:rsidP="004E79B8">
      <w:pPr>
        <w:jc w:val="center"/>
        <w:rPr>
          <w:b/>
          <w:sz w:val="28"/>
          <w:szCs w:val="28"/>
        </w:rPr>
      </w:pPr>
    </w:p>
    <w:p w:rsidR="004E79B8" w:rsidRPr="006F3414" w:rsidRDefault="004E79B8" w:rsidP="004E79B8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2021-2022 учебный год</w:t>
      </w:r>
    </w:p>
    <w:p w:rsidR="00820F55" w:rsidRPr="006F3414" w:rsidRDefault="00820F55" w:rsidP="00820F5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t>Русский язык</w:t>
      </w:r>
    </w:p>
    <w:tbl>
      <w:tblPr>
        <w:tblW w:w="96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"/>
        <w:gridCol w:w="1228"/>
        <w:gridCol w:w="672"/>
        <w:gridCol w:w="419"/>
        <w:gridCol w:w="355"/>
        <w:gridCol w:w="355"/>
        <w:gridCol w:w="430"/>
        <w:gridCol w:w="355"/>
        <w:gridCol w:w="422"/>
        <w:gridCol w:w="355"/>
        <w:gridCol w:w="355"/>
        <w:gridCol w:w="595"/>
        <w:gridCol w:w="839"/>
        <w:gridCol w:w="850"/>
        <w:gridCol w:w="850"/>
        <w:gridCol w:w="652"/>
      </w:tblGrid>
      <w:tr w:rsidR="00820F55" w:rsidTr="00820F55">
        <w:tc>
          <w:tcPr>
            <w:tcW w:w="95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Класс</w:t>
            </w:r>
          </w:p>
        </w:tc>
        <w:tc>
          <w:tcPr>
            <w:tcW w:w="11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Период</w:t>
            </w:r>
          </w:p>
        </w:tc>
        <w:tc>
          <w:tcPr>
            <w:tcW w:w="65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Учеников</w:t>
            </w:r>
          </w:p>
        </w:tc>
        <w:tc>
          <w:tcPr>
            <w:tcW w:w="3618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Успеваемость</w:t>
            </w:r>
          </w:p>
        </w:tc>
        <w:tc>
          <w:tcPr>
            <w:tcW w:w="83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Средний балл</w:t>
            </w:r>
          </w:p>
        </w:tc>
        <w:tc>
          <w:tcPr>
            <w:tcW w:w="8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% успев.</w:t>
            </w:r>
          </w:p>
        </w:tc>
        <w:tc>
          <w:tcPr>
            <w:tcW w:w="8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%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зн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.</w:t>
            </w:r>
          </w:p>
        </w:tc>
        <w:tc>
          <w:tcPr>
            <w:tcW w:w="63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Общий СОУ (%)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Отл</w:t>
            </w:r>
            <w:proofErr w:type="spellEnd"/>
          </w:p>
        </w:tc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Хор</w:t>
            </w:r>
          </w:p>
        </w:tc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Уд</w:t>
            </w:r>
          </w:p>
        </w:tc>
        <w:tc>
          <w:tcPr>
            <w:tcW w:w="4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Неуд</w:t>
            </w:r>
          </w:p>
        </w:tc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Н/А</w:t>
            </w:r>
          </w:p>
        </w:tc>
        <w:tc>
          <w:tcPr>
            <w:tcW w:w="4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ОСВ</w:t>
            </w:r>
          </w:p>
        </w:tc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ЗЧ</w:t>
            </w:r>
          </w:p>
        </w:tc>
        <w:tc>
          <w:tcPr>
            <w:tcW w:w="3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НЗ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7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40,89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40,89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43,11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43,11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8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7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29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73,00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0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82,00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</w:tbl>
    <w:p w:rsidR="006F3414" w:rsidRDefault="006F3414" w:rsidP="00820F55">
      <w:pPr>
        <w:jc w:val="center"/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820F55" w:rsidRPr="006F3414" w:rsidRDefault="00820F55" w:rsidP="00820F55">
      <w:pPr>
        <w:jc w:val="center"/>
        <w:rPr>
          <w:rFonts w:asciiTheme="minorHAnsi" w:hAnsiTheme="minorHAnsi" w:cstheme="minorBidi"/>
          <w:b/>
          <w:sz w:val="28"/>
          <w:szCs w:val="28"/>
          <w:lang w:eastAsia="en-US"/>
        </w:rPr>
      </w:pPr>
      <w:r w:rsidRPr="006F3414">
        <w:rPr>
          <w:b/>
          <w:sz w:val="28"/>
          <w:szCs w:val="28"/>
        </w:rPr>
        <w:lastRenderedPageBreak/>
        <w:t>Русская литература</w:t>
      </w:r>
    </w:p>
    <w:tbl>
      <w:tblPr>
        <w:tblW w:w="96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1228"/>
        <w:gridCol w:w="672"/>
        <w:gridCol w:w="413"/>
        <w:gridCol w:w="352"/>
        <w:gridCol w:w="352"/>
        <w:gridCol w:w="426"/>
        <w:gridCol w:w="352"/>
        <w:gridCol w:w="417"/>
        <w:gridCol w:w="352"/>
        <w:gridCol w:w="352"/>
        <w:gridCol w:w="599"/>
        <w:gridCol w:w="826"/>
        <w:gridCol w:w="837"/>
        <w:gridCol w:w="837"/>
        <w:gridCol w:w="747"/>
      </w:tblGrid>
      <w:tr w:rsidR="00820F55" w:rsidTr="00820F55">
        <w:tc>
          <w:tcPr>
            <w:tcW w:w="9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Класс</w:t>
            </w:r>
          </w:p>
        </w:tc>
        <w:tc>
          <w:tcPr>
            <w:tcW w:w="11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Период</w:t>
            </w:r>
          </w:p>
        </w:tc>
        <w:tc>
          <w:tcPr>
            <w:tcW w:w="65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Учеников</w:t>
            </w:r>
          </w:p>
        </w:tc>
        <w:tc>
          <w:tcPr>
            <w:tcW w:w="3592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Успеваемость</w:t>
            </w:r>
          </w:p>
        </w:tc>
        <w:tc>
          <w:tcPr>
            <w:tcW w:w="82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Средний балл</w:t>
            </w:r>
          </w:p>
        </w:tc>
        <w:tc>
          <w:tcPr>
            <w:tcW w:w="83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% успев.</w:t>
            </w:r>
          </w:p>
        </w:tc>
        <w:tc>
          <w:tcPr>
            <w:tcW w:w="83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%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зн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.</w:t>
            </w:r>
          </w:p>
        </w:tc>
        <w:tc>
          <w:tcPr>
            <w:tcW w:w="7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Общий СОУ (%)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Отл</w:t>
            </w:r>
            <w:proofErr w:type="spellEnd"/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Хор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Уд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Неуд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Н/А</w:t>
            </w:r>
          </w:p>
        </w:tc>
        <w:tc>
          <w:tcPr>
            <w:tcW w:w="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ОСВ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ЗЧ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НЗ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1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45,33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2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54,67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48,44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45,33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48,44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3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7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4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10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5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64,00</w:t>
            </w:r>
          </w:p>
        </w:tc>
      </w:tr>
    </w:tbl>
    <w:p w:rsidR="006F3414" w:rsidRDefault="006F3414" w:rsidP="00820F55">
      <w:pPr>
        <w:jc w:val="center"/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820F55" w:rsidRPr="006F3414" w:rsidRDefault="00820F55" w:rsidP="00820F55">
      <w:pPr>
        <w:jc w:val="center"/>
        <w:rPr>
          <w:rFonts w:asciiTheme="minorHAnsi" w:hAnsiTheme="minorHAnsi" w:cstheme="minorBidi"/>
          <w:b/>
          <w:sz w:val="28"/>
          <w:szCs w:val="28"/>
          <w:lang w:eastAsia="en-US"/>
        </w:rPr>
      </w:pPr>
      <w:r w:rsidRPr="006F3414">
        <w:rPr>
          <w:b/>
          <w:sz w:val="28"/>
          <w:szCs w:val="28"/>
        </w:rPr>
        <w:lastRenderedPageBreak/>
        <w:t>Татарская литература</w:t>
      </w:r>
    </w:p>
    <w:tbl>
      <w:tblPr>
        <w:tblW w:w="96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0"/>
        <w:gridCol w:w="1228"/>
        <w:gridCol w:w="672"/>
        <w:gridCol w:w="413"/>
        <w:gridCol w:w="352"/>
        <w:gridCol w:w="352"/>
        <w:gridCol w:w="426"/>
        <w:gridCol w:w="352"/>
        <w:gridCol w:w="417"/>
        <w:gridCol w:w="352"/>
        <w:gridCol w:w="352"/>
        <w:gridCol w:w="599"/>
        <w:gridCol w:w="826"/>
        <w:gridCol w:w="837"/>
        <w:gridCol w:w="837"/>
        <w:gridCol w:w="747"/>
      </w:tblGrid>
      <w:tr w:rsidR="00820F55" w:rsidTr="00820F55">
        <w:tc>
          <w:tcPr>
            <w:tcW w:w="9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ласс</w:t>
            </w:r>
            <w:proofErr w:type="spellEnd"/>
          </w:p>
        </w:tc>
        <w:tc>
          <w:tcPr>
            <w:tcW w:w="11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Период</w:t>
            </w:r>
          </w:p>
        </w:tc>
        <w:tc>
          <w:tcPr>
            <w:tcW w:w="65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Учеников</w:t>
            </w:r>
          </w:p>
        </w:tc>
        <w:tc>
          <w:tcPr>
            <w:tcW w:w="3592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Успеваемость</w:t>
            </w:r>
          </w:p>
        </w:tc>
        <w:tc>
          <w:tcPr>
            <w:tcW w:w="82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Средний балл</w:t>
            </w:r>
          </w:p>
        </w:tc>
        <w:tc>
          <w:tcPr>
            <w:tcW w:w="83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% успев.</w:t>
            </w:r>
          </w:p>
        </w:tc>
        <w:tc>
          <w:tcPr>
            <w:tcW w:w="83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%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кач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зн</w:t>
            </w:r>
            <w:proofErr w:type="spellEnd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.</w:t>
            </w:r>
          </w:p>
        </w:tc>
        <w:tc>
          <w:tcPr>
            <w:tcW w:w="7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Общий СОУ (%)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Отл</w:t>
            </w:r>
            <w:proofErr w:type="spellEnd"/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Хор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Уд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Неуд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Н/А</w:t>
            </w:r>
          </w:p>
        </w:tc>
        <w:tc>
          <w:tcPr>
            <w:tcW w:w="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ОСВ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ЗЧ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НЗ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666666"/>
                <w:sz w:val="15"/>
                <w:szCs w:val="15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5"/>
                <w:szCs w:val="15"/>
              </w:rPr>
            </w:pP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6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7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59,00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59,00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8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53,50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57,78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54,67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51,56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54,67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39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62,29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0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80,57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84,57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80,57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41" w:history="1">
              <w:r w:rsidR="00820F55">
                <w:rPr>
                  <w:rStyle w:val="a5"/>
                  <w:rFonts w:ascii="Arial" w:eastAsia="Times New Roman" w:hAnsi="Arial" w:cs="Arial"/>
                  <w:color w:val="2291BE"/>
                  <w:sz w:val="17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100,00</w:t>
            </w:r>
          </w:p>
        </w:tc>
      </w:tr>
    </w:tbl>
    <w:p w:rsidR="00820F55" w:rsidRDefault="00820F55" w:rsidP="00820F55">
      <w:pPr>
        <w:rPr>
          <w:rFonts w:asciiTheme="minorHAnsi" w:hAnsiTheme="minorHAnsi" w:cstheme="minorBidi"/>
          <w:sz w:val="22"/>
          <w:lang w:eastAsia="en-US"/>
        </w:rPr>
      </w:pPr>
    </w:p>
    <w:p w:rsidR="00820F55" w:rsidRDefault="00820F55" w:rsidP="00820F55"/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C06684" w:rsidRDefault="00C06684" w:rsidP="00820F55">
      <w:pPr>
        <w:jc w:val="center"/>
        <w:rPr>
          <w:b/>
          <w:sz w:val="28"/>
          <w:szCs w:val="28"/>
        </w:rPr>
      </w:pPr>
    </w:p>
    <w:p w:rsidR="00820F55" w:rsidRPr="006F3414" w:rsidRDefault="00820F55" w:rsidP="00820F5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Татарский язык</w:t>
      </w:r>
    </w:p>
    <w:tbl>
      <w:tblPr>
        <w:tblW w:w="9692" w:type="dxa"/>
        <w:tblCellMar>
          <w:left w:w="0" w:type="dxa"/>
          <w:right w:w="0" w:type="dxa"/>
        </w:tblCellMar>
        <w:tblLook w:val="04A0"/>
      </w:tblPr>
      <w:tblGrid>
        <w:gridCol w:w="934"/>
        <w:gridCol w:w="1199"/>
        <w:gridCol w:w="660"/>
        <w:gridCol w:w="415"/>
        <w:gridCol w:w="355"/>
        <w:gridCol w:w="355"/>
        <w:gridCol w:w="429"/>
        <w:gridCol w:w="355"/>
        <w:gridCol w:w="419"/>
        <w:gridCol w:w="355"/>
        <w:gridCol w:w="355"/>
        <w:gridCol w:w="603"/>
        <w:gridCol w:w="832"/>
        <w:gridCol w:w="843"/>
        <w:gridCol w:w="843"/>
        <w:gridCol w:w="740"/>
      </w:tblGrid>
      <w:tr w:rsidR="00820F55" w:rsidTr="00820F55">
        <w:tc>
          <w:tcPr>
            <w:tcW w:w="92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Класс</w:t>
            </w:r>
          </w:p>
        </w:tc>
        <w:tc>
          <w:tcPr>
            <w:tcW w:w="11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Период</w:t>
            </w:r>
          </w:p>
        </w:tc>
        <w:tc>
          <w:tcPr>
            <w:tcW w:w="65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Учеников</w:t>
            </w:r>
          </w:p>
        </w:tc>
        <w:tc>
          <w:tcPr>
            <w:tcW w:w="3592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Успеваемость</w:t>
            </w:r>
          </w:p>
        </w:tc>
        <w:tc>
          <w:tcPr>
            <w:tcW w:w="82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Средний балл</w:t>
            </w:r>
          </w:p>
        </w:tc>
        <w:tc>
          <w:tcPr>
            <w:tcW w:w="83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% успев.</w:t>
            </w:r>
          </w:p>
        </w:tc>
        <w:tc>
          <w:tcPr>
            <w:tcW w:w="83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 xml:space="preserve">% </w:t>
            </w:r>
            <w:proofErr w:type="spellStart"/>
            <w:r>
              <w:rPr>
                <w:rFonts w:eastAsia="Times New Roman"/>
                <w:color w:val="666666"/>
                <w:sz w:val="15"/>
                <w:szCs w:val="15"/>
              </w:rPr>
              <w:t>кач</w:t>
            </w:r>
            <w:proofErr w:type="spellEnd"/>
            <w:r>
              <w:rPr>
                <w:rFonts w:eastAsia="Times New Roman"/>
                <w:color w:val="666666"/>
                <w:sz w:val="15"/>
                <w:szCs w:val="15"/>
              </w:rPr>
              <w:t xml:space="preserve">. </w:t>
            </w:r>
            <w:proofErr w:type="spellStart"/>
            <w:r>
              <w:rPr>
                <w:rFonts w:eastAsia="Times New Roman"/>
                <w:color w:val="666666"/>
                <w:sz w:val="15"/>
                <w:szCs w:val="15"/>
              </w:rPr>
              <w:t>зн</w:t>
            </w:r>
            <w:proofErr w:type="spellEnd"/>
            <w:r>
              <w:rPr>
                <w:rFonts w:eastAsia="Times New Roman"/>
                <w:color w:val="666666"/>
                <w:sz w:val="15"/>
                <w:szCs w:val="15"/>
              </w:rPr>
              <w:t>.</w:t>
            </w:r>
          </w:p>
        </w:tc>
        <w:tc>
          <w:tcPr>
            <w:tcW w:w="7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Общий СОУ (%)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proofErr w:type="spellStart"/>
            <w:r>
              <w:rPr>
                <w:rFonts w:eastAsia="Times New Roman"/>
                <w:color w:val="666666"/>
                <w:sz w:val="15"/>
                <w:szCs w:val="15"/>
              </w:rPr>
              <w:t>Отл</w:t>
            </w:r>
            <w:proofErr w:type="spellEnd"/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Хор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Уд</w:t>
            </w:r>
          </w:p>
        </w:tc>
        <w:tc>
          <w:tcPr>
            <w:tcW w:w="42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Неуд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Н/А</w:t>
            </w:r>
          </w:p>
        </w:tc>
        <w:tc>
          <w:tcPr>
            <w:tcW w:w="4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ОСВ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ЗЧ</w:t>
            </w:r>
          </w:p>
        </w:tc>
        <w:tc>
          <w:tcPr>
            <w:tcW w:w="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НЗ</w:t>
            </w:r>
          </w:p>
        </w:tc>
        <w:tc>
          <w:tcPr>
            <w:tcW w:w="4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5"/>
                <w:szCs w:val="15"/>
              </w:rPr>
            </w:pPr>
            <w:r>
              <w:rPr>
                <w:rFonts w:eastAsia="Times New Roman"/>
                <w:color w:val="666666"/>
                <w:sz w:val="15"/>
                <w:szCs w:val="15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color w:val="666666"/>
                <w:sz w:val="15"/>
                <w:szCs w:val="15"/>
              </w:rPr>
            </w:pP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hyperlink r:id="rId42" w:history="1">
              <w:r w:rsidR="00820F55">
                <w:rPr>
                  <w:rStyle w:val="a5"/>
                  <w:rFonts w:eastAsia="Times New Roman"/>
                  <w:color w:val="2291BE"/>
                  <w:sz w:val="17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60,67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70,00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hyperlink r:id="rId43" w:history="1">
              <w:r w:rsidR="00820F55">
                <w:rPr>
                  <w:rStyle w:val="a5"/>
                  <w:rFonts w:eastAsia="Times New Roman"/>
                  <w:color w:val="2291BE"/>
                  <w:sz w:val="17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34,00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57,00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66,67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43,00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43,00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hyperlink r:id="rId44" w:history="1">
              <w:r w:rsidR="00820F55">
                <w:rPr>
                  <w:rStyle w:val="a5"/>
                  <w:rFonts w:eastAsia="Times New Roman"/>
                  <w:color w:val="2291BE"/>
                  <w:sz w:val="17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53,50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55,56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55,56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55,56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51,56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48,44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54,67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hyperlink r:id="rId45" w:history="1">
              <w:r w:rsidR="00820F55">
                <w:rPr>
                  <w:rStyle w:val="a5"/>
                  <w:rFonts w:eastAsia="Times New Roman"/>
                  <w:color w:val="2291BE"/>
                  <w:sz w:val="17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56,00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61,14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48,00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62,29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57,14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hyperlink r:id="rId46" w:history="1">
              <w:r w:rsidR="00820F55">
                <w:rPr>
                  <w:rStyle w:val="a5"/>
                  <w:rFonts w:eastAsia="Times New Roman"/>
                  <w:color w:val="2291BE"/>
                  <w:sz w:val="17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65,14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62,29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62,29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58,29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58,29</w:t>
            </w:r>
          </w:p>
        </w:tc>
      </w:tr>
      <w:tr w:rsidR="00820F55" w:rsidTr="00820F5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DA0470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hyperlink r:id="rId47" w:history="1">
              <w:r w:rsidR="00820F55">
                <w:rPr>
                  <w:rStyle w:val="a5"/>
                  <w:rFonts w:eastAsia="Times New Roman"/>
                  <w:color w:val="2291BE"/>
                  <w:sz w:val="17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2-й семестр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100,00</w:t>
            </w:r>
          </w:p>
        </w:tc>
      </w:tr>
      <w:tr w:rsidR="00820F55" w:rsidTr="00820F5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55" w:type="dxa"/>
              <w:left w:w="111" w:type="dxa"/>
              <w:bottom w:w="55" w:type="dxa"/>
              <w:right w:w="111" w:type="dxa"/>
            </w:tcMar>
            <w:vAlign w:val="center"/>
            <w:hideMark/>
          </w:tcPr>
          <w:p w:rsidR="00820F55" w:rsidRDefault="00820F55">
            <w:pPr>
              <w:spacing w:after="0" w:line="240" w:lineRule="auto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100,00</w:t>
            </w:r>
          </w:p>
        </w:tc>
      </w:tr>
    </w:tbl>
    <w:p w:rsidR="00820F55" w:rsidRDefault="00820F55" w:rsidP="00820F55">
      <w:pPr>
        <w:rPr>
          <w:rFonts w:asciiTheme="minorHAnsi" w:hAnsiTheme="minorHAnsi" w:cstheme="minorBidi"/>
          <w:sz w:val="22"/>
          <w:lang w:eastAsia="en-US"/>
        </w:rPr>
      </w:pPr>
    </w:p>
    <w:p w:rsidR="004E79B8" w:rsidRDefault="004E79B8" w:rsidP="00463165">
      <w:pPr>
        <w:jc w:val="center"/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463165" w:rsidRPr="006F3414" w:rsidRDefault="00463165" w:rsidP="0046316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2022-2023 учебный год</w:t>
      </w:r>
    </w:p>
    <w:p w:rsidR="00463165" w:rsidRPr="006F3414" w:rsidRDefault="00463165" w:rsidP="0046316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t>Русский язык</w:t>
      </w:r>
    </w:p>
    <w:tbl>
      <w:tblPr>
        <w:tblpPr w:leftFromText="180" w:rightFromText="180" w:vertAnchor="text" w:horzAnchor="margin" w:tblpXSpec="center" w:tblpY="34"/>
        <w:tblW w:w="105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"/>
        <w:gridCol w:w="1312"/>
        <w:gridCol w:w="720"/>
        <w:gridCol w:w="455"/>
        <w:gridCol w:w="386"/>
        <w:gridCol w:w="386"/>
        <w:gridCol w:w="467"/>
        <w:gridCol w:w="386"/>
        <w:gridCol w:w="459"/>
        <w:gridCol w:w="386"/>
        <w:gridCol w:w="386"/>
        <w:gridCol w:w="650"/>
        <w:gridCol w:w="913"/>
        <w:gridCol w:w="924"/>
        <w:gridCol w:w="924"/>
        <w:gridCol w:w="700"/>
      </w:tblGrid>
      <w:tr w:rsidR="00463165" w:rsidRPr="009C76F3" w:rsidTr="00463165">
        <w:tc>
          <w:tcPr>
            <w:tcW w:w="104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кл</w:t>
            </w: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асс</w:t>
            </w:r>
          </w:p>
        </w:tc>
        <w:tc>
          <w:tcPr>
            <w:tcW w:w="13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61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91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кач</w:t>
            </w:r>
            <w:proofErr w:type="spellEnd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зн</w:t>
            </w:r>
            <w:proofErr w:type="spellEnd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</w:t>
            </w:r>
          </w:p>
        </w:tc>
        <w:tc>
          <w:tcPr>
            <w:tcW w:w="7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Общий СОУ (%)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8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39,11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43,11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49,33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49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41,50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0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8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1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82,00</w:t>
            </w:r>
          </w:p>
        </w:tc>
      </w:tr>
    </w:tbl>
    <w:p w:rsidR="00463165" w:rsidRDefault="00463165" w:rsidP="00463165">
      <w:pPr>
        <w:jc w:val="center"/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463165" w:rsidRPr="006F3414" w:rsidRDefault="00463165" w:rsidP="0046316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lastRenderedPageBreak/>
        <w:t>Русская литература</w:t>
      </w:r>
    </w:p>
    <w:p w:rsidR="00463165" w:rsidRPr="006F3414" w:rsidRDefault="00463165" w:rsidP="00463165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378"/>
        <w:tblW w:w="10500" w:type="dxa"/>
        <w:tblCellMar>
          <w:left w:w="0" w:type="dxa"/>
          <w:right w:w="0" w:type="dxa"/>
        </w:tblCellMar>
        <w:tblLook w:val="04A0"/>
      </w:tblPr>
      <w:tblGrid>
        <w:gridCol w:w="1046"/>
        <w:gridCol w:w="1301"/>
        <w:gridCol w:w="715"/>
        <w:gridCol w:w="456"/>
        <w:gridCol w:w="387"/>
        <w:gridCol w:w="387"/>
        <w:gridCol w:w="468"/>
        <w:gridCol w:w="387"/>
        <w:gridCol w:w="460"/>
        <w:gridCol w:w="387"/>
        <w:gridCol w:w="387"/>
        <w:gridCol w:w="651"/>
        <w:gridCol w:w="915"/>
        <w:gridCol w:w="926"/>
        <w:gridCol w:w="926"/>
        <w:gridCol w:w="701"/>
      </w:tblGrid>
      <w:tr w:rsidR="00463165" w:rsidRPr="009C76F3" w:rsidTr="00463165">
        <w:tc>
          <w:tcPr>
            <w:tcW w:w="104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3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7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9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9C76F3">
              <w:rPr>
                <w:rFonts w:eastAsia="Times New Roman"/>
                <w:color w:val="666666"/>
                <w:sz w:val="16"/>
                <w:szCs w:val="16"/>
              </w:rPr>
              <w:t>кач</w:t>
            </w:r>
            <w:proofErr w:type="spellEnd"/>
            <w:r w:rsidRPr="009C76F3">
              <w:rPr>
                <w:rFonts w:eastAsia="Times New Roman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9C76F3">
              <w:rPr>
                <w:rFonts w:eastAsia="Times New Roman"/>
                <w:color w:val="666666"/>
                <w:sz w:val="16"/>
                <w:szCs w:val="16"/>
              </w:rPr>
              <w:t>зн</w:t>
            </w:r>
            <w:proofErr w:type="spellEnd"/>
            <w:r w:rsidRPr="009C76F3">
              <w:rPr>
                <w:rFonts w:eastAsia="Times New Roman"/>
                <w:color w:val="666666"/>
                <w:sz w:val="16"/>
                <w:szCs w:val="16"/>
              </w:rPr>
              <w:t>.</w:t>
            </w:r>
          </w:p>
        </w:tc>
        <w:tc>
          <w:tcPr>
            <w:tcW w:w="7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Общий СОУ (%)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proofErr w:type="spellStart"/>
            <w:r w:rsidRPr="009C76F3">
              <w:rPr>
                <w:rFonts w:eastAsia="Times New Roman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52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65,00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51,00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55,56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47,56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48,44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58,67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53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46,50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46,50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46,50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44,00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46,50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54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8 б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36,00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55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11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73,00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73,00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82,00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82,00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82,00</w:t>
            </w:r>
          </w:p>
        </w:tc>
      </w:tr>
    </w:tbl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D27F72" w:rsidRDefault="00D27F72" w:rsidP="00463165">
      <w:pPr>
        <w:jc w:val="center"/>
        <w:rPr>
          <w:b/>
          <w:sz w:val="28"/>
          <w:szCs w:val="28"/>
        </w:rPr>
      </w:pPr>
    </w:p>
    <w:p w:rsidR="00463165" w:rsidRPr="006F3414" w:rsidRDefault="00463165" w:rsidP="0046316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t>Татарский язык</w:t>
      </w:r>
    </w:p>
    <w:tbl>
      <w:tblPr>
        <w:tblW w:w="10500" w:type="dxa"/>
        <w:tblInd w:w="-5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"/>
        <w:gridCol w:w="1312"/>
        <w:gridCol w:w="720"/>
        <w:gridCol w:w="455"/>
        <w:gridCol w:w="386"/>
        <w:gridCol w:w="386"/>
        <w:gridCol w:w="467"/>
        <w:gridCol w:w="386"/>
        <w:gridCol w:w="459"/>
        <w:gridCol w:w="386"/>
        <w:gridCol w:w="386"/>
        <w:gridCol w:w="650"/>
        <w:gridCol w:w="913"/>
        <w:gridCol w:w="924"/>
        <w:gridCol w:w="924"/>
        <w:gridCol w:w="700"/>
      </w:tblGrid>
      <w:tr w:rsidR="00463165" w:rsidRPr="009C76F3" w:rsidTr="00463165">
        <w:tc>
          <w:tcPr>
            <w:tcW w:w="104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31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61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91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кач</w:t>
            </w:r>
            <w:proofErr w:type="spellEnd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зн</w:t>
            </w:r>
            <w:proofErr w:type="spellEnd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.</w:t>
            </w:r>
          </w:p>
        </w:tc>
        <w:tc>
          <w:tcPr>
            <w:tcW w:w="7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Общий СОУ (%)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proofErr w:type="spellStart"/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  <w:r w:rsidRPr="009C76F3">
              <w:rPr>
                <w:rFonts w:ascii="Arial" w:eastAsia="Times New Roman" w:hAnsi="Arial" w:cs="Arial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</w:rPr>
            </w:pP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6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62,67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59,56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72,89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7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65,60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65,60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8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41,60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52,80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41,60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47,20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59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50,00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60" w:history="1">
              <w:r w:rsidR="00463165" w:rsidRPr="009C76F3">
                <w:rPr>
                  <w:rFonts w:ascii="Arial" w:eastAsia="Times New Roman" w:hAnsi="Arial" w:cs="Arial"/>
                  <w:color w:val="2291BE"/>
                  <w:sz w:val="18"/>
                  <w:szCs w:val="18"/>
                  <w:bdr w:val="none" w:sz="0" w:space="0" w:color="auto" w:frame="1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57,14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53,14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66,29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58,29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E73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C76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62,29</w:t>
            </w:r>
          </w:p>
        </w:tc>
      </w:tr>
    </w:tbl>
    <w:p w:rsidR="00463165" w:rsidRDefault="00463165" w:rsidP="00463165">
      <w:pPr>
        <w:jc w:val="center"/>
      </w:pPr>
    </w:p>
    <w:p w:rsidR="00463165" w:rsidRDefault="00463165" w:rsidP="00463165">
      <w:pPr>
        <w:jc w:val="center"/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C06684" w:rsidRDefault="00C06684" w:rsidP="00463165">
      <w:pPr>
        <w:jc w:val="center"/>
        <w:rPr>
          <w:b/>
          <w:sz w:val="28"/>
          <w:szCs w:val="28"/>
        </w:rPr>
      </w:pPr>
    </w:p>
    <w:p w:rsidR="00463165" w:rsidRPr="006F3414" w:rsidRDefault="00463165" w:rsidP="00463165">
      <w:pPr>
        <w:jc w:val="center"/>
        <w:rPr>
          <w:b/>
          <w:sz w:val="28"/>
          <w:szCs w:val="28"/>
        </w:rPr>
      </w:pPr>
      <w:r w:rsidRPr="006F3414">
        <w:rPr>
          <w:b/>
          <w:sz w:val="28"/>
          <w:szCs w:val="28"/>
        </w:rPr>
        <w:t>Татарская литература</w:t>
      </w:r>
    </w:p>
    <w:p w:rsidR="00463165" w:rsidRDefault="00463165" w:rsidP="00463165">
      <w:pPr>
        <w:jc w:val="center"/>
      </w:pPr>
    </w:p>
    <w:tbl>
      <w:tblPr>
        <w:tblpPr w:leftFromText="180" w:rightFromText="180" w:vertAnchor="text" w:horzAnchor="margin" w:tblpXSpec="center" w:tblpY="403"/>
        <w:tblW w:w="10500" w:type="dxa"/>
        <w:tblCellMar>
          <w:left w:w="0" w:type="dxa"/>
          <w:right w:w="0" w:type="dxa"/>
        </w:tblCellMar>
        <w:tblLook w:val="04A0"/>
      </w:tblPr>
      <w:tblGrid>
        <w:gridCol w:w="1046"/>
        <w:gridCol w:w="1301"/>
        <w:gridCol w:w="715"/>
        <w:gridCol w:w="456"/>
        <w:gridCol w:w="387"/>
        <w:gridCol w:w="387"/>
        <w:gridCol w:w="468"/>
        <w:gridCol w:w="387"/>
        <w:gridCol w:w="460"/>
        <w:gridCol w:w="387"/>
        <w:gridCol w:w="387"/>
        <w:gridCol w:w="651"/>
        <w:gridCol w:w="915"/>
        <w:gridCol w:w="926"/>
        <w:gridCol w:w="926"/>
        <w:gridCol w:w="701"/>
      </w:tblGrid>
      <w:tr w:rsidR="00463165" w:rsidRPr="009C76F3" w:rsidTr="00463165">
        <w:tc>
          <w:tcPr>
            <w:tcW w:w="104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Класс</w:t>
            </w:r>
          </w:p>
        </w:tc>
        <w:tc>
          <w:tcPr>
            <w:tcW w:w="13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Период</w:t>
            </w:r>
          </w:p>
        </w:tc>
        <w:tc>
          <w:tcPr>
            <w:tcW w:w="7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Учеников</w:t>
            </w:r>
          </w:p>
        </w:tc>
        <w:tc>
          <w:tcPr>
            <w:tcW w:w="3970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Успеваемость</w:t>
            </w:r>
          </w:p>
        </w:tc>
        <w:tc>
          <w:tcPr>
            <w:tcW w:w="91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Средний балл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% успев.</w:t>
            </w:r>
          </w:p>
        </w:tc>
        <w:tc>
          <w:tcPr>
            <w:tcW w:w="9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 xml:space="preserve">% </w:t>
            </w:r>
            <w:proofErr w:type="spellStart"/>
            <w:r w:rsidRPr="009C76F3">
              <w:rPr>
                <w:rFonts w:eastAsia="Times New Roman"/>
                <w:color w:val="666666"/>
                <w:sz w:val="16"/>
                <w:szCs w:val="16"/>
              </w:rPr>
              <w:t>кач</w:t>
            </w:r>
            <w:proofErr w:type="spellEnd"/>
            <w:r w:rsidRPr="009C76F3">
              <w:rPr>
                <w:rFonts w:eastAsia="Times New Roman"/>
                <w:color w:val="666666"/>
                <w:sz w:val="16"/>
                <w:szCs w:val="16"/>
              </w:rPr>
              <w:t xml:space="preserve">. </w:t>
            </w:r>
            <w:proofErr w:type="spellStart"/>
            <w:r w:rsidRPr="009C76F3">
              <w:rPr>
                <w:rFonts w:eastAsia="Times New Roman"/>
                <w:color w:val="666666"/>
                <w:sz w:val="16"/>
                <w:szCs w:val="16"/>
              </w:rPr>
              <w:t>зн</w:t>
            </w:r>
            <w:proofErr w:type="spellEnd"/>
            <w:r w:rsidRPr="009C76F3">
              <w:rPr>
                <w:rFonts w:eastAsia="Times New Roman"/>
                <w:color w:val="666666"/>
                <w:sz w:val="16"/>
                <w:szCs w:val="16"/>
              </w:rPr>
              <w:t>.</w:t>
            </w:r>
          </w:p>
        </w:tc>
        <w:tc>
          <w:tcPr>
            <w:tcW w:w="7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Общий СОУ (%)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proofErr w:type="spellStart"/>
            <w:r w:rsidRPr="009C76F3">
              <w:rPr>
                <w:rFonts w:eastAsia="Times New Roman"/>
                <w:color w:val="666666"/>
                <w:sz w:val="16"/>
                <w:szCs w:val="16"/>
              </w:rPr>
              <w:t>Отл</w:t>
            </w:r>
            <w:proofErr w:type="spellEnd"/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Хор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Уд</w:t>
            </w:r>
          </w:p>
        </w:tc>
        <w:tc>
          <w:tcPr>
            <w:tcW w:w="4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Неуд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Н/А</w:t>
            </w:r>
          </w:p>
        </w:tc>
        <w:tc>
          <w:tcPr>
            <w:tcW w:w="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ОСВ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ЗЧ</w:t>
            </w:r>
          </w:p>
        </w:tc>
        <w:tc>
          <w:tcPr>
            <w:tcW w:w="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НЗ</w:t>
            </w:r>
          </w:p>
        </w:tc>
        <w:tc>
          <w:tcPr>
            <w:tcW w:w="6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F2F9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jc w:val="center"/>
              <w:rPr>
                <w:rFonts w:eastAsia="Times New Roman"/>
                <w:color w:val="666666"/>
                <w:sz w:val="16"/>
                <w:szCs w:val="16"/>
              </w:rPr>
            </w:pPr>
            <w:r w:rsidRPr="009C76F3">
              <w:rPr>
                <w:rFonts w:eastAsia="Times New Roman"/>
                <w:color w:val="666666"/>
                <w:sz w:val="16"/>
                <w:szCs w:val="16"/>
              </w:rPr>
              <w:t>Нет оценки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color w:val="666666"/>
                <w:sz w:val="16"/>
                <w:szCs w:val="16"/>
              </w:rPr>
            </w:pP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61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5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82,00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61,50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88,89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61,78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44,44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52,44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77,78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65,78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62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6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65,60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63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7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60,00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52,80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71,20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54,40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60,00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64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8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87,5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65,00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50,00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62,5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53,50</w:t>
            </w:r>
          </w:p>
        </w:tc>
      </w:tr>
      <w:tr w:rsidR="00463165" w:rsidRPr="009C76F3" w:rsidTr="0046316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DA0470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hyperlink r:id="rId65" w:history="1">
              <w:r w:rsidR="00463165" w:rsidRPr="009C76F3">
                <w:rPr>
                  <w:rFonts w:eastAsia="Times New Roman"/>
                  <w:color w:val="2291BE"/>
                  <w:sz w:val="18"/>
                  <w:szCs w:val="18"/>
                  <w:bdr w:val="none" w:sz="0" w:space="0" w:color="auto" w:frame="1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61,14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71,43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EAA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75,43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4-я четверть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75,43</w:t>
            </w:r>
          </w:p>
        </w:tc>
      </w:tr>
      <w:tr w:rsidR="00463165" w:rsidRPr="009C76F3" w:rsidTr="0046316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4,29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85,71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463165" w:rsidRPr="009C76F3" w:rsidRDefault="00463165" w:rsidP="00463165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C76F3">
              <w:rPr>
                <w:rFonts w:eastAsia="Times New Roman"/>
                <w:sz w:val="18"/>
                <w:szCs w:val="18"/>
              </w:rPr>
              <w:t>75,43</w:t>
            </w:r>
          </w:p>
        </w:tc>
      </w:tr>
    </w:tbl>
    <w:tbl>
      <w:tblPr>
        <w:tblStyle w:val="a3"/>
        <w:tblW w:w="236" w:type="dxa"/>
        <w:tblInd w:w="-996" w:type="dxa"/>
        <w:tblLayout w:type="fixed"/>
        <w:tblLook w:val="04A0"/>
      </w:tblPr>
      <w:tblGrid>
        <w:gridCol w:w="236"/>
      </w:tblGrid>
      <w:tr w:rsidR="006F3414" w:rsidRPr="00E0261B" w:rsidTr="006F3414">
        <w:trPr>
          <w:trHeight w:val="26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414" w:rsidRPr="00E0261B" w:rsidRDefault="006F3414" w:rsidP="00D11B46">
            <w:pPr>
              <w:contextualSpacing/>
              <w:mirrorIndents/>
            </w:pPr>
          </w:p>
        </w:tc>
      </w:tr>
    </w:tbl>
    <w:p w:rsidR="00BB1CA7" w:rsidRDefault="00BB1CA7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C06684" w:rsidRDefault="00C06684" w:rsidP="00BB1CA7">
      <w:pPr>
        <w:jc w:val="both"/>
        <w:rPr>
          <w:sz w:val="28"/>
          <w:szCs w:val="28"/>
          <w:u w:val="single"/>
        </w:rPr>
      </w:pPr>
    </w:p>
    <w:p w:rsidR="005247C1" w:rsidRDefault="005247C1" w:rsidP="00BB1CA7">
      <w:pPr>
        <w:jc w:val="both"/>
        <w:rPr>
          <w:sz w:val="28"/>
          <w:szCs w:val="28"/>
          <w:u w:val="single"/>
        </w:rPr>
      </w:pPr>
    </w:p>
    <w:p w:rsidR="005247C1" w:rsidRDefault="005247C1" w:rsidP="00BB1CA7">
      <w:pPr>
        <w:jc w:val="both"/>
        <w:rPr>
          <w:sz w:val="28"/>
          <w:szCs w:val="28"/>
          <w:u w:val="single"/>
        </w:rPr>
      </w:pPr>
    </w:p>
    <w:p w:rsidR="005247C1" w:rsidRDefault="005247C1" w:rsidP="00BB1CA7">
      <w:pPr>
        <w:jc w:val="both"/>
        <w:rPr>
          <w:sz w:val="28"/>
          <w:szCs w:val="28"/>
          <w:u w:val="single"/>
        </w:rPr>
      </w:pPr>
    </w:p>
    <w:p w:rsidR="00776629" w:rsidRDefault="00776629" w:rsidP="00BB1CA7">
      <w:pPr>
        <w:jc w:val="both"/>
        <w:rPr>
          <w:sz w:val="28"/>
          <w:szCs w:val="28"/>
          <w:u w:val="single"/>
        </w:rPr>
      </w:pPr>
    </w:p>
    <w:p w:rsidR="005247C1" w:rsidRPr="00CA7425" w:rsidRDefault="00CA7425" w:rsidP="00CA7425">
      <w:pPr>
        <w:jc w:val="center"/>
        <w:rPr>
          <w:b/>
          <w:sz w:val="28"/>
          <w:szCs w:val="28"/>
        </w:rPr>
      </w:pPr>
      <w:r w:rsidRPr="00CA7425">
        <w:rPr>
          <w:b/>
          <w:sz w:val="28"/>
          <w:szCs w:val="28"/>
        </w:rPr>
        <w:lastRenderedPageBreak/>
        <w:t>2023-2024 учебный год</w:t>
      </w:r>
    </w:p>
    <w:tbl>
      <w:tblPr>
        <w:tblpPr w:leftFromText="180" w:rightFromText="180" w:vertAnchor="page" w:horzAnchor="margin" w:tblpXSpec="center" w:tblpY="1714"/>
        <w:tblW w:w="10267" w:type="dxa"/>
        <w:tblLook w:val="04A0"/>
      </w:tblPr>
      <w:tblGrid>
        <w:gridCol w:w="1014"/>
        <w:gridCol w:w="1093"/>
        <w:gridCol w:w="1419"/>
        <w:gridCol w:w="1014"/>
        <w:gridCol w:w="1115"/>
        <w:gridCol w:w="1216"/>
        <w:gridCol w:w="1014"/>
        <w:gridCol w:w="870"/>
        <w:gridCol w:w="876"/>
        <w:gridCol w:w="636"/>
      </w:tblGrid>
      <w:tr w:rsidR="00776629" w:rsidRPr="007E5BAE" w:rsidTr="00776629">
        <w:trPr>
          <w:trHeight w:val="300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CA7425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E5BAE">
              <w:rPr>
                <w:rFonts w:eastAsia="Times New Roman"/>
                <w:b/>
                <w:bCs/>
                <w:sz w:val="16"/>
                <w:szCs w:val="16"/>
              </w:rPr>
              <w:t>К</w:t>
            </w:r>
            <w:r w:rsidR="00776629" w:rsidRPr="007E5BAE">
              <w:rPr>
                <w:rFonts w:eastAsia="Times New Roman"/>
                <w:b/>
                <w:bCs/>
                <w:sz w:val="16"/>
                <w:szCs w:val="16"/>
              </w:rPr>
              <w:t>ласс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CA7425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E5BAE">
              <w:rPr>
                <w:rFonts w:eastAsia="Times New Roman"/>
                <w:b/>
                <w:bCs/>
                <w:sz w:val="16"/>
                <w:szCs w:val="16"/>
              </w:rPr>
              <w:t>П</w:t>
            </w:r>
            <w:r w:rsidR="00776629" w:rsidRPr="007E5BAE">
              <w:rPr>
                <w:rFonts w:eastAsia="Times New Roman"/>
                <w:b/>
                <w:bCs/>
                <w:sz w:val="16"/>
                <w:szCs w:val="16"/>
              </w:rPr>
              <w:t>редмет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CA7425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</w:t>
            </w:r>
            <w:r w:rsidR="00776629" w:rsidRPr="007E5BAE">
              <w:rPr>
                <w:rFonts w:eastAsia="Times New Roman"/>
                <w:b/>
                <w:bCs/>
                <w:sz w:val="16"/>
                <w:szCs w:val="16"/>
              </w:rPr>
              <w:t>ол</w:t>
            </w:r>
            <w:proofErr w:type="gramStart"/>
            <w:r w:rsidR="00776629" w:rsidRPr="007E5BAE">
              <w:rPr>
                <w:rFonts w:eastAsia="Times New Roman"/>
                <w:b/>
                <w:bCs/>
                <w:sz w:val="16"/>
                <w:szCs w:val="16"/>
              </w:rPr>
              <w:t>.</w:t>
            </w:r>
            <w:proofErr w:type="gram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776629" w:rsidRPr="007E5BAE">
              <w:rPr>
                <w:rFonts w:eastAsia="Times New Roman"/>
                <w:b/>
                <w:bCs/>
                <w:sz w:val="16"/>
                <w:szCs w:val="16"/>
              </w:rPr>
              <w:t>у</w:t>
            </w:r>
            <w:proofErr w:type="gramEnd"/>
            <w:r w:rsidR="00776629" w:rsidRPr="007E5BAE">
              <w:rPr>
                <w:rFonts w:eastAsia="Times New Roman"/>
                <w:b/>
                <w:bCs/>
                <w:sz w:val="16"/>
                <w:szCs w:val="16"/>
              </w:rPr>
              <w:t>ч</w:t>
            </w:r>
            <w:proofErr w:type="spellEnd"/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7E5BAE">
              <w:rPr>
                <w:rFonts w:eastAsia="Times New Roman"/>
                <w:b/>
                <w:bCs/>
                <w:sz w:val="16"/>
                <w:szCs w:val="16"/>
              </w:rPr>
              <w:t>Оценки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7E5BAE">
              <w:rPr>
                <w:rFonts w:eastAsia="Times New Roman"/>
                <w:b/>
                <w:b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7E5BAE">
              <w:rPr>
                <w:rFonts w:eastAsia="Times New Roman"/>
                <w:b/>
                <w:b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7E5BAE">
              <w:rPr>
                <w:rFonts w:eastAsia="Times New Roman"/>
                <w:b/>
                <w:bCs/>
                <w:sz w:val="16"/>
                <w:szCs w:val="16"/>
              </w:rPr>
              <w:t>СОУ</w:t>
            </w:r>
          </w:p>
        </w:tc>
      </w:tr>
      <w:tr w:rsidR="00776629" w:rsidRPr="007E5BAE" w:rsidTr="00776629">
        <w:trPr>
          <w:trHeight w:val="300"/>
        </w:trPr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</w:pPr>
            <w:r w:rsidRPr="007E5BAE">
              <w:t>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b/>
              </w:rPr>
            </w:pPr>
            <w:r w:rsidRPr="007E5BAE">
              <w:rPr>
                <w:b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b/>
              </w:rPr>
            </w:pPr>
            <w:r w:rsidRPr="007E5BAE">
              <w:rPr>
                <w:b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b/>
              </w:rPr>
            </w:pPr>
            <w:r w:rsidRPr="007E5BAE">
              <w:rPr>
                <w:b/>
              </w:rPr>
              <w:t>2</w:t>
            </w: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776629" w:rsidRPr="007E5BAE" w:rsidTr="00AE2B4A">
        <w:trPr>
          <w:trHeight w:val="523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Литература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1,00</w:t>
            </w:r>
          </w:p>
        </w:tc>
      </w:tr>
      <w:tr w:rsidR="00776629" w:rsidRPr="007E5BAE" w:rsidTr="00776629">
        <w:trPr>
          <w:trHeight w:val="427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Рус</w:t>
            </w:r>
            <w:proofErr w:type="gramStart"/>
            <w:r w:rsidRPr="007E5BAE">
              <w:rPr>
                <w:sz w:val="16"/>
                <w:szCs w:val="16"/>
              </w:rPr>
              <w:t>.</w:t>
            </w:r>
            <w:proofErr w:type="gramEnd"/>
            <w:r w:rsidRPr="007E5BAE">
              <w:rPr>
                <w:sz w:val="16"/>
                <w:szCs w:val="16"/>
              </w:rPr>
              <w:t xml:space="preserve"> </w:t>
            </w:r>
            <w:proofErr w:type="gramStart"/>
            <w:r w:rsidRPr="007E5BAE">
              <w:rPr>
                <w:sz w:val="16"/>
                <w:szCs w:val="16"/>
              </w:rPr>
              <w:t>я</w:t>
            </w:r>
            <w:proofErr w:type="gramEnd"/>
            <w:r w:rsidRPr="007E5BAE">
              <w:rPr>
                <w:sz w:val="16"/>
                <w:szCs w:val="16"/>
              </w:rPr>
              <w:t>зык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0,88</w:t>
            </w:r>
          </w:p>
        </w:tc>
      </w:tr>
      <w:tr w:rsidR="00776629" w:rsidRPr="007E5BAE" w:rsidTr="00AE2B4A">
        <w:trPr>
          <w:trHeight w:val="536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5А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 w:rsidRPr="007E5BAE">
              <w:rPr>
                <w:sz w:val="16"/>
                <w:szCs w:val="16"/>
              </w:rPr>
              <w:t>Родная</w:t>
            </w:r>
            <w:proofErr w:type="gramEnd"/>
            <w:r w:rsidRPr="007E5BAE">
              <w:rPr>
                <w:sz w:val="16"/>
                <w:szCs w:val="16"/>
              </w:rPr>
              <w:t xml:space="preserve"> (тат.) (литер.)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0,82</w:t>
            </w:r>
          </w:p>
        </w:tc>
      </w:tr>
      <w:tr w:rsidR="00776629" w:rsidRPr="007E5BAE" w:rsidTr="00AE2B4A">
        <w:trPr>
          <w:trHeight w:val="504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Родной (тат.) (язык)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83,33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0,71</w:t>
            </w:r>
          </w:p>
        </w:tc>
      </w:tr>
      <w:tr w:rsidR="00776629" w:rsidRPr="007E5BAE" w:rsidTr="00AE2B4A">
        <w:trPr>
          <w:trHeight w:val="484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Литература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42,86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0,48</w:t>
            </w:r>
          </w:p>
        </w:tc>
      </w:tr>
      <w:tr w:rsidR="00776629" w:rsidRPr="007E5BAE" w:rsidTr="00AE2B4A">
        <w:trPr>
          <w:trHeight w:val="548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 w:rsidRPr="007E5BAE">
              <w:rPr>
                <w:sz w:val="16"/>
                <w:szCs w:val="16"/>
              </w:rPr>
              <w:t>Родная</w:t>
            </w:r>
            <w:proofErr w:type="gramEnd"/>
            <w:r w:rsidRPr="007E5BAE">
              <w:rPr>
                <w:sz w:val="16"/>
                <w:szCs w:val="16"/>
              </w:rPr>
              <w:t xml:space="preserve"> (тат.) (литер.)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85,71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0,65</w:t>
            </w:r>
          </w:p>
        </w:tc>
      </w:tr>
      <w:tr w:rsidR="00776629" w:rsidRPr="007E5BAE" w:rsidTr="00AE2B4A">
        <w:trPr>
          <w:trHeight w:val="502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Родной (тат.) (язык)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71,43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0,61</w:t>
            </w:r>
          </w:p>
        </w:tc>
      </w:tr>
      <w:tr w:rsidR="00776629" w:rsidRPr="007E5BAE" w:rsidTr="00AE2B4A">
        <w:trPr>
          <w:trHeight w:val="354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Рус</w:t>
            </w:r>
            <w:proofErr w:type="gramStart"/>
            <w:r w:rsidRPr="007E5BAE">
              <w:rPr>
                <w:sz w:val="16"/>
                <w:szCs w:val="16"/>
              </w:rPr>
              <w:t>.</w:t>
            </w:r>
            <w:proofErr w:type="gramEnd"/>
            <w:r w:rsidRPr="007E5BAE">
              <w:rPr>
                <w:sz w:val="16"/>
                <w:szCs w:val="16"/>
              </w:rPr>
              <w:t xml:space="preserve"> </w:t>
            </w:r>
            <w:proofErr w:type="gramStart"/>
            <w:r w:rsidRPr="007E5BAE">
              <w:rPr>
                <w:sz w:val="16"/>
                <w:szCs w:val="16"/>
              </w:rPr>
              <w:t>я</w:t>
            </w:r>
            <w:proofErr w:type="gramEnd"/>
            <w:r w:rsidRPr="007E5BAE">
              <w:rPr>
                <w:sz w:val="16"/>
                <w:szCs w:val="16"/>
              </w:rPr>
              <w:t>зык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28,57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0,44</w:t>
            </w:r>
          </w:p>
        </w:tc>
      </w:tr>
      <w:tr w:rsidR="00776629" w:rsidRPr="007E5BAE" w:rsidTr="00AE2B4A">
        <w:trPr>
          <w:trHeight w:val="672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7А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 w:rsidRPr="007E5BAE">
              <w:rPr>
                <w:sz w:val="16"/>
                <w:szCs w:val="16"/>
              </w:rPr>
              <w:t>Родная</w:t>
            </w:r>
            <w:proofErr w:type="gramEnd"/>
            <w:r w:rsidRPr="007E5BAE">
              <w:rPr>
                <w:sz w:val="16"/>
                <w:szCs w:val="16"/>
              </w:rPr>
              <w:t xml:space="preserve"> (тат.) (литер.)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0,71</w:t>
            </w:r>
          </w:p>
        </w:tc>
      </w:tr>
      <w:tr w:rsidR="00776629" w:rsidRPr="007E5BAE" w:rsidTr="00AE2B4A">
        <w:trPr>
          <w:trHeight w:val="470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Родной (тат.) (язык)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0,71</w:t>
            </w:r>
          </w:p>
        </w:tc>
      </w:tr>
      <w:tr w:rsidR="00776629" w:rsidRPr="007E5BAE" w:rsidTr="00AE2B4A">
        <w:trPr>
          <w:trHeight w:val="591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8А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 w:rsidRPr="007E5BAE">
              <w:rPr>
                <w:sz w:val="16"/>
                <w:szCs w:val="16"/>
              </w:rPr>
              <w:t>Родная</w:t>
            </w:r>
            <w:proofErr w:type="gramEnd"/>
            <w:r w:rsidRPr="007E5BAE">
              <w:rPr>
                <w:sz w:val="16"/>
                <w:szCs w:val="16"/>
              </w:rPr>
              <w:t xml:space="preserve"> (тат.) (литер.)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66,67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0,55</w:t>
            </w:r>
          </w:p>
        </w:tc>
      </w:tr>
      <w:tr w:rsidR="00776629" w:rsidRPr="007E5BAE" w:rsidTr="00AE2B4A">
        <w:trPr>
          <w:trHeight w:val="546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Родной (тат.) (язык)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50,00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0,50</w:t>
            </w:r>
          </w:p>
        </w:tc>
      </w:tr>
      <w:tr w:rsidR="00776629" w:rsidRPr="007E5BAE" w:rsidTr="00AE2B4A">
        <w:trPr>
          <w:trHeight w:val="540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9А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Литература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0,56</w:t>
            </w:r>
          </w:p>
        </w:tc>
      </w:tr>
      <w:tr w:rsidR="00776629" w:rsidRPr="007E5BAE" w:rsidTr="00AE2B4A">
        <w:trPr>
          <w:trHeight w:val="690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proofErr w:type="gramStart"/>
            <w:r w:rsidRPr="007E5BAE">
              <w:rPr>
                <w:sz w:val="16"/>
                <w:szCs w:val="16"/>
              </w:rPr>
              <w:t>Родная</w:t>
            </w:r>
            <w:proofErr w:type="gramEnd"/>
            <w:r w:rsidRPr="007E5BAE">
              <w:rPr>
                <w:sz w:val="16"/>
                <w:szCs w:val="16"/>
              </w:rPr>
              <w:t xml:space="preserve"> (тат.) (литер.)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1,00</w:t>
            </w:r>
          </w:p>
        </w:tc>
      </w:tr>
      <w:tr w:rsidR="00776629" w:rsidRPr="007E5BAE" w:rsidTr="00AE2B4A">
        <w:trPr>
          <w:trHeight w:val="488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Родной (тат.) (язык)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1,00</w:t>
            </w:r>
          </w:p>
        </w:tc>
      </w:tr>
      <w:tr w:rsidR="00776629" w:rsidRPr="007E5BAE" w:rsidTr="00776629">
        <w:trPr>
          <w:trHeight w:val="413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Рус</w:t>
            </w:r>
            <w:proofErr w:type="gramStart"/>
            <w:r w:rsidRPr="007E5BAE">
              <w:rPr>
                <w:sz w:val="16"/>
                <w:szCs w:val="16"/>
              </w:rPr>
              <w:t>.</w:t>
            </w:r>
            <w:proofErr w:type="gramEnd"/>
            <w:r w:rsidRPr="007E5BAE">
              <w:rPr>
                <w:sz w:val="16"/>
                <w:szCs w:val="16"/>
              </w:rPr>
              <w:t xml:space="preserve"> </w:t>
            </w:r>
            <w:proofErr w:type="gramStart"/>
            <w:r w:rsidRPr="007E5BAE">
              <w:rPr>
                <w:sz w:val="16"/>
                <w:szCs w:val="16"/>
              </w:rPr>
              <w:t>я</w:t>
            </w:r>
            <w:proofErr w:type="gramEnd"/>
            <w:r w:rsidRPr="007E5BAE">
              <w:rPr>
                <w:sz w:val="16"/>
                <w:szCs w:val="16"/>
              </w:rPr>
              <w:t>зык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66,8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0,66</w:t>
            </w:r>
          </w:p>
        </w:tc>
      </w:tr>
      <w:tr w:rsidR="00776629" w:rsidRPr="007E5BAE" w:rsidTr="00AE2B4A">
        <w:trPr>
          <w:trHeight w:val="346"/>
        </w:trPr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9Б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Литература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7E5BAE">
              <w:rPr>
                <w:sz w:val="16"/>
                <w:szCs w:val="16"/>
              </w:rPr>
              <w:t>0,36</w:t>
            </w:r>
          </w:p>
        </w:tc>
      </w:tr>
      <w:tr w:rsidR="00776629" w:rsidRPr="007E5BAE" w:rsidTr="00AE2B4A">
        <w:trPr>
          <w:trHeight w:val="367"/>
        </w:trPr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9" w:rsidRPr="007E5BAE" w:rsidRDefault="00776629" w:rsidP="00776629">
            <w:pPr>
              <w:spacing w:line="240" w:lineRule="auto"/>
              <w:rPr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Рус</w:t>
            </w:r>
            <w:proofErr w:type="gramStart"/>
            <w:r w:rsidRPr="00AE2B4A">
              <w:rPr>
                <w:sz w:val="16"/>
                <w:szCs w:val="16"/>
              </w:rPr>
              <w:t>.</w:t>
            </w:r>
            <w:proofErr w:type="gramEnd"/>
            <w:r w:rsidRPr="00AE2B4A">
              <w:rPr>
                <w:sz w:val="16"/>
                <w:szCs w:val="16"/>
              </w:rPr>
              <w:t xml:space="preserve"> </w:t>
            </w:r>
            <w:proofErr w:type="gramStart"/>
            <w:r w:rsidRPr="00AE2B4A">
              <w:rPr>
                <w:sz w:val="16"/>
                <w:szCs w:val="16"/>
              </w:rPr>
              <w:t>я</w:t>
            </w:r>
            <w:proofErr w:type="gramEnd"/>
            <w:r w:rsidRPr="00AE2B4A">
              <w:rPr>
                <w:sz w:val="16"/>
                <w:szCs w:val="16"/>
              </w:rPr>
              <w:t>зык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100,00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29" w:rsidRPr="00AE2B4A" w:rsidRDefault="00776629" w:rsidP="00776629">
            <w:pPr>
              <w:spacing w:line="240" w:lineRule="auto"/>
              <w:rPr>
                <w:sz w:val="16"/>
                <w:szCs w:val="16"/>
              </w:rPr>
            </w:pPr>
            <w:r w:rsidRPr="00AE2B4A">
              <w:rPr>
                <w:sz w:val="16"/>
                <w:szCs w:val="16"/>
              </w:rPr>
              <w:t>0,36</w:t>
            </w:r>
          </w:p>
        </w:tc>
      </w:tr>
    </w:tbl>
    <w:p w:rsidR="005247C1" w:rsidRDefault="005247C1" w:rsidP="00BB1CA7">
      <w:pPr>
        <w:jc w:val="both"/>
        <w:rPr>
          <w:sz w:val="28"/>
          <w:szCs w:val="28"/>
          <w:u w:val="single"/>
        </w:rPr>
      </w:pPr>
    </w:p>
    <w:p w:rsidR="00BB1CA7" w:rsidRPr="006F3414" w:rsidRDefault="00BB1CA7" w:rsidP="00BB1CA7">
      <w:pPr>
        <w:jc w:val="both"/>
        <w:rPr>
          <w:sz w:val="28"/>
          <w:szCs w:val="28"/>
        </w:rPr>
      </w:pPr>
      <w:r w:rsidRPr="006F3414">
        <w:rPr>
          <w:sz w:val="28"/>
          <w:szCs w:val="28"/>
          <w:u w:val="single"/>
        </w:rPr>
        <w:t>Вывод:</w:t>
      </w:r>
      <w:r w:rsidRPr="006F3414">
        <w:rPr>
          <w:sz w:val="28"/>
          <w:szCs w:val="28"/>
        </w:rPr>
        <w:t xml:space="preserve"> Анализ уровня учебных достижений обучающихся с 20</w:t>
      </w:r>
      <w:r w:rsidR="006F3414" w:rsidRPr="006F3414">
        <w:rPr>
          <w:sz w:val="28"/>
          <w:szCs w:val="28"/>
        </w:rPr>
        <w:t>20</w:t>
      </w:r>
      <w:r w:rsidRPr="006F3414">
        <w:rPr>
          <w:sz w:val="28"/>
          <w:szCs w:val="28"/>
        </w:rPr>
        <w:t xml:space="preserve"> – 20</w:t>
      </w:r>
      <w:r w:rsidR="006F3414" w:rsidRPr="006F3414">
        <w:rPr>
          <w:sz w:val="28"/>
          <w:szCs w:val="28"/>
        </w:rPr>
        <w:t>21</w:t>
      </w:r>
      <w:r w:rsidRPr="006F3414">
        <w:rPr>
          <w:sz w:val="28"/>
          <w:szCs w:val="28"/>
        </w:rPr>
        <w:t xml:space="preserve"> учебного года   по 202</w:t>
      </w:r>
      <w:r w:rsidR="002904E7">
        <w:rPr>
          <w:sz w:val="28"/>
          <w:szCs w:val="28"/>
        </w:rPr>
        <w:t>3</w:t>
      </w:r>
      <w:r w:rsidRPr="006F3414">
        <w:rPr>
          <w:sz w:val="28"/>
          <w:szCs w:val="28"/>
        </w:rPr>
        <w:t xml:space="preserve"> – 202</w:t>
      </w:r>
      <w:r w:rsidR="002904E7">
        <w:rPr>
          <w:sz w:val="28"/>
          <w:szCs w:val="28"/>
        </w:rPr>
        <w:t>4</w:t>
      </w:r>
      <w:r w:rsidRPr="006F3414">
        <w:rPr>
          <w:sz w:val="28"/>
          <w:szCs w:val="28"/>
        </w:rPr>
        <w:t xml:space="preserve"> учебный год   свидетельствует о том, что уровень качества образования имеет положительную динамику.  </w:t>
      </w:r>
    </w:p>
    <w:p w:rsidR="00AE2B4A" w:rsidRDefault="00AE2B4A" w:rsidP="002904E7">
      <w:pPr>
        <w:autoSpaceDE w:val="0"/>
        <w:autoSpaceDN w:val="0"/>
        <w:adjustRightInd w:val="0"/>
        <w:spacing w:after="0" w:line="240" w:lineRule="atLeast"/>
        <w:jc w:val="center"/>
        <w:rPr>
          <w:b/>
          <w:color w:val="000000"/>
          <w:sz w:val="28"/>
          <w:szCs w:val="28"/>
          <w:u w:val="single"/>
          <w:lang w:eastAsia="en-US"/>
        </w:rPr>
      </w:pPr>
    </w:p>
    <w:p w:rsidR="00AE2B4A" w:rsidRDefault="00AE2B4A" w:rsidP="002904E7">
      <w:pPr>
        <w:autoSpaceDE w:val="0"/>
        <w:autoSpaceDN w:val="0"/>
        <w:adjustRightInd w:val="0"/>
        <w:spacing w:after="0" w:line="240" w:lineRule="atLeast"/>
        <w:jc w:val="center"/>
        <w:rPr>
          <w:b/>
          <w:color w:val="000000"/>
          <w:sz w:val="28"/>
          <w:szCs w:val="28"/>
          <w:u w:val="single"/>
          <w:lang w:eastAsia="en-US"/>
        </w:rPr>
      </w:pPr>
    </w:p>
    <w:p w:rsidR="00511804" w:rsidRPr="008918C2" w:rsidRDefault="00511804" w:rsidP="002904E7">
      <w:pPr>
        <w:autoSpaceDE w:val="0"/>
        <w:autoSpaceDN w:val="0"/>
        <w:adjustRightInd w:val="0"/>
        <w:spacing w:after="0" w:line="240" w:lineRule="atLeast"/>
        <w:jc w:val="center"/>
        <w:rPr>
          <w:b/>
          <w:color w:val="000000"/>
          <w:sz w:val="28"/>
          <w:szCs w:val="28"/>
          <w:u w:val="single"/>
          <w:lang w:eastAsia="en-US"/>
        </w:rPr>
      </w:pPr>
      <w:r w:rsidRPr="008918C2">
        <w:rPr>
          <w:b/>
          <w:color w:val="000000"/>
          <w:sz w:val="28"/>
          <w:szCs w:val="28"/>
          <w:u w:val="single"/>
          <w:lang w:eastAsia="en-US"/>
        </w:rPr>
        <w:lastRenderedPageBreak/>
        <w:t xml:space="preserve">Динамика </w:t>
      </w:r>
      <w:proofErr w:type="spellStart"/>
      <w:r w:rsidRPr="008918C2">
        <w:rPr>
          <w:b/>
          <w:color w:val="000000"/>
          <w:sz w:val="28"/>
          <w:szCs w:val="28"/>
          <w:u w:val="single"/>
          <w:lang w:eastAsia="en-US"/>
        </w:rPr>
        <w:t>метапредметного</w:t>
      </w:r>
      <w:proofErr w:type="spellEnd"/>
      <w:r w:rsidRPr="008918C2">
        <w:rPr>
          <w:b/>
          <w:color w:val="000000"/>
          <w:sz w:val="28"/>
          <w:szCs w:val="28"/>
          <w:u w:val="single"/>
          <w:lang w:eastAsia="en-US"/>
        </w:rPr>
        <w:t xml:space="preserve"> результата</w:t>
      </w:r>
    </w:p>
    <w:p w:rsidR="00511804" w:rsidRDefault="00511804" w:rsidP="002904E7">
      <w:pPr>
        <w:autoSpaceDE w:val="0"/>
        <w:autoSpaceDN w:val="0"/>
        <w:adjustRightInd w:val="0"/>
        <w:spacing w:after="0" w:line="240" w:lineRule="atLeast"/>
        <w:jc w:val="center"/>
        <w:rPr>
          <w:b/>
          <w:color w:val="000000"/>
          <w:sz w:val="28"/>
          <w:szCs w:val="28"/>
          <w:lang w:eastAsia="en-US"/>
        </w:rPr>
      </w:pPr>
      <w:proofErr w:type="gramStart"/>
      <w:r>
        <w:rPr>
          <w:b/>
          <w:color w:val="000000"/>
          <w:sz w:val="28"/>
          <w:szCs w:val="28"/>
          <w:lang w:eastAsia="en-US"/>
        </w:rPr>
        <w:t xml:space="preserve">(по результатам мониторинга в рамках учебных предметов </w:t>
      </w:r>
      <w:proofErr w:type="gramEnd"/>
    </w:p>
    <w:p w:rsidR="00511804" w:rsidRDefault="00511804" w:rsidP="002904E7">
      <w:pPr>
        <w:autoSpaceDE w:val="0"/>
        <w:autoSpaceDN w:val="0"/>
        <w:adjustRightInd w:val="0"/>
        <w:spacing w:after="0" w:line="240" w:lineRule="atLeast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«Русский язык» и  «Литература», </w:t>
      </w:r>
    </w:p>
    <w:p w:rsidR="00511804" w:rsidRDefault="00511804" w:rsidP="002904E7">
      <w:pPr>
        <w:autoSpaceDE w:val="0"/>
        <w:autoSpaceDN w:val="0"/>
        <w:adjustRightInd w:val="0"/>
        <w:spacing w:after="0" w:line="240" w:lineRule="atLeast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>«Татарский язык» и «Татарская литература»)</w:t>
      </w:r>
    </w:p>
    <w:p w:rsidR="00511804" w:rsidRDefault="00511804" w:rsidP="002904E7">
      <w:pPr>
        <w:autoSpaceDE w:val="0"/>
        <w:autoSpaceDN w:val="0"/>
        <w:adjustRightInd w:val="0"/>
        <w:spacing w:after="0" w:line="240" w:lineRule="atLeast"/>
        <w:jc w:val="center"/>
        <w:rPr>
          <w:color w:val="000000"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  <w:lang w:eastAsia="en-US"/>
        </w:rPr>
        <w:t>Указан</w:t>
      </w:r>
      <w:proofErr w:type="gramEnd"/>
      <w:r w:rsidR="00A632BF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% детей с достаточным (базовым уровнем)</w:t>
      </w:r>
    </w:p>
    <w:p w:rsidR="008D2A5D" w:rsidRDefault="008D2A5D" w:rsidP="00511804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2436"/>
        <w:gridCol w:w="1502"/>
        <w:gridCol w:w="1519"/>
        <w:gridCol w:w="1503"/>
        <w:gridCol w:w="1503"/>
        <w:gridCol w:w="1504"/>
      </w:tblGrid>
      <w:tr w:rsidR="00511804" w:rsidTr="007F01D6">
        <w:tc>
          <w:tcPr>
            <w:tcW w:w="2040" w:type="dxa"/>
          </w:tcPr>
          <w:p w:rsidR="00511804" w:rsidRPr="008D2A5D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1502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201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/20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19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20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20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/202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03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1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/202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03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2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/202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04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3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/202</w:t>
            </w:r>
            <w:r w:rsidR="008D2A5D" w:rsidRPr="008D2A5D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511804" w:rsidTr="007F01D6">
        <w:tc>
          <w:tcPr>
            <w:tcW w:w="2040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502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19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03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03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04" w:type="dxa"/>
          </w:tcPr>
          <w:p w:rsidR="00511804" w:rsidRPr="00511804" w:rsidRDefault="00511804" w:rsidP="002B79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511804" w:rsidTr="00A632BF">
        <w:tc>
          <w:tcPr>
            <w:tcW w:w="9571" w:type="dxa"/>
            <w:gridSpan w:val="6"/>
          </w:tcPr>
          <w:p w:rsidR="00511804" w:rsidRPr="008D2A5D" w:rsidRDefault="00511804" w:rsidP="0051180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b/>
                <w:bCs/>
                <w:color w:val="000000"/>
                <w:sz w:val="28"/>
                <w:szCs w:val="28"/>
                <w:lang w:eastAsia="en-US"/>
              </w:rPr>
              <w:t>Познавательные</w:t>
            </w:r>
          </w:p>
        </w:tc>
      </w:tr>
      <w:tr w:rsidR="00511804" w:rsidTr="007F01D6">
        <w:tc>
          <w:tcPr>
            <w:tcW w:w="2040" w:type="dxa"/>
          </w:tcPr>
          <w:p w:rsidR="00511804" w:rsidRPr="008D2A5D" w:rsidRDefault="00511804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Умение определять понятия</w:t>
            </w:r>
          </w:p>
        </w:tc>
        <w:tc>
          <w:tcPr>
            <w:tcW w:w="1502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51% </w:t>
            </w:r>
          </w:p>
        </w:tc>
        <w:tc>
          <w:tcPr>
            <w:tcW w:w="1519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63% </w:t>
            </w:r>
          </w:p>
        </w:tc>
        <w:tc>
          <w:tcPr>
            <w:tcW w:w="1503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74% </w:t>
            </w:r>
          </w:p>
        </w:tc>
        <w:tc>
          <w:tcPr>
            <w:tcW w:w="1503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79% </w:t>
            </w:r>
          </w:p>
        </w:tc>
        <w:tc>
          <w:tcPr>
            <w:tcW w:w="1504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85% </w:t>
            </w:r>
          </w:p>
        </w:tc>
      </w:tr>
      <w:tr w:rsidR="00511804" w:rsidTr="007F01D6">
        <w:tc>
          <w:tcPr>
            <w:tcW w:w="2040" w:type="dxa"/>
          </w:tcPr>
          <w:p w:rsidR="00511804" w:rsidRPr="008D2A5D" w:rsidRDefault="00511804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Выбирать критерии для классификации</w:t>
            </w:r>
          </w:p>
        </w:tc>
        <w:tc>
          <w:tcPr>
            <w:tcW w:w="1502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49% </w:t>
            </w:r>
          </w:p>
        </w:tc>
        <w:tc>
          <w:tcPr>
            <w:tcW w:w="1519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57% </w:t>
            </w:r>
          </w:p>
        </w:tc>
        <w:tc>
          <w:tcPr>
            <w:tcW w:w="1503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64% </w:t>
            </w:r>
          </w:p>
        </w:tc>
        <w:tc>
          <w:tcPr>
            <w:tcW w:w="1503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76% </w:t>
            </w:r>
          </w:p>
        </w:tc>
        <w:tc>
          <w:tcPr>
            <w:tcW w:w="1504" w:type="dxa"/>
          </w:tcPr>
          <w:p w:rsidR="00511804" w:rsidRPr="00511804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 xml:space="preserve">83% </w:t>
            </w:r>
          </w:p>
        </w:tc>
      </w:tr>
      <w:tr w:rsidR="00511804" w:rsidTr="007F01D6">
        <w:tc>
          <w:tcPr>
            <w:tcW w:w="2040" w:type="dxa"/>
          </w:tcPr>
          <w:p w:rsidR="00511804" w:rsidRPr="008D2A5D" w:rsidRDefault="00511804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Устанавливать причинно-следственные связи</w:t>
            </w:r>
          </w:p>
        </w:tc>
        <w:tc>
          <w:tcPr>
            <w:tcW w:w="1502" w:type="dxa"/>
          </w:tcPr>
          <w:p w:rsidR="00511804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57%</w:t>
            </w:r>
          </w:p>
        </w:tc>
        <w:tc>
          <w:tcPr>
            <w:tcW w:w="1519" w:type="dxa"/>
          </w:tcPr>
          <w:p w:rsidR="00511804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63%</w:t>
            </w:r>
          </w:p>
        </w:tc>
        <w:tc>
          <w:tcPr>
            <w:tcW w:w="1503" w:type="dxa"/>
          </w:tcPr>
          <w:p w:rsidR="00511804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75%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936B27" w:rsidRPr="008D2A5D" w:rsidTr="00A632BF">
              <w:trPr>
                <w:trHeight w:val="523"/>
              </w:trPr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83% </w:t>
                  </w:r>
                </w:p>
              </w:tc>
            </w:tr>
          </w:tbl>
          <w:p w:rsidR="00511804" w:rsidRPr="008D2A5D" w:rsidRDefault="00511804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511804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95%</w:t>
            </w:r>
          </w:p>
        </w:tc>
      </w:tr>
      <w:tr w:rsidR="00936B27" w:rsidTr="007F01D6">
        <w:tc>
          <w:tcPr>
            <w:tcW w:w="2040" w:type="dxa"/>
          </w:tcPr>
          <w:p w:rsidR="00936B27" w:rsidRPr="008D2A5D" w:rsidRDefault="00936B27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Преобразовывать текстовую информацию в графическую и символьную</w:t>
            </w:r>
          </w:p>
        </w:tc>
        <w:tc>
          <w:tcPr>
            <w:tcW w:w="1502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59%</w:t>
            </w:r>
          </w:p>
        </w:tc>
        <w:tc>
          <w:tcPr>
            <w:tcW w:w="1519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65%</w:t>
            </w: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78%</w:t>
            </w: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85%</w:t>
            </w:r>
          </w:p>
        </w:tc>
        <w:tc>
          <w:tcPr>
            <w:tcW w:w="1504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96%</w:t>
            </w:r>
          </w:p>
        </w:tc>
      </w:tr>
      <w:tr w:rsidR="00936B27" w:rsidTr="007F01D6">
        <w:tc>
          <w:tcPr>
            <w:tcW w:w="2040" w:type="dxa"/>
          </w:tcPr>
          <w:p w:rsidR="00936B27" w:rsidRPr="008D2A5D" w:rsidRDefault="00936B27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Находить в тексте нужную информацию</w:t>
            </w:r>
          </w:p>
        </w:tc>
        <w:tc>
          <w:tcPr>
            <w:tcW w:w="1502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68%</w:t>
            </w:r>
          </w:p>
        </w:tc>
        <w:tc>
          <w:tcPr>
            <w:tcW w:w="1519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74%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936B27" w:rsidRPr="008D2A5D" w:rsidTr="00A632BF">
              <w:trPr>
                <w:trHeight w:val="385"/>
              </w:trPr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80% </w:t>
                  </w:r>
                </w:p>
              </w:tc>
            </w:tr>
          </w:tbl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936B27" w:rsidRPr="008D2A5D" w:rsidTr="00A632BF">
              <w:trPr>
                <w:trHeight w:val="385"/>
              </w:trPr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88% </w:t>
                  </w:r>
                </w:p>
              </w:tc>
            </w:tr>
          </w:tbl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8"/>
            </w:tblGrid>
            <w:tr w:rsidR="00936B27" w:rsidRPr="008D2A5D" w:rsidTr="00A632BF">
              <w:trPr>
                <w:trHeight w:val="385"/>
              </w:trPr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99% </w:t>
                  </w:r>
                </w:p>
              </w:tc>
            </w:tr>
          </w:tbl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936B27" w:rsidTr="007F01D6">
        <w:tc>
          <w:tcPr>
            <w:tcW w:w="2040" w:type="dxa"/>
          </w:tcPr>
          <w:p w:rsidR="00936B27" w:rsidRPr="008D2A5D" w:rsidRDefault="00936B27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Резюмировать главную идею текста</w:t>
            </w:r>
          </w:p>
        </w:tc>
        <w:tc>
          <w:tcPr>
            <w:tcW w:w="1502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61%</w:t>
            </w:r>
          </w:p>
        </w:tc>
        <w:tc>
          <w:tcPr>
            <w:tcW w:w="15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61"/>
              <w:gridCol w:w="271"/>
              <w:gridCol w:w="271"/>
            </w:tblGrid>
            <w:tr w:rsidR="00936B27" w:rsidRPr="008D2A5D" w:rsidTr="00A632BF">
              <w:trPr>
                <w:trHeight w:val="385"/>
              </w:trPr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68% </w:t>
                  </w:r>
                </w:p>
              </w:tc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79%</w:t>
            </w: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84%</w:t>
            </w:r>
          </w:p>
        </w:tc>
        <w:tc>
          <w:tcPr>
            <w:tcW w:w="1504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97%</w:t>
            </w:r>
          </w:p>
        </w:tc>
      </w:tr>
      <w:tr w:rsidR="00936B27" w:rsidTr="007F01D6">
        <w:tc>
          <w:tcPr>
            <w:tcW w:w="2040" w:type="dxa"/>
          </w:tcPr>
          <w:p w:rsidR="00936B27" w:rsidRPr="008D2A5D" w:rsidRDefault="00936B27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Оценивать содержание и форму текста</w:t>
            </w:r>
          </w:p>
        </w:tc>
        <w:tc>
          <w:tcPr>
            <w:tcW w:w="1502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64%</w:t>
            </w:r>
          </w:p>
        </w:tc>
        <w:tc>
          <w:tcPr>
            <w:tcW w:w="1519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79%</w:t>
            </w: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81%</w:t>
            </w: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86%</w:t>
            </w:r>
          </w:p>
        </w:tc>
        <w:tc>
          <w:tcPr>
            <w:tcW w:w="1504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95%</w:t>
            </w:r>
          </w:p>
        </w:tc>
      </w:tr>
      <w:tr w:rsidR="00936B27" w:rsidTr="007F01D6">
        <w:tc>
          <w:tcPr>
            <w:tcW w:w="2040" w:type="dxa"/>
          </w:tcPr>
          <w:p w:rsidR="00936B27" w:rsidRPr="008D2A5D" w:rsidRDefault="00936B27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Активно использовать словари и поисковые системы</w:t>
            </w:r>
          </w:p>
        </w:tc>
        <w:tc>
          <w:tcPr>
            <w:tcW w:w="1502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69%</w:t>
            </w:r>
          </w:p>
        </w:tc>
        <w:tc>
          <w:tcPr>
            <w:tcW w:w="1519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76%</w:t>
            </w:r>
          </w:p>
        </w:tc>
        <w:tc>
          <w:tcPr>
            <w:tcW w:w="1503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85%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936B27" w:rsidRPr="008D2A5D" w:rsidTr="00A632BF">
              <w:trPr>
                <w:trHeight w:val="661"/>
              </w:trPr>
              <w:tc>
                <w:tcPr>
                  <w:tcW w:w="1581" w:type="dxa"/>
                </w:tcPr>
                <w:p w:rsidR="00936B27" w:rsidRPr="00511804" w:rsidRDefault="00936B27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91% </w:t>
                  </w:r>
                </w:p>
              </w:tc>
            </w:tr>
          </w:tbl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98%</w:t>
            </w:r>
          </w:p>
        </w:tc>
      </w:tr>
      <w:tr w:rsidR="00936B27" w:rsidTr="00A632BF">
        <w:tc>
          <w:tcPr>
            <w:tcW w:w="9571" w:type="dxa"/>
            <w:gridSpan w:val="6"/>
          </w:tcPr>
          <w:p w:rsidR="00936B27" w:rsidRPr="008D2A5D" w:rsidRDefault="00936B27" w:rsidP="00A632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b/>
                <w:color w:val="000000"/>
                <w:sz w:val="28"/>
                <w:szCs w:val="28"/>
                <w:lang w:eastAsia="en-US"/>
              </w:rPr>
              <w:t>Регулятивные</w:t>
            </w:r>
          </w:p>
        </w:tc>
      </w:tr>
      <w:tr w:rsidR="00215FBD" w:rsidTr="007F01D6">
        <w:tc>
          <w:tcPr>
            <w:tcW w:w="2040" w:type="dxa"/>
          </w:tcPr>
          <w:p w:rsidR="00215FBD" w:rsidRPr="008D2A5D" w:rsidRDefault="00215FBD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15FBD">
              <w:rPr>
                <w:color w:val="000000"/>
                <w:sz w:val="28"/>
                <w:szCs w:val="28"/>
                <w:lang w:eastAsia="en-US"/>
              </w:rPr>
              <w:t>Определять цели и формулировать задачи обучения</w:t>
            </w:r>
          </w:p>
        </w:tc>
        <w:tc>
          <w:tcPr>
            <w:tcW w:w="1502" w:type="dxa"/>
          </w:tcPr>
          <w:p w:rsidR="00215FBD" w:rsidRPr="008D2A5D" w:rsidRDefault="00215FBD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54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19" w:type="dxa"/>
          </w:tcPr>
          <w:p w:rsidR="00215FBD" w:rsidRPr="008D2A5D" w:rsidRDefault="00215FBD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68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p w:rsidR="00215FBD" w:rsidRPr="008D2A5D" w:rsidRDefault="00215FBD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78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215FBD" w:rsidRPr="008D2A5D" w:rsidTr="00A632BF">
              <w:trPr>
                <w:trHeight w:val="661"/>
              </w:trPr>
              <w:tc>
                <w:tcPr>
                  <w:tcW w:w="1581" w:type="dxa"/>
                </w:tcPr>
                <w:p w:rsidR="00215FBD" w:rsidRPr="00511804" w:rsidRDefault="00215FBD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8D2A5D">
                    <w:rPr>
                      <w:color w:val="000000"/>
                      <w:sz w:val="28"/>
                      <w:szCs w:val="28"/>
                      <w:lang w:eastAsia="en-US"/>
                    </w:rPr>
                    <w:t>87</w:t>
                  </w: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% </w:t>
                  </w:r>
                </w:p>
              </w:tc>
            </w:tr>
          </w:tbl>
          <w:p w:rsidR="00215FBD" w:rsidRPr="008D2A5D" w:rsidRDefault="00215FBD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215FBD" w:rsidRPr="008D2A5D" w:rsidRDefault="00215FBD" w:rsidP="00215FB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8D2A5D">
              <w:rPr>
                <w:color w:val="000000"/>
                <w:sz w:val="28"/>
                <w:szCs w:val="28"/>
                <w:lang w:eastAsia="en-US"/>
              </w:rPr>
              <w:t>6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215FBD" w:rsidTr="007F01D6">
        <w:tc>
          <w:tcPr>
            <w:tcW w:w="2040" w:type="dxa"/>
          </w:tcPr>
          <w:p w:rsidR="00215FBD" w:rsidRPr="008D2A5D" w:rsidRDefault="00215FBD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15FBD">
              <w:rPr>
                <w:color w:val="000000"/>
                <w:sz w:val="28"/>
                <w:szCs w:val="28"/>
                <w:lang w:eastAsia="en-US"/>
              </w:rPr>
              <w:t xml:space="preserve">Выбирать </w:t>
            </w:r>
            <w:r w:rsidRPr="00215FBD">
              <w:rPr>
                <w:color w:val="000000"/>
                <w:sz w:val="28"/>
                <w:szCs w:val="28"/>
                <w:lang w:eastAsia="en-US"/>
              </w:rPr>
              <w:lastRenderedPageBreak/>
              <w:t>способы решения учебных задач</w:t>
            </w:r>
          </w:p>
        </w:tc>
        <w:tc>
          <w:tcPr>
            <w:tcW w:w="1502" w:type="dxa"/>
          </w:tcPr>
          <w:p w:rsidR="00215FBD" w:rsidRPr="008D2A5D" w:rsidRDefault="00215FBD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lastRenderedPageBreak/>
              <w:t>53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19" w:type="dxa"/>
          </w:tcPr>
          <w:p w:rsidR="00215FBD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215FBD" w:rsidRPr="00511804">
              <w:rPr>
                <w:color w:val="000000"/>
                <w:sz w:val="28"/>
                <w:szCs w:val="28"/>
                <w:lang w:eastAsia="en-US"/>
              </w:rPr>
              <w:t>6%</w:t>
            </w:r>
          </w:p>
        </w:tc>
        <w:tc>
          <w:tcPr>
            <w:tcW w:w="1503" w:type="dxa"/>
          </w:tcPr>
          <w:p w:rsidR="00215FBD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76</w:t>
            </w:r>
            <w:r w:rsidR="00215FBD"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215FBD" w:rsidRPr="008D2A5D" w:rsidTr="00A632BF">
              <w:trPr>
                <w:trHeight w:val="661"/>
              </w:trPr>
              <w:tc>
                <w:tcPr>
                  <w:tcW w:w="1581" w:type="dxa"/>
                </w:tcPr>
                <w:p w:rsidR="00215FBD" w:rsidRPr="00511804" w:rsidRDefault="00A104C8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8D2A5D">
                    <w:rPr>
                      <w:color w:val="000000"/>
                      <w:sz w:val="28"/>
                      <w:szCs w:val="28"/>
                      <w:lang w:eastAsia="en-US"/>
                    </w:rPr>
                    <w:t>86</w:t>
                  </w:r>
                  <w:r w:rsidR="00215FBD"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% </w:t>
                  </w:r>
                </w:p>
              </w:tc>
            </w:tr>
          </w:tbl>
          <w:p w:rsidR="00215FBD" w:rsidRPr="008D2A5D" w:rsidRDefault="00215FBD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215FBD" w:rsidRPr="008D2A5D" w:rsidRDefault="00215FBD" w:rsidP="00A104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A104C8" w:rsidRPr="008D2A5D">
              <w:rPr>
                <w:color w:val="000000"/>
                <w:sz w:val="28"/>
                <w:szCs w:val="28"/>
                <w:lang w:eastAsia="en-US"/>
              </w:rPr>
              <w:t>5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A104C8" w:rsidTr="007F01D6">
        <w:tc>
          <w:tcPr>
            <w:tcW w:w="2040" w:type="dxa"/>
          </w:tcPr>
          <w:p w:rsidR="00A104C8" w:rsidRPr="008D2A5D" w:rsidRDefault="00A104C8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15FBD">
              <w:rPr>
                <w:color w:val="000000"/>
                <w:sz w:val="28"/>
                <w:szCs w:val="28"/>
                <w:lang w:eastAsia="en-US"/>
              </w:rPr>
              <w:lastRenderedPageBreak/>
              <w:t>Определять критерии оценивания</w:t>
            </w:r>
          </w:p>
        </w:tc>
        <w:tc>
          <w:tcPr>
            <w:tcW w:w="1502" w:type="dxa"/>
          </w:tcPr>
          <w:p w:rsidR="00A104C8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51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19" w:type="dxa"/>
          </w:tcPr>
          <w:p w:rsidR="00A104C8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64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p w:rsidR="00A104C8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5%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A104C8" w:rsidRPr="008D2A5D" w:rsidTr="00A632BF">
              <w:trPr>
                <w:trHeight w:val="661"/>
              </w:trPr>
              <w:tc>
                <w:tcPr>
                  <w:tcW w:w="1581" w:type="dxa"/>
                </w:tcPr>
                <w:p w:rsidR="00A104C8" w:rsidRPr="00511804" w:rsidRDefault="00A104C8" w:rsidP="00A632B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8D2A5D">
                    <w:rPr>
                      <w:color w:val="000000"/>
                      <w:sz w:val="28"/>
                      <w:szCs w:val="28"/>
                      <w:lang w:eastAsia="en-US"/>
                    </w:rPr>
                    <w:t>84</w:t>
                  </w: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% </w:t>
                  </w:r>
                </w:p>
              </w:tc>
            </w:tr>
          </w:tbl>
          <w:p w:rsidR="00A104C8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A104C8" w:rsidRPr="008D2A5D" w:rsidRDefault="00A104C8" w:rsidP="00A104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8D2A5D">
              <w:rPr>
                <w:color w:val="000000"/>
                <w:sz w:val="28"/>
                <w:szCs w:val="28"/>
                <w:lang w:eastAsia="en-US"/>
              </w:rPr>
              <w:t>4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A104C8" w:rsidTr="007F01D6">
        <w:tc>
          <w:tcPr>
            <w:tcW w:w="2040" w:type="dxa"/>
          </w:tcPr>
          <w:p w:rsidR="00A104C8" w:rsidRPr="008D2A5D" w:rsidRDefault="00A104C8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15FBD">
              <w:rPr>
                <w:color w:val="000000"/>
                <w:sz w:val="28"/>
                <w:szCs w:val="28"/>
                <w:lang w:eastAsia="en-US"/>
              </w:rPr>
              <w:t>Осуществлять самооценку на основе предложенных критериев</w:t>
            </w:r>
          </w:p>
        </w:tc>
        <w:tc>
          <w:tcPr>
            <w:tcW w:w="1502" w:type="dxa"/>
          </w:tcPr>
          <w:p w:rsidR="00A104C8" w:rsidRPr="008D2A5D" w:rsidRDefault="00A104C8" w:rsidP="00A104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56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19" w:type="dxa"/>
          </w:tcPr>
          <w:p w:rsidR="00A104C8" w:rsidRPr="008D2A5D" w:rsidRDefault="00A104C8" w:rsidP="00A104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69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p w:rsidR="00A104C8" w:rsidRPr="008D2A5D" w:rsidRDefault="00A104C8" w:rsidP="00A104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78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A104C8" w:rsidRPr="008D2A5D" w:rsidTr="00A632BF">
              <w:trPr>
                <w:trHeight w:val="661"/>
              </w:trPr>
              <w:tc>
                <w:tcPr>
                  <w:tcW w:w="1581" w:type="dxa"/>
                </w:tcPr>
                <w:p w:rsidR="00A104C8" w:rsidRPr="00511804" w:rsidRDefault="00A104C8" w:rsidP="00A104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8D2A5D">
                    <w:rPr>
                      <w:color w:val="000000"/>
                      <w:sz w:val="28"/>
                      <w:szCs w:val="28"/>
                      <w:lang w:eastAsia="en-US"/>
                    </w:rPr>
                    <w:t>89</w:t>
                  </w: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% </w:t>
                  </w:r>
                </w:p>
              </w:tc>
            </w:tr>
          </w:tbl>
          <w:p w:rsidR="00A104C8" w:rsidRPr="008D2A5D" w:rsidRDefault="00A104C8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A104C8" w:rsidRPr="008D2A5D" w:rsidRDefault="00A104C8" w:rsidP="00A104C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8D2A5D"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A104C8" w:rsidTr="00A632BF">
        <w:tc>
          <w:tcPr>
            <w:tcW w:w="9571" w:type="dxa"/>
            <w:gridSpan w:val="6"/>
          </w:tcPr>
          <w:p w:rsidR="00A104C8" w:rsidRPr="008D2A5D" w:rsidRDefault="00A104C8" w:rsidP="00A632B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b/>
                <w:color w:val="000000"/>
                <w:sz w:val="28"/>
                <w:szCs w:val="28"/>
                <w:lang w:eastAsia="en-US"/>
              </w:rPr>
              <w:t>Коммуникативные</w:t>
            </w:r>
          </w:p>
        </w:tc>
      </w:tr>
      <w:tr w:rsidR="007F01D6" w:rsidTr="007F01D6">
        <w:tc>
          <w:tcPr>
            <w:tcW w:w="2040" w:type="dxa"/>
          </w:tcPr>
          <w:p w:rsidR="007F01D6" w:rsidRPr="008D2A5D" w:rsidRDefault="007F01D6" w:rsidP="00C3714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15FBD">
              <w:rPr>
                <w:color w:val="000000"/>
                <w:sz w:val="28"/>
                <w:szCs w:val="28"/>
                <w:lang w:eastAsia="en-US"/>
              </w:rPr>
              <w:t>Работать в группе, принимать позицию собеседника, определять и оценивать свою роль</w:t>
            </w:r>
          </w:p>
        </w:tc>
        <w:tc>
          <w:tcPr>
            <w:tcW w:w="1502" w:type="dxa"/>
          </w:tcPr>
          <w:p w:rsidR="007F01D6" w:rsidRPr="008D2A5D" w:rsidRDefault="007F01D6" w:rsidP="007F01D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54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19" w:type="dxa"/>
          </w:tcPr>
          <w:p w:rsidR="007F01D6" w:rsidRPr="008D2A5D" w:rsidRDefault="007F01D6" w:rsidP="007F01D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61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p w:rsidR="007F01D6" w:rsidRPr="008D2A5D" w:rsidRDefault="007F01D6" w:rsidP="007F01D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8D2A5D">
              <w:rPr>
                <w:color w:val="000000"/>
                <w:sz w:val="28"/>
                <w:szCs w:val="28"/>
                <w:lang w:eastAsia="en-US"/>
              </w:rPr>
              <w:t>74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5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287"/>
            </w:tblGrid>
            <w:tr w:rsidR="007F01D6" w:rsidRPr="008D2A5D" w:rsidTr="00A632BF">
              <w:trPr>
                <w:trHeight w:val="661"/>
              </w:trPr>
              <w:tc>
                <w:tcPr>
                  <w:tcW w:w="1581" w:type="dxa"/>
                </w:tcPr>
                <w:p w:rsidR="007F01D6" w:rsidRPr="00511804" w:rsidRDefault="007F01D6" w:rsidP="007F01D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8D2A5D">
                    <w:rPr>
                      <w:color w:val="000000"/>
                      <w:sz w:val="28"/>
                      <w:szCs w:val="28"/>
                      <w:lang w:eastAsia="en-US"/>
                    </w:rPr>
                    <w:t>89</w:t>
                  </w:r>
                  <w:r w:rsidRPr="00511804">
                    <w:rPr>
                      <w:color w:val="000000"/>
                      <w:sz w:val="28"/>
                      <w:szCs w:val="28"/>
                      <w:lang w:eastAsia="en-US"/>
                    </w:rPr>
                    <w:t xml:space="preserve">% </w:t>
                  </w:r>
                </w:p>
              </w:tc>
            </w:tr>
          </w:tbl>
          <w:p w:rsidR="007F01D6" w:rsidRPr="008D2A5D" w:rsidRDefault="007F01D6" w:rsidP="00A632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04" w:type="dxa"/>
          </w:tcPr>
          <w:p w:rsidR="007F01D6" w:rsidRPr="008D2A5D" w:rsidRDefault="007F01D6" w:rsidP="007F01D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511804">
              <w:rPr>
                <w:color w:val="000000"/>
                <w:sz w:val="28"/>
                <w:szCs w:val="28"/>
                <w:lang w:eastAsia="en-US"/>
              </w:rPr>
              <w:t>9</w:t>
            </w:r>
            <w:r w:rsidRPr="008D2A5D"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511804">
              <w:rPr>
                <w:color w:val="000000"/>
                <w:sz w:val="28"/>
                <w:szCs w:val="28"/>
                <w:lang w:eastAsia="en-US"/>
              </w:rPr>
              <w:t>%</w:t>
            </w:r>
          </w:p>
        </w:tc>
      </w:tr>
      <w:tr w:rsidR="007F01D6" w:rsidTr="007F01D6">
        <w:tc>
          <w:tcPr>
            <w:tcW w:w="2040" w:type="dxa"/>
          </w:tcPr>
          <w:p w:rsidR="007F01D6" w:rsidRPr="008D2A5D" w:rsidRDefault="007F01D6" w:rsidP="00C37140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Корректно и аргументированно отстаивать свою точку зрения </w:t>
            </w:r>
          </w:p>
        </w:tc>
        <w:tc>
          <w:tcPr>
            <w:tcW w:w="1502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65% </w:t>
            </w:r>
          </w:p>
        </w:tc>
        <w:tc>
          <w:tcPr>
            <w:tcW w:w="1519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74%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83%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91% </w:t>
            </w:r>
          </w:p>
        </w:tc>
        <w:tc>
          <w:tcPr>
            <w:tcW w:w="1504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98% </w:t>
            </w:r>
          </w:p>
        </w:tc>
      </w:tr>
      <w:tr w:rsidR="007F01D6" w:rsidTr="007F01D6">
        <w:tc>
          <w:tcPr>
            <w:tcW w:w="2040" w:type="dxa"/>
          </w:tcPr>
          <w:p w:rsidR="007F01D6" w:rsidRPr="008D2A5D" w:rsidRDefault="007F01D6" w:rsidP="00C37140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>Создавать письменные «клишированные»</w:t>
            </w:r>
          </w:p>
          <w:p w:rsidR="007F01D6" w:rsidRPr="008D2A5D" w:rsidRDefault="007F01D6" w:rsidP="00C37140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и оригинальные тексты с использованием необходимых речевых средств  </w:t>
            </w:r>
          </w:p>
        </w:tc>
        <w:tc>
          <w:tcPr>
            <w:tcW w:w="1502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51% </w:t>
            </w:r>
          </w:p>
        </w:tc>
        <w:tc>
          <w:tcPr>
            <w:tcW w:w="1519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59%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71%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84% </w:t>
            </w:r>
          </w:p>
        </w:tc>
        <w:tc>
          <w:tcPr>
            <w:tcW w:w="1504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95% </w:t>
            </w:r>
          </w:p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</w:p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</w:p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</w:p>
        </w:tc>
      </w:tr>
      <w:tr w:rsidR="007F01D6" w:rsidTr="007F01D6">
        <w:tc>
          <w:tcPr>
            <w:tcW w:w="2040" w:type="dxa"/>
          </w:tcPr>
          <w:p w:rsidR="007F01D6" w:rsidRPr="008D2A5D" w:rsidRDefault="007F01D6" w:rsidP="00C37140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Строить речевое высказывание с учетом норм публичной речи </w:t>
            </w:r>
          </w:p>
        </w:tc>
        <w:tc>
          <w:tcPr>
            <w:tcW w:w="1502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59% </w:t>
            </w:r>
          </w:p>
        </w:tc>
        <w:tc>
          <w:tcPr>
            <w:tcW w:w="1519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64%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71%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83% </w:t>
            </w:r>
          </w:p>
        </w:tc>
        <w:tc>
          <w:tcPr>
            <w:tcW w:w="1504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94% </w:t>
            </w:r>
          </w:p>
        </w:tc>
      </w:tr>
      <w:tr w:rsidR="007F01D6" w:rsidTr="007F01D6">
        <w:tc>
          <w:tcPr>
            <w:tcW w:w="2040" w:type="dxa"/>
          </w:tcPr>
          <w:p w:rsidR="007F01D6" w:rsidRPr="008D2A5D" w:rsidRDefault="007F01D6" w:rsidP="00C37140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Создавать информационные ресурсы с использованием средств ИКТ </w:t>
            </w:r>
          </w:p>
        </w:tc>
        <w:tc>
          <w:tcPr>
            <w:tcW w:w="1502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54% </w:t>
            </w:r>
          </w:p>
        </w:tc>
        <w:tc>
          <w:tcPr>
            <w:tcW w:w="1519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59%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65% </w:t>
            </w:r>
          </w:p>
        </w:tc>
        <w:tc>
          <w:tcPr>
            <w:tcW w:w="1503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78% </w:t>
            </w:r>
          </w:p>
        </w:tc>
        <w:tc>
          <w:tcPr>
            <w:tcW w:w="1504" w:type="dxa"/>
          </w:tcPr>
          <w:p w:rsidR="007F01D6" w:rsidRPr="008D2A5D" w:rsidRDefault="007F01D6">
            <w:pPr>
              <w:pStyle w:val="Default"/>
              <w:rPr>
                <w:sz w:val="28"/>
                <w:szCs w:val="28"/>
              </w:rPr>
            </w:pPr>
            <w:r w:rsidRPr="008D2A5D">
              <w:rPr>
                <w:sz w:val="28"/>
                <w:szCs w:val="28"/>
              </w:rPr>
              <w:t xml:space="preserve">89% </w:t>
            </w:r>
          </w:p>
        </w:tc>
      </w:tr>
    </w:tbl>
    <w:tbl>
      <w:tblPr>
        <w:tblW w:w="958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597"/>
        <w:gridCol w:w="1597"/>
        <w:gridCol w:w="1597"/>
        <w:gridCol w:w="1597"/>
        <w:gridCol w:w="1597"/>
        <w:gridCol w:w="1602"/>
      </w:tblGrid>
      <w:tr w:rsidR="00511804" w:rsidRPr="00511804" w:rsidTr="00C85A93">
        <w:trPr>
          <w:trHeight w:val="109"/>
        </w:trPr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02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11804" w:rsidRPr="00511804" w:rsidTr="00C85A93">
        <w:trPr>
          <w:trHeight w:val="109"/>
        </w:trPr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597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02" w:type="dxa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  <w:tr w:rsidR="00511804" w:rsidRPr="00511804" w:rsidTr="00C85A93">
        <w:trPr>
          <w:trHeight w:val="107"/>
        </w:trPr>
        <w:tc>
          <w:tcPr>
            <w:tcW w:w="9587" w:type="dxa"/>
            <w:gridSpan w:val="6"/>
          </w:tcPr>
          <w:p w:rsidR="00511804" w:rsidRPr="00511804" w:rsidRDefault="00511804" w:rsidP="0051180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AE2B4A" w:rsidRDefault="00AE2B4A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u w:val="single"/>
          <w:lang w:eastAsia="en-US"/>
        </w:rPr>
      </w:pPr>
    </w:p>
    <w:p w:rsidR="00AE2B4A" w:rsidRDefault="00AE2B4A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u w:val="single"/>
          <w:lang w:eastAsia="en-US"/>
        </w:rPr>
      </w:pPr>
    </w:p>
    <w:p w:rsidR="005412CE" w:rsidRPr="008918C2" w:rsidRDefault="00B25681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u w:val="single"/>
          <w:lang w:eastAsia="en-US"/>
        </w:rPr>
      </w:pPr>
      <w:r w:rsidRPr="008918C2">
        <w:rPr>
          <w:b/>
          <w:color w:val="000000"/>
          <w:sz w:val="28"/>
          <w:szCs w:val="28"/>
          <w:u w:val="single"/>
          <w:lang w:eastAsia="en-US"/>
        </w:rPr>
        <w:lastRenderedPageBreak/>
        <w:t xml:space="preserve">Динамика личностного результата </w:t>
      </w:r>
    </w:p>
    <w:p w:rsidR="00C06684" w:rsidRDefault="00B25681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lang w:eastAsia="en-US"/>
        </w:rPr>
      </w:pPr>
      <w:r w:rsidRPr="005412CE">
        <w:rPr>
          <w:b/>
          <w:color w:val="000000"/>
          <w:sz w:val="28"/>
          <w:szCs w:val="28"/>
          <w:lang w:eastAsia="en-US"/>
        </w:rPr>
        <w:t xml:space="preserve"> </w:t>
      </w:r>
    </w:p>
    <w:p w:rsidR="00C37140" w:rsidRDefault="00B25681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lang w:eastAsia="en-US"/>
        </w:rPr>
      </w:pPr>
      <w:r w:rsidRPr="005412CE">
        <w:rPr>
          <w:b/>
          <w:color w:val="000000"/>
          <w:sz w:val="28"/>
          <w:szCs w:val="28"/>
          <w:lang w:eastAsia="en-US"/>
        </w:rPr>
        <w:t xml:space="preserve">( </w:t>
      </w:r>
      <w:r w:rsidR="002B7985">
        <w:rPr>
          <w:b/>
          <w:color w:val="000000"/>
          <w:sz w:val="28"/>
          <w:szCs w:val="28"/>
          <w:lang w:eastAsia="en-US"/>
        </w:rPr>
        <w:t xml:space="preserve">по </w:t>
      </w:r>
      <w:r w:rsidRPr="005412CE">
        <w:rPr>
          <w:b/>
          <w:color w:val="000000"/>
          <w:sz w:val="28"/>
          <w:szCs w:val="28"/>
          <w:lang w:eastAsia="en-US"/>
        </w:rPr>
        <w:t>результат</w:t>
      </w:r>
      <w:r w:rsidR="002B7985">
        <w:rPr>
          <w:b/>
          <w:color w:val="000000"/>
          <w:sz w:val="28"/>
          <w:szCs w:val="28"/>
          <w:lang w:eastAsia="en-US"/>
        </w:rPr>
        <w:t>ам</w:t>
      </w:r>
      <w:r w:rsidRPr="005412CE">
        <w:rPr>
          <w:b/>
          <w:color w:val="000000"/>
          <w:sz w:val="28"/>
          <w:szCs w:val="28"/>
          <w:lang w:eastAsia="en-US"/>
        </w:rPr>
        <w:t xml:space="preserve"> наблюдения на уроках </w:t>
      </w:r>
    </w:p>
    <w:p w:rsidR="009E5A60" w:rsidRPr="005412CE" w:rsidRDefault="00C37140" w:rsidP="00B2568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Русской и Татарской </w:t>
      </w:r>
      <w:r w:rsidR="00B25681" w:rsidRPr="005412CE">
        <w:rPr>
          <w:b/>
          <w:color w:val="000000"/>
          <w:sz w:val="28"/>
          <w:szCs w:val="28"/>
          <w:lang w:eastAsia="en-US"/>
        </w:rPr>
        <w:t>литературы)</w:t>
      </w:r>
    </w:p>
    <w:p w:rsidR="00B25681" w:rsidRPr="005412CE" w:rsidRDefault="00B25681" w:rsidP="00B2568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8"/>
          <w:szCs w:val="28"/>
          <w:lang w:eastAsia="en-US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650"/>
        <w:gridCol w:w="1321"/>
        <w:gridCol w:w="1310"/>
        <w:gridCol w:w="1271"/>
        <w:gridCol w:w="1321"/>
        <w:gridCol w:w="1311"/>
        <w:gridCol w:w="1272"/>
      </w:tblGrid>
      <w:tr w:rsidR="00B25681" w:rsidTr="005412CE">
        <w:tc>
          <w:tcPr>
            <w:tcW w:w="2650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02" w:type="dxa"/>
            <w:gridSpan w:val="3"/>
          </w:tcPr>
          <w:p w:rsidR="00B25681" w:rsidRPr="005412CE" w:rsidRDefault="005412CE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 xml:space="preserve">2021/2022 </w:t>
            </w:r>
            <w:proofErr w:type="spellStart"/>
            <w:r w:rsidRPr="005412CE">
              <w:rPr>
                <w:color w:val="000000"/>
                <w:sz w:val="28"/>
                <w:szCs w:val="28"/>
                <w:lang w:eastAsia="en-US"/>
              </w:rPr>
              <w:t>уч.год</w:t>
            </w:r>
            <w:proofErr w:type="spellEnd"/>
          </w:p>
        </w:tc>
        <w:tc>
          <w:tcPr>
            <w:tcW w:w="3904" w:type="dxa"/>
            <w:gridSpan w:val="3"/>
          </w:tcPr>
          <w:p w:rsidR="00B25681" w:rsidRPr="005412CE" w:rsidRDefault="005412CE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2022/</w:t>
            </w:r>
            <w:r w:rsidR="00B25681" w:rsidRPr="005412CE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Pr="005412CE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412CE">
              <w:rPr>
                <w:color w:val="000000"/>
                <w:sz w:val="28"/>
                <w:szCs w:val="28"/>
                <w:lang w:eastAsia="en-US"/>
              </w:rPr>
              <w:t>уч.год</w:t>
            </w:r>
            <w:proofErr w:type="spellEnd"/>
          </w:p>
        </w:tc>
      </w:tr>
      <w:tr w:rsidR="00B25681" w:rsidTr="005412CE">
        <w:tc>
          <w:tcPr>
            <w:tcW w:w="2650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902" w:type="dxa"/>
            <w:gridSpan w:val="3"/>
          </w:tcPr>
          <w:p w:rsidR="00B25681" w:rsidRPr="005412CE" w:rsidRDefault="005412CE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7 класс</w:t>
            </w:r>
          </w:p>
        </w:tc>
        <w:tc>
          <w:tcPr>
            <w:tcW w:w="3904" w:type="dxa"/>
            <w:gridSpan w:val="3"/>
          </w:tcPr>
          <w:p w:rsidR="00B25681" w:rsidRPr="005412CE" w:rsidRDefault="005412CE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8 класс</w:t>
            </w:r>
          </w:p>
        </w:tc>
      </w:tr>
      <w:tr w:rsidR="00B25681" w:rsidTr="005412CE">
        <w:tc>
          <w:tcPr>
            <w:tcW w:w="2650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уровни</w:t>
            </w:r>
          </w:p>
        </w:tc>
        <w:tc>
          <w:tcPr>
            <w:tcW w:w="1321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высокий</w:t>
            </w:r>
          </w:p>
        </w:tc>
        <w:tc>
          <w:tcPr>
            <w:tcW w:w="1310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средний</w:t>
            </w:r>
          </w:p>
        </w:tc>
        <w:tc>
          <w:tcPr>
            <w:tcW w:w="1271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низкий</w:t>
            </w:r>
          </w:p>
        </w:tc>
        <w:tc>
          <w:tcPr>
            <w:tcW w:w="1321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высокий</w:t>
            </w:r>
          </w:p>
        </w:tc>
        <w:tc>
          <w:tcPr>
            <w:tcW w:w="1311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средний</w:t>
            </w:r>
          </w:p>
        </w:tc>
        <w:tc>
          <w:tcPr>
            <w:tcW w:w="1272" w:type="dxa"/>
          </w:tcPr>
          <w:p w:rsidR="00B25681" w:rsidRPr="005412CE" w:rsidRDefault="00B25681" w:rsidP="00B25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низкий</w:t>
            </w:r>
          </w:p>
        </w:tc>
      </w:tr>
      <w:tr w:rsidR="00B25681" w:rsidTr="005412CE">
        <w:tc>
          <w:tcPr>
            <w:tcW w:w="2650" w:type="dxa"/>
          </w:tcPr>
          <w:p w:rsidR="00B25681" w:rsidRPr="005412CE" w:rsidRDefault="00B25681" w:rsidP="005412CE">
            <w:pPr>
              <w:rPr>
                <w:lang w:eastAsia="en-US"/>
              </w:rPr>
            </w:pPr>
            <w:r w:rsidRPr="005412CE">
              <w:rPr>
                <w:lang w:eastAsia="en-US"/>
              </w:rPr>
              <w:t>Мотивация к чтению</w:t>
            </w:r>
          </w:p>
        </w:tc>
        <w:tc>
          <w:tcPr>
            <w:tcW w:w="132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50%</w:t>
            </w:r>
          </w:p>
        </w:tc>
        <w:tc>
          <w:tcPr>
            <w:tcW w:w="1310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37%</w:t>
            </w:r>
          </w:p>
        </w:tc>
        <w:tc>
          <w:tcPr>
            <w:tcW w:w="127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13%</w:t>
            </w:r>
          </w:p>
        </w:tc>
        <w:tc>
          <w:tcPr>
            <w:tcW w:w="132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131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23%</w:t>
            </w:r>
          </w:p>
        </w:tc>
        <w:tc>
          <w:tcPr>
            <w:tcW w:w="1272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7%</w:t>
            </w:r>
          </w:p>
        </w:tc>
      </w:tr>
      <w:tr w:rsidR="00B25681" w:rsidTr="005412CE">
        <w:tc>
          <w:tcPr>
            <w:tcW w:w="2650" w:type="dxa"/>
          </w:tcPr>
          <w:p w:rsidR="00B25681" w:rsidRPr="005412CE" w:rsidRDefault="00B25681" w:rsidP="005412CE">
            <w:pPr>
              <w:rPr>
                <w:lang w:eastAsia="en-US"/>
              </w:rPr>
            </w:pPr>
            <w:r w:rsidRPr="005412CE">
              <w:rPr>
                <w:lang w:eastAsia="en-US"/>
              </w:rPr>
              <w:t>Способность давать оценку поступкам героев, опираясь на систему базовых ценностей</w:t>
            </w:r>
          </w:p>
        </w:tc>
        <w:tc>
          <w:tcPr>
            <w:tcW w:w="132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69%</w:t>
            </w:r>
          </w:p>
        </w:tc>
        <w:tc>
          <w:tcPr>
            <w:tcW w:w="1310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16%</w:t>
            </w:r>
          </w:p>
        </w:tc>
        <w:tc>
          <w:tcPr>
            <w:tcW w:w="127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15%</w:t>
            </w:r>
          </w:p>
        </w:tc>
        <w:tc>
          <w:tcPr>
            <w:tcW w:w="132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83%</w:t>
            </w:r>
          </w:p>
        </w:tc>
        <w:tc>
          <w:tcPr>
            <w:tcW w:w="131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11%</w:t>
            </w:r>
          </w:p>
        </w:tc>
        <w:tc>
          <w:tcPr>
            <w:tcW w:w="1272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6%</w:t>
            </w:r>
          </w:p>
        </w:tc>
      </w:tr>
      <w:tr w:rsidR="00B25681" w:rsidTr="005412CE">
        <w:tc>
          <w:tcPr>
            <w:tcW w:w="2650" w:type="dxa"/>
          </w:tcPr>
          <w:p w:rsidR="00B25681" w:rsidRPr="005412CE" w:rsidRDefault="00B25681" w:rsidP="005412CE">
            <w:pPr>
              <w:rPr>
                <w:lang w:eastAsia="en-US"/>
              </w:rPr>
            </w:pPr>
            <w:r w:rsidRPr="005412CE">
              <w:rPr>
                <w:lang w:eastAsia="en-US"/>
              </w:rPr>
              <w:t xml:space="preserve">Готовность вести диалог и </w:t>
            </w:r>
            <w:r w:rsidR="005412CE">
              <w:rPr>
                <w:lang w:eastAsia="en-US"/>
              </w:rPr>
              <w:t xml:space="preserve"> в</w:t>
            </w:r>
            <w:r w:rsidRPr="005412CE">
              <w:rPr>
                <w:lang w:eastAsia="en-US"/>
              </w:rPr>
              <w:t>ысказывать свое мнение</w:t>
            </w:r>
          </w:p>
        </w:tc>
        <w:tc>
          <w:tcPr>
            <w:tcW w:w="132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67%</w:t>
            </w:r>
          </w:p>
        </w:tc>
        <w:tc>
          <w:tcPr>
            <w:tcW w:w="1310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21%</w:t>
            </w:r>
          </w:p>
        </w:tc>
        <w:tc>
          <w:tcPr>
            <w:tcW w:w="127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12%</w:t>
            </w:r>
          </w:p>
        </w:tc>
        <w:tc>
          <w:tcPr>
            <w:tcW w:w="132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91%</w:t>
            </w:r>
          </w:p>
        </w:tc>
        <w:tc>
          <w:tcPr>
            <w:tcW w:w="1311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9%</w:t>
            </w:r>
          </w:p>
        </w:tc>
        <w:tc>
          <w:tcPr>
            <w:tcW w:w="1272" w:type="dxa"/>
          </w:tcPr>
          <w:p w:rsidR="00B25681" w:rsidRPr="005412CE" w:rsidRDefault="00B25681" w:rsidP="005412C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5412CE">
              <w:rPr>
                <w:color w:val="000000"/>
                <w:sz w:val="28"/>
                <w:szCs w:val="28"/>
                <w:lang w:eastAsia="en-US"/>
              </w:rPr>
              <w:t>0%</w:t>
            </w:r>
          </w:p>
        </w:tc>
      </w:tr>
    </w:tbl>
    <w:p w:rsidR="00B25681" w:rsidRDefault="00B25681" w:rsidP="00B2568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3"/>
          <w:szCs w:val="23"/>
          <w:lang w:eastAsia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42"/>
        <w:gridCol w:w="4642"/>
      </w:tblGrid>
      <w:tr w:rsidR="009E5A60" w:rsidRPr="009E5A60">
        <w:trPr>
          <w:trHeight w:val="109"/>
        </w:trPr>
        <w:tc>
          <w:tcPr>
            <w:tcW w:w="4642" w:type="dxa"/>
          </w:tcPr>
          <w:p w:rsidR="00511804" w:rsidRPr="009E5A60" w:rsidRDefault="00511804" w:rsidP="009E5A6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642" w:type="dxa"/>
          </w:tcPr>
          <w:p w:rsidR="009E5A60" w:rsidRPr="009E5A60" w:rsidRDefault="00511804" w:rsidP="009E5A6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</w:p>
        </w:tc>
      </w:tr>
    </w:tbl>
    <w:p w:rsidR="00CE4548" w:rsidRPr="00CE4548" w:rsidRDefault="00CE4548" w:rsidP="00CE4548">
      <w:pPr>
        <w:jc w:val="both"/>
        <w:rPr>
          <w:sz w:val="28"/>
          <w:szCs w:val="28"/>
        </w:rPr>
      </w:pPr>
      <w:r w:rsidRPr="00CE4548">
        <w:rPr>
          <w:b/>
          <w:sz w:val="28"/>
          <w:szCs w:val="28"/>
          <w:u w:val="single"/>
        </w:rPr>
        <w:t>Вывод:</w:t>
      </w:r>
      <w:r w:rsidRPr="00CE4548">
        <w:rPr>
          <w:sz w:val="28"/>
          <w:szCs w:val="28"/>
        </w:rPr>
        <w:t xml:space="preserve">  наблюдается достижение обучающимися положительной динамики </w:t>
      </w:r>
      <w:proofErr w:type="spellStart"/>
      <w:r w:rsidRPr="00CE4548">
        <w:rPr>
          <w:sz w:val="28"/>
          <w:szCs w:val="28"/>
        </w:rPr>
        <w:t>сформированности</w:t>
      </w:r>
      <w:proofErr w:type="spellEnd"/>
      <w:r w:rsidRPr="00CE4548">
        <w:rPr>
          <w:sz w:val="28"/>
          <w:szCs w:val="28"/>
        </w:rPr>
        <w:t xml:space="preserve">  предметных, </w:t>
      </w:r>
      <w:proofErr w:type="spellStart"/>
      <w:r w:rsidRPr="00CE4548">
        <w:rPr>
          <w:sz w:val="28"/>
          <w:szCs w:val="28"/>
        </w:rPr>
        <w:t>метапредметных</w:t>
      </w:r>
      <w:proofErr w:type="spellEnd"/>
      <w:r w:rsidRPr="00CE4548">
        <w:rPr>
          <w:sz w:val="28"/>
          <w:szCs w:val="28"/>
        </w:rPr>
        <w:t>, личностных результатов  освоения  образовательных программ, что подтверждает мою системную работу по повышению качества обучения.</w:t>
      </w:r>
    </w:p>
    <w:p w:rsidR="00977406" w:rsidRDefault="00977406" w:rsidP="00977406">
      <w:pPr>
        <w:spacing w:before="240" w:after="240" w:line="240" w:lineRule="atLeast"/>
        <w:ind w:firstLine="709"/>
        <w:jc w:val="center"/>
        <w:rPr>
          <w:b/>
          <w:bCs/>
          <w:iCs/>
          <w:sz w:val="28"/>
          <w:szCs w:val="28"/>
          <w:u w:val="single"/>
        </w:rPr>
      </w:pPr>
      <w:r w:rsidRPr="008918C2">
        <w:rPr>
          <w:b/>
          <w:bCs/>
          <w:iCs/>
          <w:sz w:val="28"/>
          <w:szCs w:val="28"/>
          <w:u w:val="single"/>
        </w:rPr>
        <w:t xml:space="preserve">Сводная информация по результатам прохождения ГИА  обучающимися </w:t>
      </w:r>
    </w:p>
    <w:tbl>
      <w:tblPr>
        <w:tblW w:w="10065" w:type="dxa"/>
        <w:tblInd w:w="-7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977406" w:rsidRPr="00A543EC" w:rsidTr="00977406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right="-4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Доля участников, получивших 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left="-115" w:right="-10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right="-5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Доля участников, не преодолевших минимальный порог (процентов)</w:t>
            </w:r>
          </w:p>
        </w:tc>
      </w:tr>
      <w:tr w:rsidR="00977406" w:rsidRPr="00A543EC" w:rsidTr="00977406">
        <w:trPr>
          <w:cantSplit/>
          <w:trHeight w:val="72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06" w:rsidRPr="00A543EC" w:rsidRDefault="00977406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06" w:rsidRPr="00A543EC" w:rsidRDefault="00977406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right="-6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 xml:space="preserve">участвовали </w:t>
            </w:r>
          </w:p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06" w:rsidRPr="00A543EC" w:rsidRDefault="00977406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06" w:rsidRPr="00A543EC" w:rsidRDefault="00977406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06" w:rsidRPr="00A543EC" w:rsidRDefault="00977406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7406" w:rsidRPr="00A543EC" w:rsidRDefault="00977406">
            <w:p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7406" w:rsidRPr="00A543EC" w:rsidTr="00977406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BB1CA7" w:rsidP="00977406">
            <w:pPr>
              <w:spacing w:after="0" w:line="0" w:lineRule="atLeast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2019/2020 учебный год</w:t>
            </w:r>
          </w:p>
        </w:tc>
      </w:tr>
      <w:tr w:rsidR="00BB1CA7" w:rsidRPr="00A543EC" w:rsidTr="00977406">
        <w:trPr>
          <w:cantSplit/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Pr="00BA3853" w:rsidRDefault="00BB1CA7">
            <w:pPr>
              <w:spacing w:after="0" w:line="0" w:lineRule="atLeast"/>
              <w:rPr>
                <w:rFonts w:eastAsia="Calibri"/>
                <w:sz w:val="28"/>
                <w:szCs w:val="28"/>
                <w:lang w:bidi="ru-RU"/>
              </w:rPr>
            </w:pPr>
            <w:r w:rsidRPr="00BA3853">
              <w:rPr>
                <w:rFonts w:eastAsia="Calibri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Pr="00BA3853" w:rsidRDefault="00BB1CA7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BA3853">
              <w:rPr>
                <w:rFonts w:eastAsia="Calibri"/>
                <w:sz w:val="28"/>
                <w:szCs w:val="28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Pr="00BA3853" w:rsidRDefault="00BA3853" w:rsidP="00977406">
            <w:pPr>
              <w:spacing w:after="0" w:line="0" w:lineRule="atLeast"/>
              <w:ind w:right="-63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BA3853">
              <w:rPr>
                <w:rFonts w:eastAsia="Calibri"/>
                <w:sz w:val="28"/>
                <w:szCs w:val="28"/>
                <w:lang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Pr="00BA3853" w:rsidRDefault="00BA3853" w:rsidP="00977406">
            <w:pPr>
              <w:spacing w:after="0" w:line="0" w:lineRule="atLeast"/>
              <w:rPr>
                <w:rFonts w:eastAsia="Calibri"/>
                <w:sz w:val="28"/>
                <w:szCs w:val="28"/>
                <w:lang w:bidi="ru-RU"/>
              </w:rPr>
            </w:pPr>
            <w:r w:rsidRPr="00BA3853">
              <w:rPr>
                <w:rFonts w:eastAsia="Calibri"/>
                <w:sz w:val="28"/>
                <w:szCs w:val="28"/>
                <w:lang w:bidi="ru-RU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A3853">
              <w:rPr>
                <w:rFonts w:eastAsia="Calibri"/>
                <w:sz w:val="28"/>
                <w:szCs w:val="28"/>
                <w:lang w:eastAsia="en-US" w:bidi="ru-RU"/>
              </w:rPr>
              <w:t>28,5</w:t>
            </w:r>
          </w:p>
          <w:p w:rsidR="00BA3853" w:rsidRPr="00BA3853" w:rsidRDefault="00BA3853" w:rsidP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>(2 чел)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BA3853">
              <w:rPr>
                <w:rFonts w:eastAsia="Calibri"/>
                <w:sz w:val="28"/>
                <w:szCs w:val="28"/>
                <w:lang w:eastAsia="en-US" w:bidi="ru-RU"/>
              </w:rPr>
              <w:t>28,5</w:t>
            </w:r>
          </w:p>
          <w:p w:rsidR="00BA3853" w:rsidRPr="00BA3853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>(2 чел)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Default="00BA3853" w:rsidP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BA3853">
              <w:rPr>
                <w:rFonts w:eastAsia="Calibri"/>
                <w:sz w:val="28"/>
                <w:szCs w:val="28"/>
                <w:lang w:bidi="ru-RU"/>
              </w:rPr>
              <w:t>43</w:t>
            </w:r>
          </w:p>
          <w:p w:rsidR="00BA3853" w:rsidRPr="00BA3853" w:rsidRDefault="00BA3853" w:rsidP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(3 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Pr="00BA3853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BA3853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</w:tr>
      <w:tr w:rsidR="00BB1CA7" w:rsidRPr="00A543EC" w:rsidTr="00D11B46">
        <w:trPr>
          <w:cantSplit/>
          <w:trHeight w:val="467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1CA7" w:rsidRPr="00A543EC" w:rsidRDefault="00BB1CA7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A543EC">
              <w:rPr>
                <w:rFonts w:eastAsia="Calibri"/>
                <w:b/>
                <w:bCs/>
                <w:sz w:val="28"/>
                <w:szCs w:val="28"/>
                <w:lang w:bidi="ru-RU"/>
              </w:rPr>
              <w:t>2021/2022 учебный год</w:t>
            </w:r>
          </w:p>
        </w:tc>
      </w:tr>
      <w:tr w:rsidR="00977406" w:rsidRPr="00A543EC" w:rsidTr="00977406">
        <w:trPr>
          <w:cantSplit/>
          <w:trHeight w:val="4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 w:rsidP="00977406">
            <w:pPr>
              <w:spacing w:after="0" w:line="0" w:lineRule="atLeast"/>
              <w:ind w:right="-63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 w:rsidP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100</w:t>
            </w:r>
          </w:p>
          <w:p w:rsidR="00BA3853" w:rsidRPr="00A543EC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>(2 чел)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</w:tr>
      <w:tr w:rsidR="00977406" w:rsidRPr="00A543EC" w:rsidTr="0097740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 w:rsidP="00977406">
            <w:pPr>
              <w:spacing w:after="0" w:line="0" w:lineRule="atLeast"/>
              <w:ind w:right="-63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100</w:t>
            </w:r>
          </w:p>
          <w:p w:rsidR="00BA3853" w:rsidRPr="00A543EC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>(1 чел)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</w:tr>
      <w:tr w:rsidR="00977406" w:rsidRPr="00A543EC" w:rsidTr="00977406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53F" w:rsidRDefault="00E5753F" w:rsidP="00977406">
            <w:pPr>
              <w:spacing w:after="0" w:line="0" w:lineRule="atLeast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  <w:p w:rsidR="00977406" w:rsidRPr="00A543EC" w:rsidRDefault="00977406" w:rsidP="00977406">
            <w:pPr>
              <w:spacing w:after="0" w:line="0" w:lineRule="atLeast"/>
              <w:jc w:val="center"/>
              <w:rPr>
                <w:rFonts w:eastAsia="Calibri"/>
                <w:b/>
                <w:bCs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b/>
                <w:bCs/>
                <w:sz w:val="28"/>
                <w:szCs w:val="28"/>
                <w:lang w:bidi="ru-RU"/>
              </w:rPr>
              <w:t>2022 /2023 учебный год</w:t>
            </w:r>
          </w:p>
        </w:tc>
      </w:tr>
      <w:tr w:rsidR="00977406" w:rsidRPr="00A543EC" w:rsidTr="0097740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right="-63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50</w:t>
            </w:r>
          </w:p>
          <w:p w:rsidR="00BA3853" w:rsidRPr="00A543EC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>(2 чел)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50</w:t>
            </w:r>
          </w:p>
          <w:p w:rsidR="00BA3853" w:rsidRPr="00A543EC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eastAsia="en-US" w:bidi="ru-RU"/>
              </w:rPr>
              <w:t>(2 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</w:tr>
      <w:tr w:rsidR="00977406" w:rsidRPr="00A543EC" w:rsidTr="00977406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Литература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ind w:right="-63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eastAsia="en-US" w:bidi="ru-RU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100</w:t>
            </w:r>
          </w:p>
          <w:p w:rsidR="00BA3853" w:rsidRPr="00A543EC" w:rsidRDefault="00BA3853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(1 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406" w:rsidRPr="00A543EC" w:rsidRDefault="00977406">
            <w:pPr>
              <w:spacing w:after="0" w:line="0" w:lineRule="atLeast"/>
              <w:jc w:val="center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A543EC">
              <w:rPr>
                <w:rFonts w:eastAsia="Calibri"/>
                <w:sz w:val="28"/>
                <w:szCs w:val="28"/>
                <w:lang w:bidi="ru-RU"/>
              </w:rPr>
              <w:t>0</w:t>
            </w:r>
          </w:p>
        </w:tc>
      </w:tr>
    </w:tbl>
    <w:p w:rsidR="00A543EC" w:rsidRDefault="00A543EC" w:rsidP="00977406">
      <w:pPr>
        <w:spacing w:after="0"/>
        <w:ind w:firstLine="709"/>
        <w:jc w:val="both"/>
        <w:rPr>
          <w:sz w:val="28"/>
          <w:szCs w:val="28"/>
        </w:rPr>
      </w:pPr>
    </w:p>
    <w:p w:rsidR="0032658C" w:rsidRDefault="00A543EC" w:rsidP="0032658C">
      <w:pPr>
        <w:spacing w:after="0" w:line="240" w:lineRule="atLeast"/>
        <w:ind w:firstLine="709"/>
        <w:jc w:val="both"/>
        <w:rPr>
          <w:b/>
          <w:bCs/>
          <w:sz w:val="28"/>
          <w:szCs w:val="28"/>
        </w:rPr>
      </w:pPr>
      <w:r w:rsidRPr="000C7099">
        <w:rPr>
          <w:b/>
          <w:sz w:val="28"/>
          <w:szCs w:val="28"/>
          <w:u w:val="single"/>
        </w:rPr>
        <w:t>Вывод:</w:t>
      </w:r>
      <w:r w:rsidRPr="00A543EC">
        <w:rPr>
          <w:sz w:val="28"/>
          <w:szCs w:val="28"/>
        </w:rPr>
        <w:t xml:space="preserve"> </w:t>
      </w:r>
      <w:r w:rsidR="000C7099">
        <w:rPr>
          <w:sz w:val="28"/>
          <w:szCs w:val="28"/>
        </w:rPr>
        <w:t xml:space="preserve"> </w:t>
      </w:r>
      <w:r w:rsidR="00977406" w:rsidRPr="00A543EC">
        <w:rPr>
          <w:sz w:val="28"/>
          <w:szCs w:val="28"/>
        </w:rPr>
        <w:t xml:space="preserve">Все обучающиеся </w:t>
      </w:r>
      <w:r w:rsidR="000C7099">
        <w:rPr>
          <w:sz w:val="28"/>
          <w:szCs w:val="28"/>
        </w:rPr>
        <w:t xml:space="preserve">11 класса </w:t>
      </w:r>
      <w:r w:rsidR="00977406" w:rsidRPr="00A543EC">
        <w:rPr>
          <w:sz w:val="28"/>
          <w:szCs w:val="28"/>
        </w:rPr>
        <w:t xml:space="preserve"> сдали «Итоговое сочинение» в основной период</w:t>
      </w:r>
      <w:r w:rsidR="000C7099">
        <w:rPr>
          <w:sz w:val="28"/>
          <w:szCs w:val="28"/>
        </w:rPr>
        <w:t xml:space="preserve"> и </w:t>
      </w:r>
      <w:r w:rsidR="000C7099" w:rsidRPr="00A543EC">
        <w:rPr>
          <w:sz w:val="28"/>
          <w:szCs w:val="28"/>
        </w:rPr>
        <w:t>получили допуск к ГИА</w:t>
      </w:r>
      <w:r w:rsidR="00977406" w:rsidRPr="00A543EC">
        <w:rPr>
          <w:sz w:val="28"/>
          <w:szCs w:val="28"/>
        </w:rPr>
        <w:t>.</w:t>
      </w:r>
      <w:r w:rsidRPr="00A543EC">
        <w:rPr>
          <w:b/>
          <w:bCs/>
          <w:sz w:val="28"/>
          <w:szCs w:val="28"/>
        </w:rPr>
        <w:t xml:space="preserve"> </w:t>
      </w:r>
    </w:p>
    <w:p w:rsidR="000B3230" w:rsidRDefault="00A543EC" w:rsidP="0032658C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A543EC">
        <w:rPr>
          <w:b/>
          <w:bCs/>
          <w:sz w:val="28"/>
          <w:szCs w:val="28"/>
        </w:rPr>
        <w:t>Результаты  ГИА-11</w:t>
      </w:r>
      <w:r w:rsidRPr="00A543EC">
        <w:rPr>
          <w:sz w:val="28"/>
          <w:szCs w:val="28"/>
        </w:rPr>
        <w:t xml:space="preserve"> в форме ЕГЭ по </w:t>
      </w:r>
      <w:r w:rsidRPr="00A543EC">
        <w:rPr>
          <w:i/>
          <w:iCs/>
          <w:sz w:val="28"/>
          <w:szCs w:val="28"/>
        </w:rPr>
        <w:t>русскому языку</w:t>
      </w:r>
      <w:r w:rsidRPr="00A543EC">
        <w:rPr>
          <w:sz w:val="28"/>
          <w:szCs w:val="28"/>
        </w:rPr>
        <w:t xml:space="preserve"> и </w:t>
      </w:r>
      <w:r w:rsidRPr="00A543EC">
        <w:rPr>
          <w:i/>
          <w:sz w:val="28"/>
          <w:szCs w:val="28"/>
        </w:rPr>
        <w:t>литературе</w:t>
      </w:r>
      <w:r w:rsidRPr="00A543EC">
        <w:rPr>
          <w:sz w:val="28"/>
          <w:szCs w:val="28"/>
        </w:rPr>
        <w:t xml:space="preserve"> </w:t>
      </w:r>
      <w:r w:rsidRPr="00A543EC">
        <w:rPr>
          <w:b/>
          <w:bCs/>
          <w:sz w:val="28"/>
          <w:szCs w:val="28"/>
        </w:rPr>
        <w:t>можно считать успешными</w:t>
      </w:r>
      <w:r w:rsidRPr="00A543EC">
        <w:rPr>
          <w:sz w:val="28"/>
          <w:szCs w:val="28"/>
        </w:rPr>
        <w:t>. Все обучающиеся сдали экзамены с первой попытки.</w:t>
      </w:r>
      <w:r w:rsidR="003E1BA3">
        <w:rPr>
          <w:sz w:val="28"/>
          <w:szCs w:val="28"/>
        </w:rPr>
        <w:t xml:space="preserve"> </w:t>
      </w:r>
      <w:r w:rsidR="00590656">
        <w:rPr>
          <w:sz w:val="28"/>
          <w:szCs w:val="28"/>
        </w:rPr>
        <w:t>Д</w:t>
      </w:r>
      <w:r w:rsidR="000B3230">
        <w:rPr>
          <w:sz w:val="28"/>
          <w:szCs w:val="28"/>
        </w:rPr>
        <w:t>анные таблицы свидетельствуют о достаточно высоких результатах, которые демонстрируют обучающиеся на ЕГЭ</w:t>
      </w:r>
      <w:r w:rsidR="003E1BA3">
        <w:rPr>
          <w:sz w:val="28"/>
          <w:szCs w:val="28"/>
        </w:rPr>
        <w:t xml:space="preserve">. </w:t>
      </w:r>
      <w:r w:rsidR="000B3230">
        <w:rPr>
          <w:sz w:val="28"/>
          <w:szCs w:val="28"/>
        </w:rPr>
        <w:t xml:space="preserve"> </w:t>
      </w:r>
    </w:p>
    <w:p w:rsidR="004F7C5D" w:rsidRPr="004F7C5D" w:rsidRDefault="004F7C5D" w:rsidP="0032658C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4F7C5D">
        <w:rPr>
          <w:sz w:val="28"/>
          <w:szCs w:val="28"/>
        </w:rPr>
        <w:t xml:space="preserve">В 2020 году два выпускника, претендовавшие на </w:t>
      </w:r>
      <w:r w:rsidRPr="004F7C5D">
        <w:rPr>
          <w:b/>
          <w:bCs/>
          <w:sz w:val="28"/>
          <w:szCs w:val="28"/>
        </w:rPr>
        <w:t>медали «За особые успехи в учении</w:t>
      </w:r>
      <w:r w:rsidRPr="004F7C5D">
        <w:rPr>
          <w:sz w:val="28"/>
          <w:szCs w:val="28"/>
        </w:rPr>
        <w:t>»,  подтвердили  свои результаты во время  прохождения ГИА</w:t>
      </w:r>
      <w:r>
        <w:rPr>
          <w:sz w:val="28"/>
          <w:szCs w:val="28"/>
        </w:rPr>
        <w:t>.</w:t>
      </w:r>
    </w:p>
    <w:p w:rsidR="004F7C5D" w:rsidRDefault="00A632BF" w:rsidP="0032658C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феврале 2024 года </w:t>
      </w:r>
      <w:r w:rsidR="00A70FD6">
        <w:rPr>
          <w:sz w:val="28"/>
          <w:szCs w:val="28"/>
        </w:rPr>
        <w:t xml:space="preserve">100% </w:t>
      </w:r>
      <w:r w:rsidR="000C7099">
        <w:rPr>
          <w:sz w:val="28"/>
          <w:szCs w:val="28"/>
        </w:rPr>
        <w:t>учеников</w:t>
      </w:r>
      <w:r>
        <w:rPr>
          <w:sz w:val="28"/>
          <w:szCs w:val="28"/>
        </w:rPr>
        <w:t xml:space="preserve"> 9 класса </w:t>
      </w:r>
      <w:r w:rsidR="00A70FD6">
        <w:rPr>
          <w:sz w:val="28"/>
          <w:szCs w:val="28"/>
        </w:rPr>
        <w:t>получили зачет за итоговое собеседование с первой попытки</w:t>
      </w:r>
      <w:r w:rsidR="004F7C5D">
        <w:rPr>
          <w:sz w:val="28"/>
          <w:szCs w:val="28"/>
        </w:rPr>
        <w:t xml:space="preserve">, что является допуском к ГИА. </w:t>
      </w:r>
    </w:p>
    <w:p w:rsidR="00A632BF" w:rsidRDefault="004F7C5D" w:rsidP="0032658C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эти результаты </w:t>
      </w:r>
      <w:r w:rsidR="003E1BA3">
        <w:rPr>
          <w:sz w:val="28"/>
          <w:szCs w:val="28"/>
        </w:rPr>
        <w:t>указыва</w:t>
      </w:r>
      <w:r>
        <w:rPr>
          <w:sz w:val="28"/>
          <w:szCs w:val="28"/>
        </w:rPr>
        <w:t>ю</w:t>
      </w:r>
      <w:r w:rsidR="003E1BA3">
        <w:rPr>
          <w:sz w:val="28"/>
          <w:szCs w:val="28"/>
        </w:rPr>
        <w:t>т на целесообразное использование методов и приемов, направленных на подготовку учащихся к ГИА по русскому языку и литературе.</w:t>
      </w:r>
    </w:p>
    <w:p w:rsidR="001D2F34" w:rsidRDefault="001D2F34" w:rsidP="0032658C">
      <w:pPr>
        <w:spacing w:after="0" w:line="240" w:lineRule="atLeast"/>
        <w:ind w:firstLine="709"/>
        <w:jc w:val="both"/>
        <w:rPr>
          <w:sz w:val="28"/>
          <w:szCs w:val="28"/>
        </w:rPr>
      </w:pPr>
    </w:p>
    <w:p w:rsidR="001D2F34" w:rsidRPr="001D2F34" w:rsidRDefault="001D2F34" w:rsidP="0032658C">
      <w:pPr>
        <w:spacing w:after="0" w:line="240" w:lineRule="atLeast"/>
        <w:ind w:firstLine="709"/>
        <w:jc w:val="center"/>
        <w:rPr>
          <w:b/>
          <w:bCs/>
          <w:sz w:val="28"/>
          <w:szCs w:val="28"/>
        </w:rPr>
      </w:pPr>
      <w:r w:rsidRPr="001D2F34">
        <w:rPr>
          <w:b/>
          <w:bCs/>
          <w:sz w:val="28"/>
          <w:szCs w:val="28"/>
        </w:rPr>
        <w:t>Распределение   выпускников</w:t>
      </w:r>
      <w:r>
        <w:rPr>
          <w:b/>
          <w:bCs/>
          <w:sz w:val="28"/>
          <w:szCs w:val="28"/>
        </w:rPr>
        <w:t>.</w:t>
      </w:r>
    </w:p>
    <w:p w:rsidR="001D2F34" w:rsidRPr="001D2F34" w:rsidRDefault="001D2F34" w:rsidP="0032658C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1D2F34">
        <w:rPr>
          <w:bCs/>
          <w:sz w:val="28"/>
          <w:szCs w:val="28"/>
        </w:rPr>
        <w:t xml:space="preserve"> В 2023-2024</w:t>
      </w:r>
      <w:r w:rsidRPr="001D2F34">
        <w:rPr>
          <w:sz w:val="28"/>
          <w:szCs w:val="28"/>
        </w:rPr>
        <w:t xml:space="preserve">  одна выпускница поступила в Уральский государственный педагогический университет -  институт филологии и межкультурной коммуникации.  </w:t>
      </w:r>
    </w:p>
    <w:p w:rsidR="001D2F34" w:rsidRDefault="001D2F34" w:rsidP="0032658C">
      <w:pPr>
        <w:spacing w:after="0" w:line="240" w:lineRule="atLeast"/>
      </w:pPr>
    </w:p>
    <w:p w:rsidR="001D2F34" w:rsidRPr="00A543EC" w:rsidRDefault="001D2F34" w:rsidP="00977406">
      <w:pPr>
        <w:spacing w:after="0"/>
        <w:ind w:firstLine="709"/>
        <w:jc w:val="both"/>
        <w:rPr>
          <w:sz w:val="28"/>
          <w:szCs w:val="28"/>
          <w:lang w:eastAsia="en-US"/>
        </w:rPr>
      </w:pPr>
    </w:p>
    <w:p w:rsidR="004F7C5D" w:rsidRDefault="004F7C5D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2658C" w:rsidRDefault="0032658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E5753F" w:rsidRDefault="00E5753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1275E4" w:rsidRDefault="001275E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81601F" w:rsidRDefault="0081601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81601F" w:rsidRDefault="0081601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4F7C5D" w:rsidRPr="008918C2" w:rsidRDefault="004F7C5D" w:rsidP="004F7C5D">
      <w:pPr>
        <w:spacing w:after="0"/>
        <w:jc w:val="center"/>
        <w:rPr>
          <w:b/>
          <w:sz w:val="28"/>
          <w:szCs w:val="28"/>
          <w:u w:val="single"/>
        </w:rPr>
      </w:pPr>
      <w:r w:rsidRPr="008918C2">
        <w:rPr>
          <w:b/>
          <w:sz w:val="28"/>
          <w:szCs w:val="28"/>
          <w:u w:val="single"/>
        </w:rPr>
        <w:lastRenderedPageBreak/>
        <w:t xml:space="preserve">Результаты внешней диагностики качества </w:t>
      </w:r>
    </w:p>
    <w:p w:rsidR="004F7C5D" w:rsidRPr="008918C2" w:rsidRDefault="004F7C5D" w:rsidP="004F7C5D">
      <w:pPr>
        <w:spacing w:after="0"/>
        <w:jc w:val="center"/>
        <w:rPr>
          <w:b/>
          <w:sz w:val="28"/>
          <w:szCs w:val="28"/>
          <w:u w:val="single"/>
        </w:rPr>
      </w:pPr>
      <w:r w:rsidRPr="008918C2">
        <w:rPr>
          <w:b/>
          <w:sz w:val="28"/>
          <w:szCs w:val="28"/>
          <w:u w:val="single"/>
        </w:rPr>
        <w:t xml:space="preserve">освоения образовательных программ </w:t>
      </w:r>
    </w:p>
    <w:p w:rsidR="008918C2" w:rsidRDefault="008918C2" w:rsidP="004F7C5D">
      <w:pPr>
        <w:spacing w:after="0"/>
        <w:jc w:val="center"/>
        <w:rPr>
          <w:b/>
          <w:sz w:val="28"/>
          <w:szCs w:val="28"/>
        </w:rPr>
      </w:pPr>
    </w:p>
    <w:p w:rsidR="004F7C5D" w:rsidRDefault="004F7C5D" w:rsidP="004F7C5D">
      <w:pPr>
        <w:spacing w:after="0"/>
        <w:jc w:val="center"/>
        <w:rPr>
          <w:b/>
          <w:sz w:val="28"/>
          <w:szCs w:val="28"/>
        </w:rPr>
      </w:pPr>
      <w:r w:rsidRPr="004F7C5D">
        <w:rPr>
          <w:b/>
          <w:sz w:val="28"/>
          <w:szCs w:val="28"/>
        </w:rPr>
        <w:t>(ВПР, Национальные исследования качества образования).</w:t>
      </w:r>
    </w:p>
    <w:tbl>
      <w:tblPr>
        <w:tblStyle w:val="a3"/>
        <w:tblpPr w:leftFromText="180" w:rightFromText="180" w:vertAnchor="text" w:horzAnchor="margin" w:tblpY="277"/>
        <w:tblW w:w="9497" w:type="dxa"/>
        <w:tblLayout w:type="fixed"/>
        <w:tblLook w:val="04A0"/>
      </w:tblPr>
      <w:tblGrid>
        <w:gridCol w:w="1134"/>
        <w:gridCol w:w="816"/>
        <w:gridCol w:w="1026"/>
        <w:gridCol w:w="1135"/>
        <w:gridCol w:w="1417"/>
        <w:gridCol w:w="1417"/>
        <w:gridCol w:w="1418"/>
        <w:gridCol w:w="1134"/>
      </w:tblGrid>
      <w:tr w:rsidR="00FA102A" w:rsidRPr="0081601F" w:rsidTr="00FA102A">
        <w:trPr>
          <w:trHeight w:val="2386"/>
        </w:trPr>
        <w:tc>
          <w:tcPr>
            <w:tcW w:w="1134" w:type="dxa"/>
            <w:vMerge w:val="restart"/>
          </w:tcPr>
          <w:p w:rsidR="00FA102A" w:rsidRPr="000B1F05" w:rsidRDefault="00FA102A" w:rsidP="00FA102A">
            <w:r w:rsidRPr="000B1F05">
              <w:t>Вид независимой оценочной процедуры/</w:t>
            </w:r>
          </w:p>
          <w:p w:rsidR="00FA102A" w:rsidRPr="000B1F05" w:rsidRDefault="00FA102A" w:rsidP="00FA102A">
            <w:r w:rsidRPr="000B1F05">
              <w:t xml:space="preserve"> </w:t>
            </w:r>
          </w:p>
          <w:p w:rsidR="00FA102A" w:rsidRPr="000B1F05" w:rsidRDefault="00FA102A" w:rsidP="00FA102A"/>
        </w:tc>
        <w:tc>
          <w:tcPr>
            <w:tcW w:w="816" w:type="dxa"/>
            <w:vMerge w:val="restart"/>
          </w:tcPr>
          <w:p w:rsidR="00FA102A" w:rsidRPr="000B1F05" w:rsidRDefault="00FA102A" w:rsidP="00FA102A">
            <w:r w:rsidRPr="000B1F05">
              <w:t>Дата проведения</w:t>
            </w:r>
          </w:p>
        </w:tc>
        <w:tc>
          <w:tcPr>
            <w:tcW w:w="1026" w:type="dxa"/>
            <w:vMerge w:val="restart"/>
          </w:tcPr>
          <w:p w:rsidR="00FA102A" w:rsidRPr="000B1F05" w:rsidRDefault="00FA102A" w:rsidP="00FA102A">
            <w:r w:rsidRPr="000B1F05">
              <w:t>Класс,</w:t>
            </w:r>
          </w:p>
          <w:p w:rsidR="00FA102A" w:rsidRPr="000B1F05" w:rsidRDefault="00FA102A" w:rsidP="00FA102A">
            <w:r w:rsidRPr="000B1F05">
              <w:t>количество обучающихся</w:t>
            </w:r>
          </w:p>
        </w:tc>
        <w:tc>
          <w:tcPr>
            <w:tcW w:w="1135" w:type="dxa"/>
            <w:vMerge w:val="restart"/>
          </w:tcPr>
          <w:p w:rsidR="00FA102A" w:rsidRPr="000B1F05" w:rsidRDefault="00FA102A" w:rsidP="00FA102A">
            <w:r w:rsidRPr="000B1F05">
              <w:t>Предмет</w:t>
            </w:r>
          </w:p>
        </w:tc>
        <w:tc>
          <w:tcPr>
            <w:tcW w:w="2834" w:type="dxa"/>
            <w:gridSpan w:val="2"/>
          </w:tcPr>
          <w:p w:rsidR="00FA102A" w:rsidRPr="000B1F05" w:rsidRDefault="00FA102A" w:rsidP="00FA102A">
            <w:r w:rsidRPr="000B1F05">
              <w:t>Количество (доля) обучающихся, участвовавших в диагностике</w:t>
            </w:r>
          </w:p>
        </w:tc>
        <w:tc>
          <w:tcPr>
            <w:tcW w:w="2552" w:type="dxa"/>
            <w:gridSpan w:val="2"/>
          </w:tcPr>
          <w:p w:rsidR="00FA102A" w:rsidRPr="000B1F05" w:rsidRDefault="00FA102A" w:rsidP="00FA102A">
            <w:r w:rsidRPr="000B1F05">
              <w:t>Количество (доля) обучающихся, успешно справившихся с работой</w:t>
            </w:r>
          </w:p>
        </w:tc>
      </w:tr>
      <w:tr w:rsidR="00FA102A" w:rsidRPr="0081601F" w:rsidTr="00FA102A">
        <w:trPr>
          <w:trHeight w:val="804"/>
        </w:trPr>
        <w:tc>
          <w:tcPr>
            <w:tcW w:w="1134" w:type="dxa"/>
            <w:vMerge/>
          </w:tcPr>
          <w:p w:rsidR="00FA102A" w:rsidRPr="000B1F05" w:rsidRDefault="00FA102A" w:rsidP="00FA102A"/>
        </w:tc>
        <w:tc>
          <w:tcPr>
            <w:tcW w:w="816" w:type="dxa"/>
            <w:vMerge/>
          </w:tcPr>
          <w:p w:rsidR="00FA102A" w:rsidRPr="000B1F05" w:rsidRDefault="00FA102A" w:rsidP="00FA102A"/>
        </w:tc>
        <w:tc>
          <w:tcPr>
            <w:tcW w:w="1026" w:type="dxa"/>
            <w:vMerge/>
          </w:tcPr>
          <w:p w:rsidR="00FA102A" w:rsidRPr="000B1F05" w:rsidRDefault="00FA102A" w:rsidP="00FA102A"/>
        </w:tc>
        <w:tc>
          <w:tcPr>
            <w:tcW w:w="1135" w:type="dxa"/>
            <w:vMerge/>
          </w:tcPr>
          <w:p w:rsidR="00FA102A" w:rsidRPr="000B1F05" w:rsidRDefault="00FA102A" w:rsidP="00FA102A"/>
        </w:tc>
        <w:tc>
          <w:tcPr>
            <w:tcW w:w="1417" w:type="dxa"/>
          </w:tcPr>
          <w:p w:rsidR="00FA102A" w:rsidRPr="000B1F05" w:rsidRDefault="00FA102A" w:rsidP="00FA102A">
            <w:r w:rsidRPr="000B1F05">
              <w:t>человек</w:t>
            </w:r>
          </w:p>
        </w:tc>
        <w:tc>
          <w:tcPr>
            <w:tcW w:w="1417" w:type="dxa"/>
          </w:tcPr>
          <w:p w:rsidR="00FA102A" w:rsidRPr="000B1F05" w:rsidRDefault="00FA102A" w:rsidP="00FA102A">
            <w:r w:rsidRPr="000B1F05">
              <w:t>процентов</w:t>
            </w:r>
          </w:p>
        </w:tc>
        <w:tc>
          <w:tcPr>
            <w:tcW w:w="1418" w:type="dxa"/>
          </w:tcPr>
          <w:p w:rsidR="00FA102A" w:rsidRPr="000B1F05" w:rsidRDefault="00FA102A" w:rsidP="00FA102A">
            <w:r w:rsidRPr="000B1F05">
              <w:t>человек</w:t>
            </w:r>
          </w:p>
        </w:tc>
        <w:tc>
          <w:tcPr>
            <w:tcW w:w="1134" w:type="dxa"/>
          </w:tcPr>
          <w:p w:rsidR="00FA102A" w:rsidRPr="000B1F05" w:rsidRDefault="00FA102A" w:rsidP="00FA102A">
            <w:r w:rsidRPr="000B1F05">
              <w:t>процентов</w:t>
            </w:r>
          </w:p>
        </w:tc>
      </w:tr>
      <w:tr w:rsidR="00FA102A" w:rsidRPr="0081601F" w:rsidTr="00FA102A">
        <w:trPr>
          <w:trHeight w:val="789"/>
        </w:trPr>
        <w:tc>
          <w:tcPr>
            <w:tcW w:w="1134" w:type="dxa"/>
          </w:tcPr>
          <w:p w:rsidR="00FA102A" w:rsidRPr="000B1F05" w:rsidRDefault="00FA102A" w:rsidP="00FA102A">
            <w:r w:rsidRPr="000B1F05">
              <w:t>ВПР</w:t>
            </w:r>
          </w:p>
        </w:tc>
        <w:tc>
          <w:tcPr>
            <w:tcW w:w="816" w:type="dxa"/>
            <w:shd w:val="clear" w:color="auto" w:fill="auto"/>
          </w:tcPr>
          <w:p w:rsidR="00FA102A" w:rsidRPr="000B1F05" w:rsidRDefault="00FA102A" w:rsidP="00FA102A">
            <w:r w:rsidRPr="000B1F05">
              <w:t>2021</w:t>
            </w:r>
          </w:p>
        </w:tc>
        <w:tc>
          <w:tcPr>
            <w:tcW w:w="1026" w:type="dxa"/>
            <w:shd w:val="clear" w:color="auto" w:fill="auto"/>
          </w:tcPr>
          <w:p w:rsidR="00FA102A" w:rsidRPr="000B1F05" w:rsidRDefault="00FA102A" w:rsidP="00FA102A">
            <w:r w:rsidRPr="000B1F05">
              <w:t xml:space="preserve">6 </w:t>
            </w:r>
            <w:proofErr w:type="spellStart"/>
            <w:r w:rsidRPr="000B1F05">
              <w:t>кл</w:t>
            </w:r>
            <w:proofErr w:type="spellEnd"/>
            <w:r w:rsidRPr="000B1F05">
              <w:t>,</w:t>
            </w:r>
          </w:p>
          <w:p w:rsidR="00FA102A" w:rsidRPr="000B1F05" w:rsidRDefault="00FA102A" w:rsidP="00FA102A">
            <w:r w:rsidRPr="000B1F05">
              <w:t>8</w:t>
            </w:r>
            <w:r>
              <w:t xml:space="preserve"> чел</w:t>
            </w:r>
          </w:p>
        </w:tc>
        <w:tc>
          <w:tcPr>
            <w:tcW w:w="1135" w:type="dxa"/>
          </w:tcPr>
          <w:p w:rsidR="00FA102A" w:rsidRPr="000B1F05" w:rsidRDefault="00FA102A" w:rsidP="00FA102A">
            <w:r w:rsidRPr="000B1F05"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A102A" w:rsidRPr="000B1F05" w:rsidRDefault="00FA102A" w:rsidP="00FA102A">
            <w:r w:rsidRPr="000B1F05">
              <w:t>8</w:t>
            </w:r>
          </w:p>
        </w:tc>
        <w:tc>
          <w:tcPr>
            <w:tcW w:w="1417" w:type="dxa"/>
            <w:shd w:val="clear" w:color="auto" w:fill="auto"/>
          </w:tcPr>
          <w:p w:rsidR="00FA102A" w:rsidRPr="000B1F05" w:rsidRDefault="00FA102A" w:rsidP="00FA102A">
            <w:r w:rsidRPr="000B1F05">
              <w:rPr>
                <w:rFonts w:eastAsia="Calibri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FA102A" w:rsidRPr="000B1F05" w:rsidRDefault="00FA102A" w:rsidP="00FA102A">
            <w:r w:rsidRPr="000B1F05">
              <w:t>6</w:t>
            </w:r>
          </w:p>
        </w:tc>
        <w:tc>
          <w:tcPr>
            <w:tcW w:w="1134" w:type="dxa"/>
            <w:shd w:val="clear" w:color="auto" w:fill="auto"/>
          </w:tcPr>
          <w:p w:rsidR="00FA102A" w:rsidRPr="000B1F05" w:rsidRDefault="00FA102A" w:rsidP="00FA102A">
            <w:r w:rsidRPr="000B1F05">
              <w:t>75</w:t>
            </w:r>
          </w:p>
        </w:tc>
      </w:tr>
      <w:tr w:rsidR="00FA102A" w:rsidRPr="0081601F" w:rsidTr="00FA102A">
        <w:trPr>
          <w:trHeight w:val="789"/>
        </w:trPr>
        <w:tc>
          <w:tcPr>
            <w:tcW w:w="1134" w:type="dxa"/>
          </w:tcPr>
          <w:p w:rsidR="00FA102A" w:rsidRPr="000B1F05" w:rsidRDefault="00FA102A" w:rsidP="00FA102A">
            <w:r w:rsidRPr="000B1F05">
              <w:t>ВПР</w:t>
            </w:r>
          </w:p>
        </w:tc>
        <w:tc>
          <w:tcPr>
            <w:tcW w:w="816" w:type="dxa"/>
            <w:shd w:val="clear" w:color="auto" w:fill="auto"/>
          </w:tcPr>
          <w:p w:rsidR="00FA102A" w:rsidRPr="000B1F05" w:rsidRDefault="00FA102A" w:rsidP="00FA102A">
            <w:r w:rsidRPr="000B1F05">
              <w:t>202</w:t>
            </w:r>
            <w:r>
              <w:t>1</w:t>
            </w:r>
          </w:p>
        </w:tc>
        <w:tc>
          <w:tcPr>
            <w:tcW w:w="1026" w:type="dxa"/>
            <w:shd w:val="clear" w:color="auto" w:fill="auto"/>
          </w:tcPr>
          <w:p w:rsidR="00FA102A" w:rsidRPr="000B1F05" w:rsidRDefault="00FA102A" w:rsidP="00FA102A">
            <w:r w:rsidRPr="000B1F05">
              <w:t xml:space="preserve">5 </w:t>
            </w:r>
            <w:proofErr w:type="spellStart"/>
            <w:r w:rsidRPr="000B1F05">
              <w:t>кл</w:t>
            </w:r>
            <w:proofErr w:type="spellEnd"/>
            <w:r w:rsidRPr="000B1F05">
              <w:t>,</w:t>
            </w:r>
          </w:p>
          <w:p w:rsidR="00FA102A" w:rsidRPr="000B1F05" w:rsidRDefault="00FA102A" w:rsidP="00FA102A">
            <w:r w:rsidRPr="000B1F05">
              <w:t>3</w:t>
            </w:r>
            <w:r>
              <w:t xml:space="preserve"> чел</w:t>
            </w:r>
          </w:p>
        </w:tc>
        <w:tc>
          <w:tcPr>
            <w:tcW w:w="1135" w:type="dxa"/>
          </w:tcPr>
          <w:p w:rsidR="00FA102A" w:rsidRPr="000B1F05" w:rsidRDefault="00FA102A" w:rsidP="00FA102A">
            <w:r w:rsidRPr="000B1F05"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66</w:t>
            </w:r>
          </w:p>
        </w:tc>
      </w:tr>
      <w:tr w:rsidR="00FA102A" w:rsidRPr="0081601F" w:rsidTr="00FA102A">
        <w:trPr>
          <w:trHeight w:val="789"/>
        </w:trPr>
        <w:tc>
          <w:tcPr>
            <w:tcW w:w="1134" w:type="dxa"/>
          </w:tcPr>
          <w:p w:rsidR="00FA102A" w:rsidRPr="009D4F96" w:rsidRDefault="00FA102A" w:rsidP="00FA102A">
            <w:r w:rsidRPr="009D4F96">
              <w:t>ВПР</w:t>
            </w:r>
          </w:p>
        </w:tc>
        <w:tc>
          <w:tcPr>
            <w:tcW w:w="816" w:type="dxa"/>
            <w:shd w:val="clear" w:color="auto" w:fill="auto"/>
          </w:tcPr>
          <w:p w:rsidR="00FA102A" w:rsidRPr="009D4F96" w:rsidRDefault="00FA102A" w:rsidP="00FA102A">
            <w:r w:rsidRPr="009D4F96">
              <w:t>2022</w:t>
            </w:r>
          </w:p>
        </w:tc>
        <w:tc>
          <w:tcPr>
            <w:tcW w:w="1026" w:type="dxa"/>
            <w:shd w:val="clear" w:color="auto" w:fill="auto"/>
          </w:tcPr>
          <w:p w:rsidR="00FA102A" w:rsidRPr="009D4F96" w:rsidRDefault="00FA102A" w:rsidP="00FA102A">
            <w:r>
              <w:t xml:space="preserve">7 </w:t>
            </w:r>
            <w:proofErr w:type="spellStart"/>
            <w:r>
              <w:t>кл</w:t>
            </w:r>
            <w:proofErr w:type="spellEnd"/>
            <w:r w:rsidRPr="009D4F96">
              <w:t>,</w:t>
            </w:r>
          </w:p>
          <w:p w:rsidR="00FA102A" w:rsidRPr="009D4F96" w:rsidRDefault="00FA102A" w:rsidP="00FA102A">
            <w:r>
              <w:t>5 чел</w:t>
            </w:r>
          </w:p>
        </w:tc>
        <w:tc>
          <w:tcPr>
            <w:tcW w:w="1135" w:type="dxa"/>
          </w:tcPr>
          <w:p w:rsidR="00FA102A" w:rsidRPr="009D4F96" w:rsidRDefault="00FA102A" w:rsidP="00FA102A">
            <w:r w:rsidRPr="009D4F96"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  <w:tc>
          <w:tcPr>
            <w:tcW w:w="1418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  <w:tr w:rsidR="00FA102A" w:rsidRPr="0081601F" w:rsidTr="00FA102A">
        <w:trPr>
          <w:trHeight w:val="789"/>
        </w:trPr>
        <w:tc>
          <w:tcPr>
            <w:tcW w:w="1134" w:type="dxa"/>
          </w:tcPr>
          <w:p w:rsidR="00FA102A" w:rsidRPr="009D4F96" w:rsidRDefault="00FA102A" w:rsidP="00FA102A">
            <w:r w:rsidRPr="009D4F96">
              <w:t>ВПР</w:t>
            </w:r>
          </w:p>
        </w:tc>
        <w:tc>
          <w:tcPr>
            <w:tcW w:w="816" w:type="dxa"/>
            <w:shd w:val="clear" w:color="auto" w:fill="auto"/>
          </w:tcPr>
          <w:p w:rsidR="00FA102A" w:rsidRPr="009D4F96" w:rsidRDefault="00FA102A" w:rsidP="00FA102A">
            <w:r w:rsidRPr="009D4F96">
              <w:t>2023</w:t>
            </w:r>
          </w:p>
        </w:tc>
        <w:tc>
          <w:tcPr>
            <w:tcW w:w="1026" w:type="dxa"/>
            <w:shd w:val="clear" w:color="auto" w:fill="auto"/>
          </w:tcPr>
          <w:p w:rsidR="00FA102A" w:rsidRPr="009D4F96" w:rsidRDefault="00FA102A" w:rsidP="00FA102A">
            <w:r w:rsidRPr="009D4F96">
              <w:t>5</w:t>
            </w:r>
            <w:r>
              <w:t>кл</w:t>
            </w:r>
            <w:r w:rsidRPr="009D4F96">
              <w:t>,</w:t>
            </w:r>
          </w:p>
          <w:p w:rsidR="00FA102A" w:rsidRPr="009D4F96" w:rsidRDefault="00FA102A" w:rsidP="00FA102A">
            <w:r>
              <w:t>9 чел</w:t>
            </w:r>
          </w:p>
        </w:tc>
        <w:tc>
          <w:tcPr>
            <w:tcW w:w="1135" w:type="dxa"/>
          </w:tcPr>
          <w:p w:rsidR="00FA102A" w:rsidRPr="009D4F96" w:rsidRDefault="00FA102A" w:rsidP="00FA102A">
            <w:r w:rsidRPr="009D4F96"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A102A" w:rsidRPr="009D4F96" w:rsidRDefault="00FA102A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</w:tr>
      <w:tr w:rsidR="00FA102A" w:rsidRPr="0081601F" w:rsidTr="00FA102A">
        <w:trPr>
          <w:trHeight w:val="789"/>
        </w:trPr>
        <w:tc>
          <w:tcPr>
            <w:tcW w:w="1134" w:type="dxa"/>
          </w:tcPr>
          <w:p w:rsidR="00FA102A" w:rsidRPr="000B1F05" w:rsidRDefault="00FA102A" w:rsidP="00FA102A">
            <w:r w:rsidRPr="000B1F05">
              <w:t>ВПР</w:t>
            </w:r>
          </w:p>
        </w:tc>
        <w:tc>
          <w:tcPr>
            <w:tcW w:w="816" w:type="dxa"/>
            <w:shd w:val="clear" w:color="auto" w:fill="auto"/>
          </w:tcPr>
          <w:p w:rsidR="00FA102A" w:rsidRPr="000B1F05" w:rsidRDefault="00FA102A" w:rsidP="00FA102A">
            <w:r w:rsidRPr="000B1F05">
              <w:t>2023</w:t>
            </w:r>
          </w:p>
        </w:tc>
        <w:tc>
          <w:tcPr>
            <w:tcW w:w="1026" w:type="dxa"/>
            <w:shd w:val="clear" w:color="auto" w:fill="auto"/>
          </w:tcPr>
          <w:p w:rsidR="00FA102A" w:rsidRPr="000B1F05" w:rsidRDefault="00FA102A" w:rsidP="00FA102A">
            <w:r w:rsidRPr="000B1F05">
              <w:t xml:space="preserve">8 </w:t>
            </w:r>
            <w:proofErr w:type="spellStart"/>
            <w:r w:rsidRPr="000B1F05">
              <w:t>кл</w:t>
            </w:r>
            <w:proofErr w:type="spellEnd"/>
            <w:r w:rsidRPr="000B1F05">
              <w:t>,</w:t>
            </w:r>
          </w:p>
          <w:p w:rsidR="00FA102A" w:rsidRPr="000B1F05" w:rsidRDefault="00FA102A" w:rsidP="00FA102A">
            <w:r w:rsidRPr="000B1F05">
              <w:t>8 чел</w:t>
            </w:r>
          </w:p>
        </w:tc>
        <w:tc>
          <w:tcPr>
            <w:tcW w:w="1135" w:type="dxa"/>
          </w:tcPr>
          <w:p w:rsidR="00FA102A" w:rsidRPr="000B1F05" w:rsidRDefault="00FA102A" w:rsidP="00FA102A">
            <w:r w:rsidRPr="000B1F05"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A102A" w:rsidRPr="000B1F05" w:rsidRDefault="00FA102A" w:rsidP="00FA102A">
            <w:pPr>
              <w:rPr>
                <w:rFonts w:eastAsia="Calibri"/>
              </w:rPr>
            </w:pPr>
            <w:r w:rsidRPr="000B1F05">
              <w:rPr>
                <w:rFonts w:eastAsia="Calibri"/>
              </w:rPr>
              <w:t>28</w:t>
            </w:r>
          </w:p>
        </w:tc>
      </w:tr>
      <w:tr w:rsidR="00CA21E6" w:rsidRPr="0081601F" w:rsidTr="00FA102A">
        <w:trPr>
          <w:trHeight w:val="789"/>
        </w:trPr>
        <w:tc>
          <w:tcPr>
            <w:tcW w:w="1134" w:type="dxa"/>
          </w:tcPr>
          <w:p w:rsidR="00CA21E6" w:rsidRPr="000B1F05" w:rsidRDefault="00CA21E6" w:rsidP="00FA102A">
            <w:r>
              <w:t>ВПР</w:t>
            </w:r>
          </w:p>
        </w:tc>
        <w:tc>
          <w:tcPr>
            <w:tcW w:w="816" w:type="dxa"/>
            <w:shd w:val="clear" w:color="auto" w:fill="auto"/>
          </w:tcPr>
          <w:p w:rsidR="00CA21E6" w:rsidRPr="000B1F05" w:rsidRDefault="00CA21E6" w:rsidP="00FA102A">
            <w:r>
              <w:t>2024</w:t>
            </w:r>
          </w:p>
        </w:tc>
        <w:tc>
          <w:tcPr>
            <w:tcW w:w="1026" w:type="dxa"/>
            <w:shd w:val="clear" w:color="auto" w:fill="auto"/>
          </w:tcPr>
          <w:p w:rsidR="00CA21E6" w:rsidRDefault="00CA21E6" w:rsidP="00FA102A">
            <w:r>
              <w:t xml:space="preserve">6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A21E6" w:rsidRPr="000B1F05" w:rsidRDefault="00CA21E6" w:rsidP="00FA102A">
            <w:r>
              <w:t>7 чел</w:t>
            </w:r>
          </w:p>
        </w:tc>
        <w:tc>
          <w:tcPr>
            <w:tcW w:w="1135" w:type="dxa"/>
          </w:tcPr>
          <w:p w:rsidR="00CA21E6" w:rsidRPr="000B1F05" w:rsidRDefault="00CA21E6" w:rsidP="00FA102A">
            <w:r>
              <w:t>Русский язык</w:t>
            </w:r>
          </w:p>
        </w:tc>
        <w:tc>
          <w:tcPr>
            <w:tcW w:w="1417" w:type="dxa"/>
            <w:shd w:val="clear" w:color="auto" w:fill="auto"/>
          </w:tcPr>
          <w:p w:rsidR="00CA21E6" w:rsidRPr="000B1F05" w:rsidRDefault="00CA21E6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A21E6" w:rsidRPr="000B1F05" w:rsidRDefault="00CA21E6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  <w:tc>
          <w:tcPr>
            <w:tcW w:w="1418" w:type="dxa"/>
            <w:shd w:val="clear" w:color="auto" w:fill="auto"/>
          </w:tcPr>
          <w:p w:rsidR="00CA21E6" w:rsidRPr="000B1F05" w:rsidRDefault="00CA21E6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A21E6" w:rsidRPr="000B1F05" w:rsidRDefault="00CA21E6" w:rsidP="00FA102A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</w:tr>
    </w:tbl>
    <w:p w:rsidR="00CF0A9B" w:rsidRDefault="00CF0A9B" w:rsidP="004F7C5D">
      <w:pPr>
        <w:spacing w:after="0"/>
        <w:jc w:val="center"/>
        <w:rPr>
          <w:b/>
          <w:sz w:val="28"/>
          <w:szCs w:val="28"/>
        </w:rPr>
      </w:pPr>
    </w:p>
    <w:p w:rsidR="0081601F" w:rsidRPr="0081601F" w:rsidRDefault="0081601F" w:rsidP="0081601F">
      <w:pPr>
        <w:spacing w:after="0" w:line="300" w:lineRule="auto"/>
        <w:ind w:firstLine="567"/>
        <w:jc w:val="both"/>
        <w:rPr>
          <w:color w:val="FF0000"/>
        </w:rPr>
      </w:pPr>
      <w:r w:rsidRPr="0081601F">
        <w:rPr>
          <w:color w:val="FF0000"/>
        </w:rPr>
        <w:t xml:space="preserve"> </w:t>
      </w:r>
    </w:p>
    <w:p w:rsidR="0081601F" w:rsidRDefault="0081601F" w:rsidP="0081601F">
      <w:pPr>
        <w:spacing w:after="0" w:line="300" w:lineRule="auto"/>
        <w:ind w:firstLine="567"/>
        <w:jc w:val="both"/>
      </w:pPr>
    </w:p>
    <w:p w:rsidR="0081601F" w:rsidRDefault="0081601F" w:rsidP="0081601F">
      <w:pPr>
        <w:spacing w:after="0" w:line="300" w:lineRule="auto"/>
        <w:ind w:firstLine="567"/>
        <w:jc w:val="both"/>
      </w:pPr>
    </w:p>
    <w:p w:rsidR="00CF0A9B" w:rsidRDefault="00CF0A9B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32658C" w:rsidRDefault="0032658C" w:rsidP="004F7C5D">
      <w:pPr>
        <w:spacing w:after="0"/>
        <w:jc w:val="center"/>
        <w:rPr>
          <w:b/>
          <w:sz w:val="28"/>
          <w:szCs w:val="28"/>
        </w:rPr>
      </w:pPr>
    </w:p>
    <w:p w:rsidR="00D569F5" w:rsidRPr="0032658C" w:rsidRDefault="00D569F5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  <w:r w:rsidRPr="0032658C">
        <w:rPr>
          <w:b/>
          <w:color w:val="4F81BD" w:themeColor="accent1"/>
          <w:sz w:val="28"/>
          <w:szCs w:val="28"/>
          <w:lang w:eastAsia="en-US"/>
        </w:rPr>
        <w:lastRenderedPageBreak/>
        <w:t>Блок 3. «Выявление и развитие способностей обучающихся».</w:t>
      </w:r>
    </w:p>
    <w:p w:rsidR="009C07B4" w:rsidRPr="00406F1D" w:rsidRDefault="009C07B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EB4129" w:rsidRPr="00197633" w:rsidRDefault="00EB4129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197633">
        <w:rPr>
          <w:b/>
          <w:sz w:val="28"/>
          <w:szCs w:val="28"/>
          <w:u w:val="single"/>
          <w:lang w:eastAsia="en-US"/>
        </w:rPr>
        <w:t xml:space="preserve">Список творческих работ, рефератов, </w:t>
      </w:r>
    </w:p>
    <w:p w:rsidR="00EB4129" w:rsidRPr="00197633" w:rsidRDefault="00EB4129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197633">
        <w:rPr>
          <w:b/>
          <w:sz w:val="28"/>
          <w:szCs w:val="28"/>
          <w:u w:val="single"/>
          <w:lang w:eastAsia="en-US"/>
        </w:rPr>
        <w:t>учебно-исследовательских работ и проектов обучающихся</w:t>
      </w:r>
    </w:p>
    <w:p w:rsidR="00F26E1B" w:rsidRDefault="00F26E1B" w:rsidP="00EB4129">
      <w:pPr>
        <w:jc w:val="center"/>
        <w:rPr>
          <w:b/>
          <w:sz w:val="28"/>
          <w:szCs w:val="28"/>
        </w:rPr>
      </w:pPr>
    </w:p>
    <w:p w:rsidR="00EB4129" w:rsidRPr="005F0824" w:rsidRDefault="00EB4129" w:rsidP="00EB4129">
      <w:pPr>
        <w:jc w:val="center"/>
        <w:rPr>
          <w:b/>
          <w:sz w:val="28"/>
          <w:szCs w:val="28"/>
        </w:rPr>
      </w:pPr>
      <w:r w:rsidRPr="005F0824">
        <w:rPr>
          <w:b/>
          <w:sz w:val="28"/>
          <w:szCs w:val="28"/>
        </w:rPr>
        <w:t>Проекты</w:t>
      </w:r>
      <w:r>
        <w:rPr>
          <w:b/>
          <w:sz w:val="28"/>
          <w:szCs w:val="28"/>
        </w:rPr>
        <w:t xml:space="preserve"> и исследова</w:t>
      </w:r>
      <w:r w:rsidR="00F26E1B">
        <w:rPr>
          <w:b/>
          <w:sz w:val="28"/>
          <w:szCs w:val="28"/>
        </w:rPr>
        <w:t>те</w:t>
      </w:r>
      <w:r>
        <w:rPr>
          <w:b/>
          <w:sz w:val="28"/>
          <w:szCs w:val="28"/>
        </w:rPr>
        <w:t>льские работы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 w:rsidRPr="005F0824">
        <w:rPr>
          <w:sz w:val="28"/>
          <w:szCs w:val="28"/>
        </w:rPr>
        <w:t>Знаки зодиака и успешность в обучении – миф или реальность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Национальный татарский костюм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Татарские национальные блюда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История создания татарского национального костюма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Труд во имя Победы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Сагыйть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Гибашев</w:t>
      </w:r>
      <w:proofErr w:type="spellEnd"/>
      <w:r>
        <w:rPr>
          <w:sz w:val="28"/>
          <w:szCs w:val="28"/>
        </w:rPr>
        <w:t xml:space="preserve"> – артист Татарстана (выпускник нашей школы)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Толерантность – жить в мире с другими людьми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Моя родословная. Создание генеалогического древа.</w:t>
      </w:r>
    </w:p>
    <w:p w:rsidR="00197633" w:rsidRDefault="00197633" w:rsidP="00F26E1B">
      <w:pPr>
        <w:jc w:val="center"/>
        <w:rPr>
          <w:b/>
          <w:sz w:val="28"/>
          <w:szCs w:val="28"/>
        </w:rPr>
      </w:pPr>
    </w:p>
    <w:p w:rsidR="00EB4129" w:rsidRPr="00F26E1B" w:rsidRDefault="00EB4129" w:rsidP="00F26E1B">
      <w:pPr>
        <w:jc w:val="center"/>
        <w:rPr>
          <w:b/>
          <w:sz w:val="28"/>
          <w:szCs w:val="28"/>
        </w:rPr>
      </w:pPr>
      <w:r w:rsidRPr="00F26E1B">
        <w:rPr>
          <w:b/>
          <w:sz w:val="28"/>
          <w:szCs w:val="28"/>
        </w:rPr>
        <w:t>Рефераты.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Татарский национальный костюм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Тюбетейка - мусульманский мужской головной убор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Край мой  - путеводная звезда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Моя малая Родина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Звездой горит он в моем сердце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Традиции, праздники, обычаи и блюда татарского народа 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Таланты нашего села</w:t>
      </w:r>
      <w:r w:rsidR="00F26E1B">
        <w:rPr>
          <w:sz w:val="28"/>
          <w:szCs w:val="28"/>
        </w:rPr>
        <w:t>.</w:t>
      </w:r>
    </w:p>
    <w:p w:rsidR="00EB4129" w:rsidRPr="006927A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 w:rsidRPr="006927A9">
        <w:rPr>
          <w:sz w:val="28"/>
          <w:szCs w:val="28"/>
        </w:rPr>
        <w:t>Знаю свою родословную. Знаю свою родословную?  Знаю свою родословную</w:t>
      </w:r>
      <w:r>
        <w:rPr>
          <w:sz w:val="28"/>
          <w:szCs w:val="28"/>
        </w:rPr>
        <w:t>!</w:t>
      </w:r>
      <w:r w:rsidRPr="006927A9">
        <w:rPr>
          <w:sz w:val="28"/>
          <w:szCs w:val="28"/>
        </w:rPr>
        <w:t xml:space="preserve"> 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Детский фольклорный ансамбль «Мотыльки»</w:t>
      </w:r>
      <w:r w:rsidR="00F26E1B">
        <w:rPr>
          <w:sz w:val="28"/>
          <w:szCs w:val="28"/>
        </w:rPr>
        <w:t>.</w:t>
      </w:r>
    </w:p>
    <w:p w:rsidR="00EB4129" w:rsidRDefault="00EB4129" w:rsidP="00EB4129">
      <w:pPr>
        <w:pStyle w:val="a4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Ансамбль «</w:t>
      </w:r>
      <w:proofErr w:type="spellStart"/>
      <w:r>
        <w:rPr>
          <w:sz w:val="28"/>
          <w:szCs w:val="28"/>
        </w:rPr>
        <w:t>Нур</w:t>
      </w:r>
      <w:proofErr w:type="spellEnd"/>
      <w:r>
        <w:rPr>
          <w:sz w:val="28"/>
          <w:szCs w:val="28"/>
        </w:rPr>
        <w:t>» (35 лет вместе с песней)</w:t>
      </w:r>
      <w:r w:rsidR="00F26E1B">
        <w:rPr>
          <w:sz w:val="28"/>
          <w:szCs w:val="28"/>
        </w:rPr>
        <w:t>.</w:t>
      </w:r>
    </w:p>
    <w:p w:rsidR="00197633" w:rsidRDefault="00197633" w:rsidP="00197633">
      <w:pPr>
        <w:rPr>
          <w:sz w:val="28"/>
          <w:szCs w:val="28"/>
        </w:rPr>
      </w:pPr>
    </w:p>
    <w:p w:rsidR="00197633" w:rsidRDefault="00197633" w:rsidP="00197633">
      <w:pPr>
        <w:rPr>
          <w:sz w:val="28"/>
          <w:szCs w:val="28"/>
        </w:rPr>
      </w:pPr>
    </w:p>
    <w:p w:rsidR="00197633" w:rsidRDefault="00197633" w:rsidP="00197633">
      <w:pPr>
        <w:rPr>
          <w:sz w:val="28"/>
          <w:szCs w:val="28"/>
        </w:rPr>
      </w:pPr>
    </w:p>
    <w:p w:rsidR="00197633" w:rsidRDefault="00197633" w:rsidP="00197633">
      <w:pPr>
        <w:rPr>
          <w:sz w:val="28"/>
          <w:szCs w:val="28"/>
        </w:rPr>
      </w:pPr>
    </w:p>
    <w:p w:rsidR="00197633" w:rsidRDefault="00197633" w:rsidP="00197633">
      <w:pPr>
        <w:rPr>
          <w:sz w:val="28"/>
          <w:szCs w:val="28"/>
        </w:rPr>
      </w:pPr>
    </w:p>
    <w:p w:rsidR="00197633" w:rsidRPr="00197633" w:rsidRDefault="00197633" w:rsidP="00197633">
      <w:pPr>
        <w:rPr>
          <w:sz w:val="28"/>
          <w:szCs w:val="28"/>
        </w:rPr>
      </w:pPr>
    </w:p>
    <w:p w:rsidR="006D6B1A" w:rsidRPr="00197633" w:rsidRDefault="006D6B1A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197633">
        <w:rPr>
          <w:b/>
          <w:sz w:val="28"/>
          <w:szCs w:val="28"/>
          <w:u w:val="single"/>
          <w:lang w:eastAsia="en-US"/>
        </w:rPr>
        <w:lastRenderedPageBreak/>
        <w:t>Список победителей и призеров выставок, конкурсов, соревнований, интеллектуальных марафонов и олимпиад</w:t>
      </w:r>
    </w:p>
    <w:p w:rsidR="00667444" w:rsidRPr="00197633" w:rsidRDefault="00667444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</w:p>
    <w:p w:rsidR="001202C0" w:rsidRDefault="0066744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Школьный уровень</w:t>
      </w:r>
      <w:r w:rsidR="001202C0">
        <w:rPr>
          <w:b/>
          <w:sz w:val="28"/>
          <w:szCs w:val="28"/>
          <w:lang w:eastAsia="en-US"/>
        </w:rPr>
        <w:t xml:space="preserve"> </w:t>
      </w:r>
    </w:p>
    <w:p w:rsidR="00667444" w:rsidRPr="001202C0" w:rsidRDefault="001202C0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1202C0">
        <w:rPr>
          <w:b/>
          <w:color w:val="FF0000"/>
          <w:sz w:val="28"/>
          <w:szCs w:val="28"/>
          <w:lang w:eastAsia="en-US"/>
        </w:rPr>
        <w:t>(</w:t>
      </w:r>
      <w:r w:rsidR="004E4C1E">
        <w:rPr>
          <w:b/>
          <w:color w:val="FF0000"/>
          <w:sz w:val="28"/>
          <w:szCs w:val="28"/>
          <w:lang w:eastAsia="en-US"/>
        </w:rPr>
        <w:t>С</w:t>
      </w:r>
      <w:r>
        <w:rPr>
          <w:b/>
          <w:color w:val="FF0000"/>
          <w:sz w:val="28"/>
          <w:szCs w:val="28"/>
          <w:lang w:eastAsia="en-US"/>
        </w:rPr>
        <w:t xml:space="preserve">мотри </w:t>
      </w:r>
      <w:r w:rsidRPr="001202C0">
        <w:rPr>
          <w:b/>
          <w:color w:val="FF0000"/>
          <w:sz w:val="28"/>
          <w:szCs w:val="28"/>
          <w:lang w:eastAsia="en-US"/>
        </w:rPr>
        <w:t>папк</w:t>
      </w:r>
      <w:r>
        <w:rPr>
          <w:b/>
          <w:color w:val="FF0000"/>
          <w:sz w:val="28"/>
          <w:szCs w:val="28"/>
          <w:lang w:eastAsia="en-US"/>
        </w:rPr>
        <w:t>у</w:t>
      </w:r>
      <w:r w:rsidRPr="001202C0">
        <w:rPr>
          <w:b/>
          <w:color w:val="FF0000"/>
          <w:sz w:val="28"/>
          <w:szCs w:val="28"/>
          <w:lang w:eastAsia="en-US"/>
        </w:rPr>
        <w:t xml:space="preserve"> №6)</w:t>
      </w:r>
    </w:p>
    <w:p w:rsidR="00667444" w:rsidRDefault="0066744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01"/>
        <w:gridCol w:w="3058"/>
        <w:gridCol w:w="1619"/>
        <w:gridCol w:w="1887"/>
        <w:gridCol w:w="1906"/>
      </w:tblGrid>
      <w:tr w:rsidR="00667444" w:rsidTr="00B725B9">
        <w:tc>
          <w:tcPr>
            <w:tcW w:w="1101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667444"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3058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667444">
              <w:rPr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619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667444">
              <w:rPr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887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667444">
              <w:rPr>
                <w:sz w:val="28"/>
                <w:szCs w:val="28"/>
                <w:lang w:eastAsia="en-US"/>
              </w:rPr>
              <w:t xml:space="preserve">Победители </w:t>
            </w:r>
          </w:p>
        </w:tc>
        <w:tc>
          <w:tcPr>
            <w:tcW w:w="1906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667444">
              <w:rPr>
                <w:sz w:val="28"/>
                <w:szCs w:val="28"/>
                <w:lang w:eastAsia="en-US"/>
              </w:rPr>
              <w:t xml:space="preserve">Призеры </w:t>
            </w:r>
          </w:p>
        </w:tc>
      </w:tr>
      <w:tr w:rsidR="00667444" w:rsidTr="00B725B9">
        <w:tc>
          <w:tcPr>
            <w:tcW w:w="1101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3058" w:type="dxa"/>
          </w:tcPr>
          <w:p w:rsidR="00667444" w:rsidRPr="00CC2410" w:rsidRDefault="00667444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C2410">
              <w:rPr>
                <w:b/>
                <w:sz w:val="28"/>
                <w:szCs w:val="28"/>
                <w:lang w:eastAsia="en-US"/>
              </w:rPr>
              <w:t>Защита исследовательских проектов</w:t>
            </w:r>
          </w:p>
        </w:tc>
        <w:tc>
          <w:tcPr>
            <w:tcW w:w="1619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7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Валиев </w:t>
            </w:r>
            <w:proofErr w:type="spellStart"/>
            <w:r>
              <w:rPr>
                <w:sz w:val="28"/>
                <w:szCs w:val="28"/>
                <w:lang w:eastAsia="en-US"/>
              </w:rPr>
              <w:t>Инсаф</w:t>
            </w:r>
            <w:proofErr w:type="spellEnd"/>
          </w:p>
        </w:tc>
        <w:tc>
          <w:tcPr>
            <w:tcW w:w="1906" w:type="dxa"/>
          </w:tcPr>
          <w:p w:rsidR="00667444" w:rsidRPr="00667444" w:rsidRDefault="00667444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5882" w:rsidTr="00B725B9">
        <w:tc>
          <w:tcPr>
            <w:tcW w:w="1101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3058" w:type="dxa"/>
            <w:vMerge w:val="restart"/>
          </w:tcPr>
          <w:p w:rsidR="00FB5882" w:rsidRPr="00CC2410" w:rsidRDefault="00FB5882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C2410">
              <w:rPr>
                <w:b/>
                <w:sz w:val="28"/>
                <w:szCs w:val="28"/>
                <w:lang w:eastAsia="en-US"/>
              </w:rPr>
              <w:t>Всероссийская олимпиада школьников по русскому языку</w:t>
            </w:r>
          </w:p>
        </w:tc>
        <w:tc>
          <w:tcPr>
            <w:tcW w:w="1619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7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B5882" w:rsidTr="00B725B9">
        <w:tc>
          <w:tcPr>
            <w:tcW w:w="1101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3058" w:type="dxa"/>
            <w:vMerge/>
          </w:tcPr>
          <w:p w:rsidR="00FB5882" w:rsidRPr="00CC2410" w:rsidRDefault="00FB5882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9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87" w:type="dxa"/>
          </w:tcPr>
          <w:p w:rsidR="00FB5882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Абзалова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</w:tc>
        <w:tc>
          <w:tcPr>
            <w:tcW w:w="1906" w:type="dxa"/>
          </w:tcPr>
          <w:p w:rsidR="00FB5882" w:rsidRPr="00667444" w:rsidRDefault="00FB5882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В.</w:t>
            </w:r>
          </w:p>
        </w:tc>
      </w:tr>
    </w:tbl>
    <w:p w:rsidR="007B1791" w:rsidRDefault="007B1791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667444" w:rsidRDefault="0066744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Муниципальный </w:t>
      </w:r>
      <w:r w:rsidR="001E6DFF">
        <w:rPr>
          <w:b/>
          <w:sz w:val="28"/>
          <w:szCs w:val="28"/>
          <w:lang w:eastAsia="en-US"/>
        </w:rPr>
        <w:t>уровень</w:t>
      </w:r>
    </w:p>
    <w:p w:rsidR="001202C0" w:rsidRPr="001202C0" w:rsidRDefault="001202C0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1202C0">
        <w:rPr>
          <w:b/>
          <w:color w:val="FF0000"/>
          <w:sz w:val="28"/>
          <w:szCs w:val="28"/>
          <w:lang w:eastAsia="en-US"/>
        </w:rPr>
        <w:t>(</w:t>
      </w:r>
      <w:r w:rsidR="004E4C1E">
        <w:rPr>
          <w:b/>
          <w:color w:val="FF0000"/>
          <w:sz w:val="28"/>
          <w:szCs w:val="28"/>
          <w:lang w:eastAsia="en-US"/>
        </w:rPr>
        <w:t>С</w:t>
      </w:r>
      <w:r w:rsidRPr="001202C0">
        <w:rPr>
          <w:b/>
          <w:color w:val="FF0000"/>
          <w:sz w:val="28"/>
          <w:szCs w:val="28"/>
          <w:lang w:eastAsia="en-US"/>
        </w:rPr>
        <w:t>мотри папку №7)</w:t>
      </w:r>
    </w:p>
    <w:p w:rsidR="00B725B9" w:rsidRPr="001202C0" w:rsidRDefault="00B725B9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01"/>
        <w:gridCol w:w="2976"/>
        <w:gridCol w:w="1665"/>
        <w:gridCol w:w="1914"/>
        <w:gridCol w:w="1915"/>
      </w:tblGrid>
      <w:tr w:rsidR="00CC2410" w:rsidTr="00B725B9">
        <w:tc>
          <w:tcPr>
            <w:tcW w:w="1101" w:type="dxa"/>
          </w:tcPr>
          <w:p w:rsidR="00CC2410" w:rsidRPr="00A42386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2976" w:type="dxa"/>
          </w:tcPr>
          <w:p w:rsidR="00CC2410" w:rsidRPr="00A42386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665" w:type="dxa"/>
          </w:tcPr>
          <w:p w:rsidR="00CC2410" w:rsidRPr="00A42386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914" w:type="dxa"/>
          </w:tcPr>
          <w:p w:rsidR="00CC2410" w:rsidRPr="00A42386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Победители </w:t>
            </w:r>
          </w:p>
        </w:tc>
        <w:tc>
          <w:tcPr>
            <w:tcW w:w="1915" w:type="dxa"/>
          </w:tcPr>
          <w:p w:rsidR="00CC2410" w:rsidRPr="00A42386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Призеры </w:t>
            </w:r>
          </w:p>
        </w:tc>
      </w:tr>
      <w:tr w:rsidR="00CC2410" w:rsidTr="00B725B9">
        <w:tc>
          <w:tcPr>
            <w:tcW w:w="1101" w:type="dxa"/>
          </w:tcPr>
          <w:p w:rsidR="00CC2410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976" w:type="dxa"/>
          </w:tcPr>
          <w:p w:rsidR="00CC2410" w:rsidRPr="00CC2410" w:rsidRDefault="00CC2410" w:rsidP="00177CD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C2410">
              <w:rPr>
                <w:b/>
                <w:sz w:val="28"/>
                <w:szCs w:val="28"/>
                <w:lang w:eastAsia="en-US"/>
              </w:rPr>
              <w:t>Конкурс сочинений «Живая память прошлого»</w:t>
            </w:r>
          </w:p>
        </w:tc>
        <w:tc>
          <w:tcPr>
            <w:tcW w:w="1665" w:type="dxa"/>
          </w:tcPr>
          <w:p w:rsidR="00CC2410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</w:tcPr>
          <w:p w:rsidR="00CC2410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Р.</w:t>
            </w:r>
          </w:p>
        </w:tc>
        <w:tc>
          <w:tcPr>
            <w:tcW w:w="1915" w:type="dxa"/>
          </w:tcPr>
          <w:p w:rsidR="00CC2410" w:rsidRDefault="00CC2410" w:rsidP="00177CD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CC2410" w:rsidRDefault="00CC241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A42386" w:rsidRDefault="001202C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</w:t>
      </w:r>
      <w:r w:rsidR="00A42386">
        <w:rPr>
          <w:b/>
          <w:sz w:val="28"/>
          <w:szCs w:val="28"/>
          <w:lang w:eastAsia="en-US"/>
        </w:rPr>
        <w:t>егиональный (областной)</w:t>
      </w:r>
      <w:r w:rsidR="001E6DFF">
        <w:rPr>
          <w:b/>
          <w:sz w:val="28"/>
          <w:szCs w:val="28"/>
          <w:lang w:eastAsia="en-US"/>
        </w:rPr>
        <w:t xml:space="preserve"> уровень</w:t>
      </w:r>
    </w:p>
    <w:p w:rsidR="001202C0" w:rsidRPr="001202C0" w:rsidRDefault="001202C0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1202C0">
        <w:rPr>
          <w:b/>
          <w:color w:val="FF0000"/>
          <w:sz w:val="28"/>
          <w:szCs w:val="28"/>
          <w:lang w:eastAsia="en-US"/>
        </w:rPr>
        <w:t>(Смотри папку №8)</w:t>
      </w:r>
    </w:p>
    <w:p w:rsidR="00B725B9" w:rsidRPr="001202C0" w:rsidRDefault="00B725B9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1101"/>
        <w:gridCol w:w="2835"/>
        <w:gridCol w:w="1417"/>
        <w:gridCol w:w="1985"/>
        <w:gridCol w:w="2268"/>
      </w:tblGrid>
      <w:tr w:rsidR="00A42386" w:rsidTr="00A14C3C">
        <w:tc>
          <w:tcPr>
            <w:tcW w:w="1101" w:type="dxa"/>
          </w:tcPr>
          <w:p w:rsidR="00A42386" w:rsidRPr="00A42386" w:rsidRDefault="00A42386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2835" w:type="dxa"/>
          </w:tcPr>
          <w:p w:rsidR="00A42386" w:rsidRPr="00A42386" w:rsidRDefault="00A42386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417" w:type="dxa"/>
          </w:tcPr>
          <w:p w:rsidR="00A42386" w:rsidRPr="00A42386" w:rsidRDefault="00A42386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985" w:type="dxa"/>
          </w:tcPr>
          <w:p w:rsidR="00A42386" w:rsidRPr="00A42386" w:rsidRDefault="00A42386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Победители </w:t>
            </w:r>
          </w:p>
        </w:tc>
        <w:tc>
          <w:tcPr>
            <w:tcW w:w="2268" w:type="dxa"/>
          </w:tcPr>
          <w:p w:rsidR="00A42386" w:rsidRPr="00A42386" w:rsidRDefault="00A42386" w:rsidP="00177CD7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Призеры </w:t>
            </w:r>
          </w:p>
        </w:tc>
      </w:tr>
      <w:tr w:rsidR="00CC2410" w:rsidTr="00A14C3C">
        <w:tc>
          <w:tcPr>
            <w:tcW w:w="1101" w:type="dxa"/>
          </w:tcPr>
          <w:p w:rsidR="00CC2410" w:rsidRPr="00A42386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835" w:type="dxa"/>
            <w:vMerge w:val="restart"/>
          </w:tcPr>
          <w:p w:rsidR="00CC2410" w:rsidRPr="006817E5" w:rsidRDefault="00CC2410" w:rsidP="00A4238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817E5">
              <w:rPr>
                <w:b/>
                <w:sz w:val="28"/>
                <w:szCs w:val="28"/>
                <w:lang w:eastAsia="en-US"/>
              </w:rPr>
              <w:t>Литературный конкурс чтецов «Живая классика»</w:t>
            </w:r>
          </w:p>
        </w:tc>
        <w:tc>
          <w:tcPr>
            <w:tcW w:w="1417" w:type="dxa"/>
          </w:tcPr>
          <w:p w:rsidR="00CC2410" w:rsidRPr="00A42386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</w:tcPr>
          <w:p w:rsidR="00CC2410" w:rsidRPr="00A42386" w:rsidRDefault="00CC2410" w:rsidP="00A14C3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A42386">
              <w:rPr>
                <w:sz w:val="28"/>
                <w:szCs w:val="28"/>
                <w:lang w:eastAsia="en-US"/>
              </w:rPr>
              <w:t>Абзалова</w:t>
            </w:r>
            <w:proofErr w:type="spellEnd"/>
            <w:r w:rsidRPr="00A42386">
              <w:rPr>
                <w:sz w:val="28"/>
                <w:szCs w:val="28"/>
                <w:lang w:eastAsia="en-US"/>
              </w:rPr>
              <w:t xml:space="preserve"> С</w:t>
            </w:r>
            <w:r w:rsidR="00A14C3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</w:tcPr>
          <w:p w:rsidR="00CC2410" w:rsidRPr="00A42386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C2410" w:rsidTr="00A14C3C">
        <w:tc>
          <w:tcPr>
            <w:tcW w:w="1101" w:type="dxa"/>
          </w:tcPr>
          <w:p w:rsidR="00CC2410" w:rsidRPr="00A42386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835" w:type="dxa"/>
            <w:vMerge/>
          </w:tcPr>
          <w:p w:rsidR="00CC2410" w:rsidRPr="006817E5" w:rsidRDefault="00CC2410" w:rsidP="00A4238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C2410" w:rsidRPr="00A42386" w:rsidRDefault="004C3CFB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CC2410" w:rsidRPr="00A42386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Э.</w:t>
            </w:r>
          </w:p>
          <w:p w:rsidR="00CC2410" w:rsidRPr="00A42386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Ибраева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</w:t>
            </w:r>
          </w:p>
        </w:tc>
      </w:tr>
      <w:tr w:rsidR="00A14C3C" w:rsidTr="00A14C3C">
        <w:tc>
          <w:tcPr>
            <w:tcW w:w="1101" w:type="dxa"/>
          </w:tcPr>
          <w:p w:rsidR="00A14C3C" w:rsidRPr="00A42386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835" w:type="dxa"/>
            <w:vMerge w:val="restart"/>
          </w:tcPr>
          <w:p w:rsidR="00A14C3C" w:rsidRPr="006817E5" w:rsidRDefault="005D1B02" w:rsidP="00A4238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</w:t>
            </w:r>
            <w:r w:rsidR="00A14C3C" w:rsidRPr="006817E5">
              <w:rPr>
                <w:b/>
                <w:sz w:val="28"/>
                <w:szCs w:val="28"/>
                <w:lang w:eastAsia="en-US"/>
              </w:rPr>
              <w:t>онкурс чтецов «</w:t>
            </w:r>
            <w:proofErr w:type="spellStart"/>
            <w:r w:rsidR="00A14C3C" w:rsidRPr="006817E5">
              <w:rPr>
                <w:b/>
                <w:sz w:val="28"/>
                <w:szCs w:val="28"/>
                <w:lang w:eastAsia="en-US"/>
              </w:rPr>
              <w:t>Туган</w:t>
            </w:r>
            <w:proofErr w:type="spellEnd"/>
            <w:r w:rsidR="00A14C3C" w:rsidRPr="006817E5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14C3C" w:rsidRPr="006817E5">
              <w:rPr>
                <w:b/>
                <w:sz w:val="28"/>
                <w:szCs w:val="28"/>
                <w:lang w:eastAsia="en-US"/>
              </w:rPr>
              <w:t>телем</w:t>
            </w:r>
            <w:proofErr w:type="spellEnd"/>
            <w:r w:rsidR="00A14C3C" w:rsidRPr="006817E5">
              <w:rPr>
                <w:b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="00A14C3C" w:rsidRPr="006817E5">
              <w:rPr>
                <w:b/>
                <w:sz w:val="28"/>
                <w:szCs w:val="28"/>
                <w:lang w:eastAsia="en-US"/>
              </w:rPr>
              <w:t>тургай</w:t>
            </w:r>
            <w:proofErr w:type="spellEnd"/>
            <w:r w:rsidR="00A14C3C" w:rsidRPr="006817E5">
              <w:rPr>
                <w:b/>
                <w:sz w:val="28"/>
                <w:szCs w:val="28"/>
                <w:lang w:eastAsia="en-US"/>
              </w:rPr>
              <w:t xml:space="preserve"> теле»</w:t>
            </w:r>
          </w:p>
        </w:tc>
        <w:tc>
          <w:tcPr>
            <w:tcW w:w="1417" w:type="dxa"/>
          </w:tcPr>
          <w:p w:rsidR="00A14C3C" w:rsidRPr="00A42386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A14C3C" w:rsidRPr="00A42386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14C3C" w:rsidRPr="00A42386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Хурамшина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</w:tc>
      </w:tr>
      <w:tr w:rsidR="00A14C3C" w:rsidTr="00A14C3C">
        <w:tc>
          <w:tcPr>
            <w:tcW w:w="1101" w:type="dxa"/>
          </w:tcPr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835" w:type="dxa"/>
            <w:vMerge/>
          </w:tcPr>
          <w:p w:rsidR="00A14C3C" w:rsidRPr="006817E5" w:rsidRDefault="00A14C3C" w:rsidP="00A42386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A14C3C" w:rsidRPr="00A42386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И.</w:t>
            </w:r>
          </w:p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Х.</w:t>
            </w:r>
          </w:p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Абзалова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</w:tc>
      </w:tr>
      <w:tr w:rsidR="00CC2410" w:rsidTr="00A14C3C">
        <w:tc>
          <w:tcPr>
            <w:tcW w:w="1101" w:type="dxa"/>
          </w:tcPr>
          <w:p w:rsidR="00CC2410" w:rsidRPr="00A14C3C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14C3C"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835" w:type="dxa"/>
            <w:vMerge w:val="restart"/>
          </w:tcPr>
          <w:p w:rsidR="00CC2410" w:rsidRPr="00A14C3C" w:rsidRDefault="00CC2410" w:rsidP="00A4238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14C3C">
              <w:rPr>
                <w:b/>
                <w:sz w:val="28"/>
                <w:szCs w:val="28"/>
                <w:lang w:eastAsia="en-US"/>
              </w:rPr>
              <w:t>Олимпиада школьников  по татарскому языку и литературе</w:t>
            </w:r>
          </w:p>
        </w:tc>
        <w:tc>
          <w:tcPr>
            <w:tcW w:w="1417" w:type="dxa"/>
          </w:tcPr>
          <w:p w:rsidR="00CC2410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</w:tcPr>
          <w:p w:rsidR="00CC2410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Музипов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</w:t>
            </w:r>
          </w:p>
          <w:p w:rsidR="00A14C3C" w:rsidRPr="00A42386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Х.</w:t>
            </w:r>
          </w:p>
        </w:tc>
        <w:tc>
          <w:tcPr>
            <w:tcW w:w="2268" w:type="dxa"/>
          </w:tcPr>
          <w:p w:rsidR="00CC2410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Зарипов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</w:t>
            </w:r>
          </w:p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И.</w:t>
            </w:r>
          </w:p>
          <w:p w:rsidR="00A14C3C" w:rsidRDefault="00A14C3C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C2410" w:rsidTr="00A14C3C">
        <w:tc>
          <w:tcPr>
            <w:tcW w:w="1101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835" w:type="dxa"/>
            <w:vMerge/>
          </w:tcPr>
          <w:p w:rsidR="00CC2410" w:rsidRDefault="00CC2410" w:rsidP="005241E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Хурамшина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Музипов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</w:t>
            </w:r>
          </w:p>
          <w:p w:rsidR="00CC2410" w:rsidRDefault="00CC2410" w:rsidP="005241E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Бикбаева А.</w:t>
            </w:r>
          </w:p>
          <w:p w:rsidR="00CC2410" w:rsidRDefault="00CC2410" w:rsidP="005241E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Р.</w:t>
            </w:r>
          </w:p>
          <w:p w:rsidR="00CC2410" w:rsidRPr="00A42386" w:rsidRDefault="00CC2410" w:rsidP="005241EA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Зинуров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</w:t>
            </w:r>
          </w:p>
        </w:tc>
        <w:tc>
          <w:tcPr>
            <w:tcW w:w="2268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Тахаутдинова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К.</w:t>
            </w:r>
          </w:p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Ахтямов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</w:t>
            </w:r>
          </w:p>
        </w:tc>
      </w:tr>
      <w:tr w:rsidR="00CC2410" w:rsidTr="00A14C3C">
        <w:tc>
          <w:tcPr>
            <w:tcW w:w="1101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2022</w:t>
            </w:r>
          </w:p>
        </w:tc>
        <w:tc>
          <w:tcPr>
            <w:tcW w:w="2835" w:type="dxa"/>
            <w:vMerge/>
          </w:tcPr>
          <w:p w:rsidR="00CC2410" w:rsidRDefault="00CC2410" w:rsidP="005241E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85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</w:t>
            </w:r>
          </w:p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Зинуров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</w:t>
            </w:r>
          </w:p>
        </w:tc>
        <w:tc>
          <w:tcPr>
            <w:tcW w:w="2268" w:type="dxa"/>
          </w:tcPr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Э.</w:t>
            </w:r>
          </w:p>
          <w:p w:rsidR="00CC2410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Р.</w:t>
            </w:r>
          </w:p>
          <w:p w:rsidR="00CC2410" w:rsidRDefault="00CC2410" w:rsidP="00803CAE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Дусметова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</w:t>
            </w:r>
          </w:p>
        </w:tc>
      </w:tr>
      <w:tr w:rsidR="00F05968" w:rsidTr="00A14C3C">
        <w:tc>
          <w:tcPr>
            <w:tcW w:w="1101" w:type="dxa"/>
          </w:tcPr>
          <w:p w:rsidR="00F05968" w:rsidRDefault="00CC241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835" w:type="dxa"/>
          </w:tcPr>
          <w:p w:rsidR="00F05968" w:rsidRPr="00CC2410" w:rsidRDefault="00177CD7" w:rsidP="005241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Литературный конкурс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Туган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тел»</w:t>
            </w:r>
          </w:p>
        </w:tc>
        <w:tc>
          <w:tcPr>
            <w:tcW w:w="1417" w:type="dxa"/>
          </w:tcPr>
          <w:p w:rsidR="00F05968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:rsidR="00F05968" w:rsidRDefault="00F05968" w:rsidP="00F0596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F05968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Ибраева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Э.</w:t>
            </w:r>
          </w:p>
        </w:tc>
      </w:tr>
      <w:tr w:rsidR="00177CD7" w:rsidTr="00A14C3C">
        <w:tc>
          <w:tcPr>
            <w:tcW w:w="1101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835" w:type="dxa"/>
          </w:tcPr>
          <w:p w:rsidR="00177CD7" w:rsidRDefault="00177CD7" w:rsidP="005241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Литературный конкурс чтецов «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Джалиловские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чтения»</w:t>
            </w:r>
          </w:p>
        </w:tc>
        <w:tc>
          <w:tcPr>
            <w:tcW w:w="1417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</w:tcPr>
          <w:p w:rsidR="00177CD7" w:rsidRDefault="00177CD7" w:rsidP="00F0596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И.</w:t>
            </w:r>
          </w:p>
        </w:tc>
      </w:tr>
    </w:tbl>
    <w:p w:rsidR="00A42386" w:rsidRDefault="00A42386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A42386" w:rsidRDefault="00A42386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Межрегиональный </w:t>
      </w:r>
      <w:r w:rsidR="001E6DFF">
        <w:rPr>
          <w:b/>
          <w:sz w:val="28"/>
          <w:szCs w:val="28"/>
          <w:lang w:eastAsia="en-US"/>
        </w:rPr>
        <w:t>уровень</w:t>
      </w:r>
    </w:p>
    <w:p w:rsidR="00F670EB" w:rsidRPr="00F670EB" w:rsidRDefault="00F670EB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F670EB">
        <w:rPr>
          <w:b/>
          <w:color w:val="FF0000"/>
          <w:sz w:val="28"/>
          <w:szCs w:val="28"/>
          <w:lang w:eastAsia="en-US"/>
        </w:rPr>
        <w:t>(</w:t>
      </w:r>
      <w:r w:rsidR="004E4C1E">
        <w:rPr>
          <w:b/>
          <w:color w:val="FF0000"/>
          <w:sz w:val="28"/>
          <w:szCs w:val="28"/>
          <w:lang w:eastAsia="en-US"/>
        </w:rPr>
        <w:t>С</w:t>
      </w:r>
      <w:r w:rsidRPr="00F670EB">
        <w:rPr>
          <w:b/>
          <w:color w:val="FF0000"/>
          <w:sz w:val="28"/>
          <w:szCs w:val="28"/>
          <w:lang w:eastAsia="en-US"/>
        </w:rPr>
        <w:t>мотри папку №9)</w:t>
      </w:r>
    </w:p>
    <w:p w:rsidR="00B725B9" w:rsidRDefault="00B725B9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01"/>
        <w:gridCol w:w="2919"/>
        <w:gridCol w:w="1617"/>
        <w:gridCol w:w="1842"/>
        <w:gridCol w:w="2092"/>
      </w:tblGrid>
      <w:tr w:rsidR="00A42386" w:rsidTr="00A14C3C">
        <w:tc>
          <w:tcPr>
            <w:tcW w:w="1101" w:type="dxa"/>
          </w:tcPr>
          <w:p w:rsidR="00A42386" w:rsidRPr="00A42386" w:rsidRDefault="00A42386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2919" w:type="dxa"/>
          </w:tcPr>
          <w:p w:rsidR="00A42386" w:rsidRPr="00A42386" w:rsidRDefault="00A42386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617" w:type="dxa"/>
          </w:tcPr>
          <w:p w:rsidR="00A42386" w:rsidRPr="00A42386" w:rsidRDefault="00A42386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842" w:type="dxa"/>
          </w:tcPr>
          <w:p w:rsidR="00A42386" w:rsidRPr="00A42386" w:rsidRDefault="00A42386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Победители </w:t>
            </w:r>
          </w:p>
        </w:tc>
        <w:tc>
          <w:tcPr>
            <w:tcW w:w="2092" w:type="dxa"/>
          </w:tcPr>
          <w:p w:rsidR="00A42386" w:rsidRPr="00A42386" w:rsidRDefault="00A42386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A42386">
              <w:rPr>
                <w:sz w:val="28"/>
                <w:szCs w:val="28"/>
                <w:lang w:eastAsia="en-US"/>
              </w:rPr>
              <w:t xml:space="preserve">Призеры </w:t>
            </w:r>
          </w:p>
        </w:tc>
      </w:tr>
      <w:tr w:rsidR="00177CD7" w:rsidTr="00A14C3C">
        <w:tc>
          <w:tcPr>
            <w:tcW w:w="1101" w:type="dxa"/>
          </w:tcPr>
          <w:p w:rsidR="00177CD7" w:rsidRPr="00A42386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919" w:type="dxa"/>
            <w:vMerge w:val="restart"/>
          </w:tcPr>
          <w:p w:rsidR="00177CD7" w:rsidRPr="00177CD7" w:rsidRDefault="00177CD7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77CD7">
              <w:rPr>
                <w:b/>
                <w:sz w:val="28"/>
                <w:szCs w:val="28"/>
                <w:lang w:eastAsia="en-US"/>
              </w:rPr>
              <w:t>Олимпиада школьников по татарскому языку и литературе</w:t>
            </w:r>
          </w:p>
        </w:tc>
        <w:tc>
          <w:tcPr>
            <w:tcW w:w="1617" w:type="dxa"/>
          </w:tcPr>
          <w:p w:rsidR="00177CD7" w:rsidRPr="00A42386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</w:tcPr>
          <w:p w:rsidR="00177CD7" w:rsidRPr="00A42386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</w:tcPr>
          <w:p w:rsidR="00177CD7" w:rsidRPr="00A42386" w:rsidRDefault="00177CD7" w:rsidP="00A14C3C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Х</w:t>
            </w:r>
            <w:r w:rsidR="00A14C3C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177CD7" w:rsidTr="00A14C3C">
        <w:tc>
          <w:tcPr>
            <w:tcW w:w="1101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919" w:type="dxa"/>
            <w:vMerge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2" w:type="dxa"/>
          </w:tcPr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</w:tcPr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Зинуров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</w:t>
            </w:r>
          </w:p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Бикбаева А.</w:t>
            </w:r>
          </w:p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Музипов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Т.</w:t>
            </w:r>
          </w:p>
          <w:p w:rsidR="00177CD7" w:rsidRPr="00A42386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Хурамшина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</w:tc>
      </w:tr>
      <w:tr w:rsidR="00177CD7" w:rsidTr="00A14C3C">
        <w:tc>
          <w:tcPr>
            <w:tcW w:w="1101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919" w:type="dxa"/>
            <w:vMerge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2" w:type="dxa"/>
          </w:tcPr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</w:tcPr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Зинуров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И.</w:t>
            </w:r>
          </w:p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Э.</w:t>
            </w:r>
          </w:p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</w:t>
            </w:r>
          </w:p>
          <w:p w:rsidR="00177CD7" w:rsidRDefault="00177CD7" w:rsidP="00A423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Валиев Р.</w:t>
            </w:r>
          </w:p>
        </w:tc>
      </w:tr>
      <w:tr w:rsidR="00760A50" w:rsidTr="00114FAF">
        <w:trPr>
          <w:trHeight w:val="966"/>
        </w:trPr>
        <w:tc>
          <w:tcPr>
            <w:tcW w:w="1101" w:type="dxa"/>
          </w:tcPr>
          <w:p w:rsidR="00760A50" w:rsidRPr="00314F9E" w:rsidRDefault="00760A50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314F9E">
              <w:rPr>
                <w:sz w:val="28"/>
                <w:szCs w:val="28"/>
                <w:lang w:eastAsia="en-US"/>
              </w:rPr>
              <w:t xml:space="preserve">2023 </w:t>
            </w:r>
          </w:p>
          <w:p w:rsidR="00760A50" w:rsidRPr="00314F9E" w:rsidRDefault="00760A50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19" w:type="dxa"/>
          </w:tcPr>
          <w:p w:rsidR="00760A50" w:rsidRPr="00314F9E" w:rsidRDefault="00760A50" w:rsidP="005241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14F9E">
              <w:rPr>
                <w:b/>
                <w:sz w:val="28"/>
                <w:szCs w:val="28"/>
                <w:lang w:eastAsia="en-US"/>
              </w:rPr>
              <w:t>Конкурс чтецов «Жизнь моя песней звенела в народе»</w:t>
            </w:r>
          </w:p>
        </w:tc>
        <w:tc>
          <w:tcPr>
            <w:tcW w:w="1617" w:type="dxa"/>
          </w:tcPr>
          <w:p w:rsidR="00760A50" w:rsidRDefault="00760A50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</w:tcPr>
          <w:p w:rsidR="00760A50" w:rsidRDefault="00760A50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</w:tcPr>
          <w:p w:rsidR="00760A50" w:rsidRDefault="00760A50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Абзалова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</w:tc>
      </w:tr>
      <w:tr w:rsidR="002E3EC3" w:rsidTr="00A14C3C">
        <w:tc>
          <w:tcPr>
            <w:tcW w:w="1101" w:type="dxa"/>
          </w:tcPr>
          <w:p w:rsidR="002E3EC3" w:rsidRDefault="002E3EC3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2919" w:type="dxa"/>
            <w:vMerge w:val="restart"/>
          </w:tcPr>
          <w:p w:rsidR="002E3EC3" w:rsidRPr="00177CD7" w:rsidRDefault="002E3EC3" w:rsidP="005241E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77CD7">
              <w:rPr>
                <w:b/>
                <w:sz w:val="28"/>
                <w:szCs w:val="28"/>
                <w:lang w:eastAsia="en-US"/>
              </w:rPr>
              <w:t>Конкурс чтецов «</w:t>
            </w:r>
            <w:proofErr w:type="spellStart"/>
            <w:r w:rsidRPr="00177CD7">
              <w:rPr>
                <w:b/>
                <w:sz w:val="28"/>
                <w:szCs w:val="28"/>
                <w:lang w:eastAsia="en-US"/>
              </w:rPr>
              <w:t>Туган</w:t>
            </w:r>
            <w:proofErr w:type="spellEnd"/>
            <w:r w:rsidRPr="00177CD7">
              <w:rPr>
                <w:b/>
                <w:sz w:val="28"/>
                <w:szCs w:val="28"/>
                <w:lang w:eastAsia="en-US"/>
              </w:rPr>
              <w:t xml:space="preserve"> тел»</w:t>
            </w:r>
          </w:p>
        </w:tc>
        <w:tc>
          <w:tcPr>
            <w:tcW w:w="1617" w:type="dxa"/>
          </w:tcPr>
          <w:p w:rsidR="002E3EC3" w:rsidRDefault="002E3EC3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2" w:type="dxa"/>
          </w:tcPr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</w:tcPr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Абзалова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С.</w:t>
            </w:r>
          </w:p>
        </w:tc>
      </w:tr>
      <w:tr w:rsidR="002E3EC3" w:rsidTr="00A14C3C">
        <w:tc>
          <w:tcPr>
            <w:tcW w:w="1101" w:type="dxa"/>
          </w:tcPr>
          <w:p w:rsidR="002E3EC3" w:rsidRDefault="002E3EC3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919" w:type="dxa"/>
            <w:vMerge/>
          </w:tcPr>
          <w:p w:rsidR="002E3EC3" w:rsidRPr="00177CD7" w:rsidRDefault="002E3EC3" w:rsidP="005241E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2E3EC3" w:rsidRDefault="002E3EC3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</w:tcPr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Э.</w:t>
            </w:r>
          </w:p>
        </w:tc>
        <w:tc>
          <w:tcPr>
            <w:tcW w:w="2092" w:type="dxa"/>
          </w:tcPr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E3EC3" w:rsidTr="00A14C3C">
        <w:tc>
          <w:tcPr>
            <w:tcW w:w="1101" w:type="dxa"/>
          </w:tcPr>
          <w:p w:rsidR="002E3EC3" w:rsidRDefault="002E3EC3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919" w:type="dxa"/>
            <w:vMerge/>
          </w:tcPr>
          <w:p w:rsidR="002E3EC3" w:rsidRPr="00177CD7" w:rsidRDefault="002E3EC3" w:rsidP="005241EA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</w:tcPr>
          <w:p w:rsidR="002E3EC3" w:rsidRDefault="002E3EC3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2" w:type="dxa"/>
          </w:tcPr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</w:tcPr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Исламова А.</w:t>
            </w:r>
          </w:p>
          <w:p w:rsidR="002E3EC3" w:rsidRDefault="002E3EC3" w:rsidP="00A4238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Исламов И.</w:t>
            </w:r>
          </w:p>
        </w:tc>
      </w:tr>
    </w:tbl>
    <w:p w:rsidR="00B725B9" w:rsidRDefault="00B725B9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A42386" w:rsidRDefault="001E6DF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Международный уровень</w:t>
      </w:r>
    </w:p>
    <w:p w:rsidR="00F670EB" w:rsidRPr="00F670EB" w:rsidRDefault="00F670EB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F670EB">
        <w:rPr>
          <w:b/>
          <w:color w:val="FF0000"/>
          <w:sz w:val="28"/>
          <w:szCs w:val="28"/>
          <w:lang w:eastAsia="en-US"/>
        </w:rPr>
        <w:t>(</w:t>
      </w:r>
      <w:r>
        <w:rPr>
          <w:b/>
          <w:color w:val="FF0000"/>
          <w:sz w:val="28"/>
          <w:szCs w:val="28"/>
          <w:lang w:eastAsia="en-US"/>
        </w:rPr>
        <w:t>С</w:t>
      </w:r>
      <w:r w:rsidRPr="00F670EB">
        <w:rPr>
          <w:b/>
          <w:color w:val="FF0000"/>
          <w:sz w:val="28"/>
          <w:szCs w:val="28"/>
          <w:lang w:eastAsia="en-US"/>
        </w:rPr>
        <w:t>мотри папку №10)</w:t>
      </w:r>
    </w:p>
    <w:p w:rsidR="00B725B9" w:rsidRDefault="00B725B9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101"/>
        <w:gridCol w:w="2976"/>
        <w:gridCol w:w="1665"/>
        <w:gridCol w:w="1914"/>
        <w:gridCol w:w="1915"/>
      </w:tblGrid>
      <w:tr w:rsidR="001E6DFF" w:rsidTr="00B725B9">
        <w:tc>
          <w:tcPr>
            <w:tcW w:w="1101" w:type="dxa"/>
          </w:tcPr>
          <w:p w:rsidR="001E6DFF" w:rsidRPr="00803CAE" w:rsidRDefault="00803CAE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803CAE"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2976" w:type="dxa"/>
          </w:tcPr>
          <w:p w:rsidR="001E6DFF" w:rsidRPr="00803CAE" w:rsidRDefault="00803CAE" w:rsidP="00803CAE">
            <w:pPr>
              <w:jc w:val="center"/>
              <w:rPr>
                <w:sz w:val="28"/>
                <w:szCs w:val="28"/>
                <w:lang w:eastAsia="en-US"/>
              </w:rPr>
            </w:pPr>
            <w:r w:rsidRPr="00803CAE">
              <w:rPr>
                <w:sz w:val="28"/>
                <w:szCs w:val="28"/>
                <w:lang w:eastAsia="en-US"/>
              </w:rPr>
              <w:t xml:space="preserve">Название </w:t>
            </w:r>
          </w:p>
        </w:tc>
        <w:tc>
          <w:tcPr>
            <w:tcW w:w="1665" w:type="dxa"/>
          </w:tcPr>
          <w:p w:rsidR="001E6DFF" w:rsidRPr="00803CAE" w:rsidRDefault="00803CAE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803CAE">
              <w:rPr>
                <w:sz w:val="28"/>
                <w:szCs w:val="28"/>
                <w:lang w:eastAsia="en-US"/>
              </w:rPr>
              <w:t>Количество участников</w:t>
            </w:r>
          </w:p>
        </w:tc>
        <w:tc>
          <w:tcPr>
            <w:tcW w:w="1914" w:type="dxa"/>
          </w:tcPr>
          <w:p w:rsidR="001E6DFF" w:rsidRPr="00803CAE" w:rsidRDefault="00803CAE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803CAE">
              <w:rPr>
                <w:sz w:val="28"/>
                <w:szCs w:val="28"/>
                <w:lang w:eastAsia="en-US"/>
              </w:rPr>
              <w:t xml:space="preserve">Победители </w:t>
            </w:r>
          </w:p>
        </w:tc>
        <w:tc>
          <w:tcPr>
            <w:tcW w:w="1915" w:type="dxa"/>
          </w:tcPr>
          <w:p w:rsidR="001E6DFF" w:rsidRPr="00803CAE" w:rsidRDefault="00803CAE" w:rsidP="00892932">
            <w:pPr>
              <w:jc w:val="center"/>
              <w:rPr>
                <w:sz w:val="28"/>
                <w:szCs w:val="28"/>
                <w:lang w:eastAsia="en-US"/>
              </w:rPr>
            </w:pPr>
            <w:r w:rsidRPr="00803CAE">
              <w:rPr>
                <w:sz w:val="28"/>
                <w:szCs w:val="28"/>
                <w:lang w:eastAsia="en-US"/>
              </w:rPr>
              <w:t xml:space="preserve">Призеры </w:t>
            </w:r>
          </w:p>
        </w:tc>
      </w:tr>
      <w:tr w:rsidR="001E6DFF" w:rsidTr="00B725B9">
        <w:tc>
          <w:tcPr>
            <w:tcW w:w="1101" w:type="dxa"/>
          </w:tcPr>
          <w:p w:rsidR="001E6DFF" w:rsidRPr="00803CAE" w:rsidRDefault="00803CA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</w:t>
            </w:r>
          </w:p>
        </w:tc>
        <w:tc>
          <w:tcPr>
            <w:tcW w:w="2976" w:type="dxa"/>
          </w:tcPr>
          <w:p w:rsidR="001E6DFF" w:rsidRPr="00177CD7" w:rsidRDefault="00760A50" w:rsidP="0089293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803CAE" w:rsidRPr="00177CD7">
              <w:rPr>
                <w:b/>
                <w:sz w:val="28"/>
                <w:szCs w:val="28"/>
                <w:lang w:eastAsia="en-US"/>
              </w:rPr>
              <w:t xml:space="preserve">-я </w:t>
            </w:r>
            <w:r w:rsidR="00785354">
              <w:rPr>
                <w:b/>
                <w:sz w:val="28"/>
                <w:szCs w:val="28"/>
                <w:lang w:eastAsia="en-US"/>
              </w:rPr>
              <w:t xml:space="preserve">международная </w:t>
            </w:r>
            <w:r w:rsidR="00803CAE" w:rsidRPr="00177CD7">
              <w:rPr>
                <w:b/>
                <w:sz w:val="28"/>
                <w:szCs w:val="28"/>
                <w:lang w:eastAsia="en-US"/>
              </w:rPr>
              <w:t>олимпиада по татарскому языку</w:t>
            </w:r>
          </w:p>
        </w:tc>
        <w:tc>
          <w:tcPr>
            <w:tcW w:w="1665" w:type="dxa"/>
          </w:tcPr>
          <w:p w:rsidR="001E6DFF" w:rsidRPr="00803CAE" w:rsidRDefault="00803CAE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</w:tcPr>
          <w:p w:rsidR="001E6DFF" w:rsidRPr="00803CAE" w:rsidRDefault="001E6DFF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1E6DFF" w:rsidRPr="00803CAE" w:rsidRDefault="001E6DFF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5354" w:rsidTr="00B725B9">
        <w:tc>
          <w:tcPr>
            <w:tcW w:w="1101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2024</w:t>
            </w:r>
          </w:p>
        </w:tc>
        <w:tc>
          <w:tcPr>
            <w:tcW w:w="2976" w:type="dxa"/>
          </w:tcPr>
          <w:p w:rsidR="00785354" w:rsidRDefault="00785354" w:rsidP="0078535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11-я международная олимпиада по татарскому языку</w:t>
            </w:r>
          </w:p>
        </w:tc>
        <w:tc>
          <w:tcPr>
            <w:tcW w:w="1665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</w:tcPr>
          <w:p w:rsidR="00785354" w:rsidRPr="00803CAE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785354" w:rsidRPr="00803CAE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Аширова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Х.</w:t>
            </w:r>
          </w:p>
        </w:tc>
      </w:tr>
      <w:tr w:rsidR="00177CD7" w:rsidTr="00B725B9">
        <w:tc>
          <w:tcPr>
            <w:tcW w:w="1101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976" w:type="dxa"/>
          </w:tcPr>
          <w:p w:rsidR="00177CD7" w:rsidRPr="00177CD7" w:rsidRDefault="00177CD7" w:rsidP="00177CD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77CD7">
              <w:rPr>
                <w:b/>
                <w:sz w:val="28"/>
                <w:szCs w:val="28"/>
                <w:lang w:eastAsia="en-US"/>
              </w:rPr>
              <w:t>Конкурс чтецов «Сей добро-вот жизни цель святая!»</w:t>
            </w:r>
          </w:p>
        </w:tc>
        <w:tc>
          <w:tcPr>
            <w:tcW w:w="1665" w:type="dxa"/>
          </w:tcPr>
          <w:p w:rsidR="00177CD7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</w:tcPr>
          <w:p w:rsidR="00177CD7" w:rsidRPr="00803CAE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177CD7" w:rsidRPr="00803CAE" w:rsidRDefault="00177CD7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Хусаинова Э.</w:t>
            </w:r>
          </w:p>
        </w:tc>
      </w:tr>
      <w:tr w:rsidR="00785354" w:rsidTr="00B725B9">
        <w:tc>
          <w:tcPr>
            <w:tcW w:w="1101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976" w:type="dxa"/>
            <w:vMerge w:val="restart"/>
          </w:tcPr>
          <w:p w:rsidR="00785354" w:rsidRPr="00177CD7" w:rsidRDefault="00785354" w:rsidP="0078535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Международная олимпиада по русскому языку для учащихся школ с родным (нерусским) языком обучения </w:t>
            </w:r>
          </w:p>
        </w:tc>
        <w:tc>
          <w:tcPr>
            <w:tcW w:w="1665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</w:tcPr>
          <w:p w:rsidR="00785354" w:rsidRPr="00803CAE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85354" w:rsidTr="00B725B9">
        <w:tc>
          <w:tcPr>
            <w:tcW w:w="1101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2976" w:type="dxa"/>
            <w:vMerge/>
          </w:tcPr>
          <w:p w:rsidR="00785354" w:rsidRDefault="00785354" w:rsidP="00177CD7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65" w:type="dxa"/>
          </w:tcPr>
          <w:p w:rsidR="00785354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</w:tcPr>
          <w:p w:rsidR="00785354" w:rsidRPr="00803CAE" w:rsidRDefault="00785354" w:rsidP="0089293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</w:tcPr>
          <w:p w:rsidR="00785354" w:rsidRDefault="006B1E94" w:rsidP="0089293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Каюмова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Ч.</w:t>
            </w:r>
          </w:p>
        </w:tc>
      </w:tr>
    </w:tbl>
    <w:p w:rsidR="00B725B9" w:rsidRPr="004C3CFB" w:rsidRDefault="00B725B9" w:rsidP="00892932">
      <w:pPr>
        <w:spacing w:after="0" w:line="240" w:lineRule="auto"/>
        <w:jc w:val="center"/>
        <w:rPr>
          <w:sz w:val="28"/>
          <w:szCs w:val="28"/>
          <w:lang w:eastAsia="en-US"/>
        </w:rPr>
      </w:pPr>
    </w:p>
    <w:p w:rsidR="00803CAE" w:rsidRDefault="00803CAE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D145E9" w:rsidRPr="006D41DA" w:rsidRDefault="00D145E9" w:rsidP="00D145E9">
      <w:pPr>
        <w:spacing w:after="0"/>
        <w:ind w:firstLine="709"/>
        <w:jc w:val="both"/>
        <w:rPr>
          <w:spacing w:val="3"/>
          <w:sz w:val="28"/>
          <w:szCs w:val="28"/>
        </w:rPr>
      </w:pPr>
      <w:r w:rsidRPr="00546DCA">
        <w:rPr>
          <w:b/>
          <w:sz w:val="28"/>
          <w:szCs w:val="28"/>
          <w:u w:val="single"/>
          <w:lang w:eastAsia="en-US"/>
        </w:rPr>
        <w:t>Вывод:</w:t>
      </w:r>
      <w:r w:rsidRPr="00D145E9">
        <w:rPr>
          <w:color w:val="FF0000"/>
          <w:spacing w:val="-1"/>
          <w:sz w:val="28"/>
          <w:szCs w:val="28"/>
        </w:rPr>
        <w:t xml:space="preserve"> </w:t>
      </w:r>
      <w:r w:rsidRPr="006D41DA">
        <w:rPr>
          <w:spacing w:val="-1"/>
          <w:sz w:val="28"/>
          <w:szCs w:val="28"/>
        </w:rPr>
        <w:t xml:space="preserve">Высокий познавательный интерес к предмету </w:t>
      </w:r>
      <w:r w:rsidRPr="006D41DA">
        <w:rPr>
          <w:spacing w:val="17"/>
          <w:sz w:val="28"/>
          <w:szCs w:val="28"/>
        </w:rPr>
        <w:t xml:space="preserve">подтверждается </w:t>
      </w:r>
      <w:r w:rsidRPr="006D41DA">
        <w:rPr>
          <w:spacing w:val="-1"/>
          <w:sz w:val="28"/>
          <w:szCs w:val="28"/>
        </w:rPr>
        <w:t xml:space="preserve"> активным участием школьников и победой в олимпиадах разного уровня.  </w:t>
      </w:r>
      <w:r w:rsidRPr="006D41DA">
        <w:rPr>
          <w:spacing w:val="1"/>
          <w:sz w:val="28"/>
          <w:szCs w:val="28"/>
        </w:rPr>
        <w:t xml:space="preserve">Ежегодно ученики нашей школы </w:t>
      </w:r>
      <w:r w:rsidRPr="006D41DA">
        <w:rPr>
          <w:spacing w:val="3"/>
          <w:sz w:val="28"/>
          <w:szCs w:val="28"/>
        </w:rPr>
        <w:t>входят в состав команды, представляющей Свердловскую область в межрегиональной олимпиаде в городе Казан</w:t>
      </w:r>
      <w:r w:rsidR="00B2620B">
        <w:rPr>
          <w:spacing w:val="3"/>
          <w:sz w:val="28"/>
          <w:szCs w:val="28"/>
        </w:rPr>
        <w:t>ь</w:t>
      </w:r>
      <w:r w:rsidRPr="006D41DA">
        <w:rPr>
          <w:spacing w:val="3"/>
          <w:sz w:val="28"/>
          <w:szCs w:val="28"/>
        </w:rPr>
        <w:t xml:space="preserve">, и добиваются высоких результатов. </w:t>
      </w:r>
    </w:p>
    <w:p w:rsidR="006D41DA" w:rsidRPr="006D41DA" w:rsidRDefault="006D41DA" w:rsidP="006D41DA">
      <w:pPr>
        <w:spacing w:after="0"/>
        <w:ind w:firstLine="709"/>
        <w:jc w:val="both"/>
        <w:rPr>
          <w:sz w:val="28"/>
          <w:szCs w:val="28"/>
        </w:rPr>
      </w:pPr>
      <w:r w:rsidRPr="006D41DA">
        <w:rPr>
          <w:sz w:val="28"/>
          <w:szCs w:val="28"/>
        </w:rPr>
        <w:t xml:space="preserve">Ежегодно </w:t>
      </w:r>
      <w:r w:rsidR="00546DCA">
        <w:rPr>
          <w:sz w:val="28"/>
          <w:szCs w:val="28"/>
        </w:rPr>
        <w:t>об</w:t>
      </w:r>
      <w:r w:rsidRPr="006D41DA">
        <w:rPr>
          <w:sz w:val="28"/>
          <w:szCs w:val="28"/>
        </w:rPr>
        <w:t>уча</w:t>
      </w:r>
      <w:r w:rsidR="00546DCA">
        <w:rPr>
          <w:sz w:val="28"/>
          <w:szCs w:val="28"/>
        </w:rPr>
        <w:t>ю</w:t>
      </w:r>
      <w:r w:rsidRPr="006D41DA">
        <w:rPr>
          <w:sz w:val="28"/>
          <w:szCs w:val="28"/>
        </w:rPr>
        <w:t>щиеся занимают призовые места в областных конкурсах, проводимых Постоянным Представительством Республики Татарстан в Свердловской области.</w:t>
      </w:r>
    </w:p>
    <w:p w:rsidR="006D41DA" w:rsidRPr="0023151F" w:rsidRDefault="006D41DA" w:rsidP="006D41DA">
      <w:pPr>
        <w:spacing w:after="0"/>
        <w:ind w:firstLine="709"/>
        <w:jc w:val="both"/>
        <w:rPr>
          <w:sz w:val="28"/>
          <w:szCs w:val="28"/>
        </w:rPr>
      </w:pPr>
      <w:r w:rsidRPr="0023151F">
        <w:rPr>
          <w:sz w:val="28"/>
          <w:szCs w:val="28"/>
        </w:rPr>
        <w:t xml:space="preserve">За значительные достижения в области развития национальной культуры мои воспитанники отмечены наградами. </w:t>
      </w:r>
      <w:r w:rsidRPr="00444E1B">
        <w:rPr>
          <w:b/>
          <w:sz w:val="28"/>
          <w:szCs w:val="28"/>
        </w:rPr>
        <w:t>Лауреатами премии Губернатора Свердловской области</w:t>
      </w:r>
      <w:r w:rsidRPr="0023151F">
        <w:rPr>
          <w:sz w:val="28"/>
          <w:szCs w:val="28"/>
        </w:rPr>
        <w:t xml:space="preserve"> стали: </w:t>
      </w:r>
      <w:proofErr w:type="spellStart"/>
      <w:r w:rsidRPr="0023151F">
        <w:rPr>
          <w:sz w:val="28"/>
          <w:szCs w:val="28"/>
        </w:rPr>
        <w:t>Зиннурова</w:t>
      </w:r>
      <w:proofErr w:type="spellEnd"/>
      <w:r w:rsidRPr="0023151F">
        <w:rPr>
          <w:sz w:val="28"/>
          <w:szCs w:val="28"/>
        </w:rPr>
        <w:t xml:space="preserve"> А. (2020г)</w:t>
      </w:r>
      <w:r w:rsidR="0023151F" w:rsidRPr="0023151F">
        <w:rPr>
          <w:sz w:val="28"/>
          <w:szCs w:val="28"/>
        </w:rPr>
        <w:t xml:space="preserve">, </w:t>
      </w:r>
      <w:r w:rsidR="00270A1F">
        <w:rPr>
          <w:sz w:val="28"/>
          <w:szCs w:val="28"/>
        </w:rPr>
        <w:t xml:space="preserve"> </w:t>
      </w:r>
      <w:proofErr w:type="spellStart"/>
      <w:r w:rsidR="0023151F" w:rsidRPr="0023151F">
        <w:rPr>
          <w:sz w:val="28"/>
          <w:szCs w:val="28"/>
        </w:rPr>
        <w:t>Аширова</w:t>
      </w:r>
      <w:proofErr w:type="spellEnd"/>
      <w:r w:rsidR="0023151F" w:rsidRPr="0023151F">
        <w:rPr>
          <w:sz w:val="28"/>
          <w:szCs w:val="28"/>
        </w:rPr>
        <w:t xml:space="preserve"> </w:t>
      </w:r>
      <w:proofErr w:type="spellStart"/>
      <w:r w:rsidR="0023151F" w:rsidRPr="0023151F">
        <w:rPr>
          <w:sz w:val="28"/>
          <w:szCs w:val="28"/>
        </w:rPr>
        <w:t>Айша</w:t>
      </w:r>
      <w:proofErr w:type="spellEnd"/>
      <w:r w:rsidR="0023151F" w:rsidRPr="0023151F">
        <w:rPr>
          <w:sz w:val="28"/>
          <w:szCs w:val="28"/>
        </w:rPr>
        <w:t xml:space="preserve"> (2022)</w:t>
      </w:r>
      <w:r w:rsidR="006B1E94">
        <w:rPr>
          <w:sz w:val="28"/>
          <w:szCs w:val="28"/>
        </w:rPr>
        <w:t xml:space="preserve">, </w:t>
      </w:r>
      <w:proofErr w:type="spellStart"/>
      <w:r w:rsidR="006B1E94">
        <w:rPr>
          <w:sz w:val="28"/>
          <w:szCs w:val="28"/>
        </w:rPr>
        <w:t>Аширова</w:t>
      </w:r>
      <w:proofErr w:type="spellEnd"/>
      <w:r w:rsidR="006B1E94">
        <w:rPr>
          <w:sz w:val="28"/>
          <w:szCs w:val="28"/>
        </w:rPr>
        <w:t xml:space="preserve"> </w:t>
      </w:r>
      <w:proofErr w:type="spellStart"/>
      <w:r w:rsidR="006B1E94">
        <w:rPr>
          <w:sz w:val="28"/>
          <w:szCs w:val="28"/>
        </w:rPr>
        <w:t>Хадиджа</w:t>
      </w:r>
      <w:proofErr w:type="spellEnd"/>
      <w:r w:rsidR="006B1E94">
        <w:rPr>
          <w:sz w:val="28"/>
          <w:szCs w:val="28"/>
        </w:rPr>
        <w:t xml:space="preserve"> (2024)</w:t>
      </w:r>
      <w:r w:rsidRPr="0023151F">
        <w:rPr>
          <w:sz w:val="28"/>
          <w:szCs w:val="28"/>
        </w:rPr>
        <w:t xml:space="preserve">. </w:t>
      </w:r>
    </w:p>
    <w:p w:rsidR="006D41DA" w:rsidRDefault="006D41DA" w:rsidP="00D145E9">
      <w:pPr>
        <w:spacing w:after="0"/>
        <w:ind w:firstLine="709"/>
        <w:jc w:val="both"/>
        <w:rPr>
          <w:color w:val="FF0000"/>
          <w:spacing w:val="3"/>
          <w:sz w:val="28"/>
          <w:szCs w:val="28"/>
        </w:rPr>
      </w:pPr>
    </w:p>
    <w:p w:rsidR="00197633" w:rsidRDefault="00197633" w:rsidP="00D145E9">
      <w:pPr>
        <w:spacing w:after="0"/>
        <w:ind w:firstLine="709"/>
        <w:jc w:val="both"/>
        <w:rPr>
          <w:color w:val="FF0000"/>
          <w:spacing w:val="3"/>
          <w:sz w:val="28"/>
          <w:szCs w:val="28"/>
        </w:rPr>
      </w:pPr>
    </w:p>
    <w:p w:rsidR="00197633" w:rsidRPr="00197633" w:rsidRDefault="00197633" w:rsidP="00197633">
      <w:pPr>
        <w:spacing w:after="0"/>
        <w:ind w:firstLine="709"/>
        <w:jc w:val="center"/>
        <w:rPr>
          <w:b/>
          <w:spacing w:val="3"/>
          <w:sz w:val="28"/>
          <w:szCs w:val="28"/>
          <w:u w:val="single"/>
        </w:rPr>
      </w:pPr>
      <w:r w:rsidRPr="00197633">
        <w:rPr>
          <w:b/>
          <w:spacing w:val="3"/>
          <w:sz w:val="28"/>
          <w:szCs w:val="28"/>
          <w:u w:val="single"/>
        </w:rPr>
        <w:t>Сценарии культурно-досуговых мероприятий</w:t>
      </w:r>
    </w:p>
    <w:p w:rsidR="00197633" w:rsidRPr="001425AD" w:rsidRDefault="00197633" w:rsidP="00197633">
      <w:pPr>
        <w:spacing w:after="0"/>
        <w:ind w:firstLine="709"/>
        <w:jc w:val="center"/>
        <w:rPr>
          <w:color w:val="FF0000"/>
          <w:spacing w:val="3"/>
          <w:sz w:val="28"/>
          <w:szCs w:val="28"/>
        </w:rPr>
      </w:pPr>
      <w:r>
        <w:rPr>
          <w:b/>
          <w:i/>
          <w:color w:val="FF0000"/>
          <w:sz w:val="28"/>
          <w:szCs w:val="28"/>
          <w:lang w:eastAsia="en-US"/>
        </w:rPr>
        <w:t>(Смотри п</w:t>
      </w:r>
      <w:r w:rsidRPr="00FB308C">
        <w:rPr>
          <w:b/>
          <w:i/>
          <w:color w:val="FF0000"/>
          <w:sz w:val="28"/>
          <w:szCs w:val="28"/>
          <w:lang w:eastAsia="en-US"/>
        </w:rPr>
        <w:t>апк</w:t>
      </w:r>
      <w:r>
        <w:rPr>
          <w:b/>
          <w:i/>
          <w:color w:val="FF0000"/>
          <w:sz w:val="28"/>
          <w:szCs w:val="28"/>
          <w:lang w:eastAsia="en-US"/>
        </w:rPr>
        <w:t>у</w:t>
      </w:r>
      <w:r w:rsidRPr="00FB308C">
        <w:rPr>
          <w:b/>
          <w:i/>
          <w:color w:val="FF0000"/>
          <w:sz w:val="28"/>
          <w:szCs w:val="28"/>
          <w:lang w:eastAsia="en-US"/>
        </w:rPr>
        <w:t xml:space="preserve"> №5</w:t>
      </w:r>
      <w:r>
        <w:rPr>
          <w:b/>
          <w:i/>
          <w:color w:val="FF0000"/>
          <w:sz w:val="28"/>
          <w:szCs w:val="28"/>
          <w:lang w:eastAsia="en-US"/>
        </w:rPr>
        <w:t>)</w:t>
      </w:r>
    </w:p>
    <w:p w:rsidR="00D145E9" w:rsidRDefault="00D145E9" w:rsidP="00D145E9">
      <w:pPr>
        <w:spacing w:after="0" w:line="240" w:lineRule="auto"/>
        <w:rPr>
          <w:b/>
          <w:sz w:val="28"/>
          <w:szCs w:val="28"/>
          <w:lang w:eastAsia="en-US"/>
        </w:rPr>
      </w:pPr>
    </w:p>
    <w:p w:rsidR="00740A90" w:rsidRPr="00270A1F" w:rsidRDefault="00270A1F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270A1F">
        <w:rPr>
          <w:b/>
          <w:sz w:val="28"/>
          <w:szCs w:val="28"/>
          <w:u w:val="single"/>
          <w:lang w:eastAsia="en-US"/>
        </w:rPr>
        <w:t xml:space="preserve">Фото </w:t>
      </w:r>
    </w:p>
    <w:p w:rsidR="00270A1F" w:rsidRPr="00270A1F" w:rsidRDefault="00270A1F" w:rsidP="00892932">
      <w:pPr>
        <w:spacing w:after="0" w:line="240" w:lineRule="auto"/>
        <w:jc w:val="center"/>
        <w:rPr>
          <w:b/>
          <w:color w:val="FF0000"/>
          <w:sz w:val="28"/>
          <w:szCs w:val="28"/>
          <w:u w:val="single"/>
          <w:lang w:eastAsia="en-US"/>
        </w:rPr>
      </w:pPr>
      <w:r w:rsidRPr="00270A1F">
        <w:rPr>
          <w:b/>
          <w:color w:val="FF0000"/>
          <w:sz w:val="28"/>
          <w:szCs w:val="28"/>
          <w:u w:val="single"/>
          <w:lang w:eastAsia="en-US"/>
        </w:rPr>
        <w:t>(</w:t>
      </w:r>
      <w:r w:rsidR="003E34F4">
        <w:rPr>
          <w:b/>
          <w:color w:val="FF0000"/>
          <w:sz w:val="28"/>
          <w:szCs w:val="28"/>
          <w:u w:val="single"/>
          <w:lang w:eastAsia="en-US"/>
        </w:rPr>
        <w:t>С</w:t>
      </w:r>
      <w:r w:rsidRPr="00270A1F">
        <w:rPr>
          <w:b/>
          <w:color w:val="FF0000"/>
          <w:sz w:val="28"/>
          <w:szCs w:val="28"/>
          <w:u w:val="single"/>
          <w:lang w:eastAsia="en-US"/>
        </w:rPr>
        <w:t>мотри папку №16 и презентацию папка №15)</w:t>
      </w: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D569F5" w:rsidRPr="00740A90" w:rsidRDefault="00773FAC" w:rsidP="00892932">
      <w:pPr>
        <w:spacing w:after="0" w:line="240" w:lineRule="auto"/>
        <w:jc w:val="center"/>
        <w:rPr>
          <w:b/>
          <w:color w:val="4F81BD" w:themeColor="accent1"/>
          <w:sz w:val="28"/>
          <w:szCs w:val="28"/>
          <w:lang w:eastAsia="en-US"/>
        </w:rPr>
      </w:pPr>
      <w:r w:rsidRPr="00740A90">
        <w:rPr>
          <w:b/>
          <w:color w:val="4F81BD" w:themeColor="accent1"/>
          <w:sz w:val="28"/>
          <w:szCs w:val="28"/>
          <w:lang w:eastAsia="en-US"/>
        </w:rPr>
        <w:lastRenderedPageBreak/>
        <w:t>Блок 4. «Научно-методическая деятельность педагога»</w:t>
      </w:r>
    </w:p>
    <w:p w:rsidR="00B725B9" w:rsidRPr="00406F1D" w:rsidRDefault="00B725B9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C23DC5" w:rsidRPr="00197633" w:rsidRDefault="00C23DC5" w:rsidP="0089293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7633">
        <w:rPr>
          <w:b/>
          <w:sz w:val="28"/>
          <w:szCs w:val="28"/>
          <w:u w:val="single"/>
        </w:rPr>
        <w:t>Обоснование выбора педагогом используемых в образовательном процессе педагогических технологий</w:t>
      </w:r>
      <w:r w:rsidR="00AA6719" w:rsidRPr="00197633">
        <w:rPr>
          <w:b/>
          <w:sz w:val="28"/>
          <w:szCs w:val="28"/>
          <w:u w:val="single"/>
        </w:rPr>
        <w:t>.</w:t>
      </w:r>
    </w:p>
    <w:p w:rsidR="00AA6719" w:rsidRPr="00197633" w:rsidRDefault="00AA6719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</w:p>
    <w:p w:rsidR="000D2648" w:rsidRPr="00AA6719" w:rsidRDefault="000D2648" w:rsidP="00ED6025">
      <w:pPr>
        <w:pStyle w:val="Default"/>
        <w:ind w:firstLine="709"/>
        <w:jc w:val="both"/>
        <w:rPr>
          <w:sz w:val="28"/>
          <w:szCs w:val="28"/>
        </w:rPr>
      </w:pPr>
      <w:r w:rsidRPr="00AA6719">
        <w:rPr>
          <w:sz w:val="28"/>
          <w:szCs w:val="28"/>
        </w:rPr>
        <w:t xml:space="preserve">Личностно-ориентированный подход, практическая направленность в обучении, использование различных технологий, методов и форм педагогической деятельности позволяют добиться хорошей успеваемости обучающихся. </w:t>
      </w:r>
    </w:p>
    <w:p w:rsidR="000D2648" w:rsidRPr="00AA6719" w:rsidRDefault="00ED6025" w:rsidP="00ED6025">
      <w:pPr>
        <w:pStyle w:val="Default"/>
        <w:ind w:firstLine="709"/>
        <w:jc w:val="both"/>
        <w:rPr>
          <w:sz w:val="28"/>
          <w:szCs w:val="28"/>
        </w:rPr>
      </w:pPr>
      <w:r w:rsidRPr="00AA6719">
        <w:rPr>
          <w:sz w:val="28"/>
          <w:szCs w:val="28"/>
        </w:rPr>
        <w:t>Э</w:t>
      </w:r>
      <w:r w:rsidR="000D2648" w:rsidRPr="00AA6719">
        <w:rPr>
          <w:sz w:val="28"/>
          <w:szCs w:val="28"/>
        </w:rPr>
        <w:t>ффективно применя</w:t>
      </w:r>
      <w:r w:rsidRPr="00AA6719">
        <w:rPr>
          <w:sz w:val="28"/>
          <w:szCs w:val="28"/>
        </w:rPr>
        <w:t>ю</w:t>
      </w:r>
      <w:r w:rsidR="000D2648" w:rsidRPr="00AA6719">
        <w:rPr>
          <w:sz w:val="28"/>
          <w:szCs w:val="28"/>
        </w:rPr>
        <w:t xml:space="preserve"> в своей работе новые современные технологии, которые позволяют активизировать познавательную деятельность учащихся и добиться положительных результатов в обучении и воспитании. </w:t>
      </w:r>
    </w:p>
    <w:p w:rsidR="00C23DC5" w:rsidRDefault="00ED6025" w:rsidP="00ED6025">
      <w:pPr>
        <w:spacing w:after="0" w:line="240" w:lineRule="auto"/>
        <w:ind w:firstLine="709"/>
        <w:jc w:val="both"/>
        <w:rPr>
          <w:sz w:val="28"/>
          <w:szCs w:val="28"/>
        </w:rPr>
      </w:pPr>
      <w:r w:rsidRPr="00AA6719">
        <w:rPr>
          <w:sz w:val="28"/>
          <w:szCs w:val="28"/>
        </w:rPr>
        <w:t>А</w:t>
      </w:r>
      <w:r w:rsidR="000D2648" w:rsidRPr="00AA6719">
        <w:rPr>
          <w:sz w:val="28"/>
          <w:szCs w:val="28"/>
        </w:rPr>
        <w:t>ктивно использу</w:t>
      </w:r>
      <w:r w:rsidRPr="00AA6719">
        <w:rPr>
          <w:sz w:val="28"/>
          <w:szCs w:val="28"/>
        </w:rPr>
        <w:t>ю</w:t>
      </w:r>
      <w:r w:rsidR="000D2648" w:rsidRPr="00AA6719">
        <w:rPr>
          <w:sz w:val="28"/>
          <w:szCs w:val="28"/>
        </w:rPr>
        <w:t xml:space="preserve"> в своей деятельности </w:t>
      </w:r>
      <w:r w:rsidR="00AA6719">
        <w:rPr>
          <w:sz w:val="28"/>
          <w:szCs w:val="28"/>
        </w:rPr>
        <w:t xml:space="preserve"> </w:t>
      </w:r>
      <w:r w:rsidR="000D2648" w:rsidRPr="00AA6719">
        <w:rPr>
          <w:sz w:val="28"/>
          <w:szCs w:val="28"/>
        </w:rPr>
        <w:t>следующие образовательные</w:t>
      </w:r>
      <w:r w:rsidRPr="00AA6719">
        <w:rPr>
          <w:sz w:val="28"/>
          <w:szCs w:val="28"/>
        </w:rPr>
        <w:t xml:space="preserve"> технологии:</w:t>
      </w:r>
    </w:p>
    <w:p w:rsidR="00AA6719" w:rsidRPr="00AA6719" w:rsidRDefault="00AA6719" w:rsidP="00ED6025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47"/>
        <w:gridCol w:w="6950"/>
      </w:tblGrid>
      <w:tr w:rsidR="00ED6025" w:rsidRPr="00AA6719" w:rsidTr="00ED6025">
        <w:tc>
          <w:tcPr>
            <w:tcW w:w="2235" w:type="dxa"/>
          </w:tcPr>
          <w:p w:rsidR="00ED6025" w:rsidRPr="00AA6719" w:rsidRDefault="00ED6025" w:rsidP="00270A1F">
            <w:pPr>
              <w:jc w:val="center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36" w:type="dxa"/>
          </w:tcPr>
          <w:p w:rsidR="00ED6025" w:rsidRPr="00AA6719" w:rsidRDefault="00ED6025" w:rsidP="00270A1F">
            <w:pPr>
              <w:jc w:val="center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Обоснование выбора</w:t>
            </w:r>
          </w:p>
        </w:tc>
      </w:tr>
      <w:tr w:rsidR="00ED6025" w:rsidRPr="00AA6719" w:rsidTr="00ED6025">
        <w:tc>
          <w:tcPr>
            <w:tcW w:w="2235" w:type="dxa"/>
          </w:tcPr>
          <w:p w:rsidR="00ED6025" w:rsidRPr="00AA6719" w:rsidRDefault="00ED6025" w:rsidP="00ED602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AA6719">
              <w:rPr>
                <w:b/>
                <w:sz w:val="28"/>
                <w:szCs w:val="28"/>
              </w:rPr>
              <w:t>Здоровьесберегающие</w:t>
            </w:r>
            <w:proofErr w:type="spellEnd"/>
            <w:r w:rsidRPr="00AA6719">
              <w:rPr>
                <w:b/>
                <w:sz w:val="28"/>
                <w:szCs w:val="28"/>
              </w:rPr>
              <w:t xml:space="preserve"> технологии</w:t>
            </w:r>
          </w:p>
        </w:tc>
        <w:tc>
          <w:tcPr>
            <w:tcW w:w="7336" w:type="dxa"/>
          </w:tcPr>
          <w:p w:rsidR="00ED6025" w:rsidRPr="00AA6719" w:rsidRDefault="00ED6025" w:rsidP="00ED6025">
            <w:pPr>
              <w:jc w:val="both"/>
              <w:rPr>
                <w:sz w:val="28"/>
                <w:szCs w:val="28"/>
              </w:rPr>
            </w:pPr>
            <w:proofErr w:type="spellStart"/>
            <w:r w:rsidRPr="00AA6719">
              <w:rPr>
                <w:sz w:val="28"/>
                <w:szCs w:val="28"/>
              </w:rPr>
              <w:t>Здоровьесберегающий</w:t>
            </w:r>
            <w:proofErr w:type="spellEnd"/>
            <w:r w:rsidRPr="00AA6719">
              <w:rPr>
                <w:sz w:val="28"/>
                <w:szCs w:val="28"/>
              </w:rPr>
              <w:t xml:space="preserve"> подход применяется на всех этапах уроков, поскольку он предусматривает чѐткое чередование видов деятельности. В урок включается гимнастика, двигательно-речевые упражнения; выбирается физкультминутка в зависимости от преобладающей деятельности на уроке; используются упражнения для снятия общего или локального утомления, упражнения для кистей рук, гимнастика для глаз.</w:t>
            </w:r>
          </w:p>
        </w:tc>
      </w:tr>
      <w:tr w:rsidR="00D420B2" w:rsidRPr="00AA6719" w:rsidTr="00ED6025">
        <w:tc>
          <w:tcPr>
            <w:tcW w:w="2235" w:type="dxa"/>
          </w:tcPr>
          <w:p w:rsidR="00D420B2" w:rsidRPr="00AA6719" w:rsidRDefault="00D420B2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Технология развития критического мышления</w:t>
            </w:r>
          </w:p>
        </w:tc>
        <w:tc>
          <w:tcPr>
            <w:tcW w:w="7336" w:type="dxa"/>
          </w:tcPr>
          <w:p w:rsidR="00D420B2" w:rsidRPr="00AA6719" w:rsidRDefault="00D420B2" w:rsidP="00ED6025">
            <w:pPr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>Стимулирование мыслительной активности, инициативы и творчества. Развивается умение выражать свои мысли (устно и письменно), умение сотрудничать и работать в группе</w:t>
            </w:r>
          </w:p>
        </w:tc>
      </w:tr>
      <w:tr w:rsidR="00D420B2" w:rsidRPr="00AA6719" w:rsidTr="00ED6025">
        <w:tc>
          <w:tcPr>
            <w:tcW w:w="2235" w:type="dxa"/>
          </w:tcPr>
          <w:p w:rsidR="00D420B2" w:rsidRPr="00AA6719" w:rsidRDefault="00D420B2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Игровые технологии</w:t>
            </w:r>
          </w:p>
        </w:tc>
        <w:tc>
          <w:tcPr>
            <w:tcW w:w="7336" w:type="dxa"/>
          </w:tcPr>
          <w:p w:rsidR="00D420B2" w:rsidRPr="00AA6719" w:rsidRDefault="00D420B2" w:rsidP="00DB3CB8">
            <w:pPr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 xml:space="preserve">Игра – самый эффективный способ обучения детей любого возраста. </w:t>
            </w:r>
            <w:r w:rsidR="00DB3CB8">
              <w:rPr>
                <w:sz w:val="28"/>
                <w:szCs w:val="28"/>
              </w:rPr>
              <w:t xml:space="preserve"> </w:t>
            </w:r>
            <w:r w:rsidRPr="00AA6719">
              <w:rPr>
                <w:sz w:val="28"/>
                <w:szCs w:val="28"/>
              </w:rPr>
              <w:t>Игра способна повысить учебную и познавательную мотивацию учащихся, а также повысить эффективность обучения. С помощью игры вовлека</w:t>
            </w:r>
            <w:r w:rsidR="00DB3CB8">
              <w:rPr>
                <w:sz w:val="28"/>
                <w:szCs w:val="28"/>
              </w:rPr>
              <w:t>ю</w:t>
            </w:r>
            <w:r w:rsidRPr="00AA6719">
              <w:rPr>
                <w:sz w:val="28"/>
                <w:szCs w:val="28"/>
              </w:rPr>
              <w:t xml:space="preserve"> каждого школьника в работу, учитывая его интерес, склонность, уровень подготовки по предмету. </w:t>
            </w:r>
          </w:p>
        </w:tc>
      </w:tr>
      <w:tr w:rsidR="00D420B2" w:rsidRPr="00AA6719" w:rsidTr="00ED6025">
        <w:tc>
          <w:tcPr>
            <w:tcW w:w="2235" w:type="dxa"/>
          </w:tcPr>
          <w:p w:rsidR="00D420B2" w:rsidRPr="00AA6719" w:rsidRDefault="00D420B2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Технология проектного обучения</w:t>
            </w:r>
          </w:p>
        </w:tc>
        <w:tc>
          <w:tcPr>
            <w:tcW w:w="7336" w:type="dxa"/>
          </w:tcPr>
          <w:p w:rsidR="00D420B2" w:rsidRPr="00AA6719" w:rsidRDefault="00D420B2" w:rsidP="00DB3CB8">
            <w:pPr>
              <w:pStyle w:val="Default"/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 xml:space="preserve">Акцентирование внимания учащихся на практической значимости знаний. Свобода выбора учащимися видов проектов. Осознание значимости коллективной работы для получения результата, формирование коммуникативных качеств личности. </w:t>
            </w:r>
          </w:p>
        </w:tc>
      </w:tr>
      <w:tr w:rsidR="00D420B2" w:rsidRPr="00AA6719" w:rsidTr="00ED6025">
        <w:tc>
          <w:tcPr>
            <w:tcW w:w="2235" w:type="dxa"/>
          </w:tcPr>
          <w:p w:rsidR="00D420B2" w:rsidRPr="00AA6719" w:rsidRDefault="00D420B2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Технология проблемного обучения</w:t>
            </w:r>
          </w:p>
        </w:tc>
        <w:tc>
          <w:tcPr>
            <w:tcW w:w="7336" w:type="dxa"/>
          </w:tcPr>
          <w:p w:rsidR="00D420B2" w:rsidRPr="00AA6719" w:rsidRDefault="00D420B2" w:rsidP="00D420B2">
            <w:pPr>
              <w:pStyle w:val="Default"/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 xml:space="preserve">В преодолении посильных трудностей у учащихся возникает потребность в овладении новыми знаниями, новыми способами действий, умениями и навыками. Дети лучше усваивают не то, что получают в готовом виде, а то, что открыли сами и выразили по-своему. </w:t>
            </w:r>
            <w:r w:rsidRPr="00AA6719">
              <w:rPr>
                <w:sz w:val="28"/>
                <w:szCs w:val="28"/>
              </w:rPr>
              <w:lastRenderedPageBreak/>
              <w:t xml:space="preserve">Чтобы обучение в соответствии с этой технологией не теряло принципа научности, выводы учеников обязательно сравниваются с правилами и подтверждаются теоретическими положениями учебников. </w:t>
            </w:r>
          </w:p>
        </w:tc>
      </w:tr>
      <w:tr w:rsidR="00D420B2" w:rsidRPr="00AA6719" w:rsidTr="00ED6025">
        <w:tc>
          <w:tcPr>
            <w:tcW w:w="2235" w:type="dxa"/>
          </w:tcPr>
          <w:p w:rsidR="00D420B2" w:rsidRPr="00AA6719" w:rsidRDefault="00D420B2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lastRenderedPageBreak/>
              <w:t>Дифференцированная технология обучения</w:t>
            </w:r>
          </w:p>
        </w:tc>
        <w:tc>
          <w:tcPr>
            <w:tcW w:w="7336" w:type="dxa"/>
          </w:tcPr>
          <w:p w:rsidR="00D420B2" w:rsidRPr="00AA6719" w:rsidRDefault="00D420B2" w:rsidP="008A623A">
            <w:pPr>
              <w:pStyle w:val="Default"/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 xml:space="preserve">Дифференциальный подход заключается в том, что учащимся предлагаются задания различного уровня сложности в зависимости от индивидуальных возможностей и способностей ребенка. Это позволяет создавать ситуацию успеха даже для «слабых» учащихся. </w:t>
            </w:r>
          </w:p>
        </w:tc>
      </w:tr>
      <w:tr w:rsidR="008A623A" w:rsidRPr="00AA6719" w:rsidTr="00ED6025">
        <w:tc>
          <w:tcPr>
            <w:tcW w:w="2235" w:type="dxa"/>
          </w:tcPr>
          <w:p w:rsidR="008A623A" w:rsidRPr="00AA6719" w:rsidRDefault="008A623A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Технология сотрудничества (групповая работа)</w:t>
            </w:r>
          </w:p>
        </w:tc>
        <w:tc>
          <w:tcPr>
            <w:tcW w:w="7336" w:type="dxa"/>
          </w:tcPr>
          <w:p w:rsidR="008A623A" w:rsidRPr="00AA6719" w:rsidRDefault="008A623A" w:rsidP="008A623A">
            <w:pPr>
              <w:pStyle w:val="Default"/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 xml:space="preserve">Групповая работа позволяет развивать у учащихся такие качества, как ответственность, коммуникабельность, способность принять чужую точку зрения или отстоять свою. Использование элементов дискуссии позволяет высказаться всем желающим, независимо от их успешности в учебе. Учитель при этом корректирует отношение ребенка к социально важным вопросам в нужном направлении. </w:t>
            </w:r>
          </w:p>
        </w:tc>
      </w:tr>
      <w:tr w:rsidR="008A623A" w:rsidRPr="00AA6719" w:rsidTr="00ED6025">
        <w:tc>
          <w:tcPr>
            <w:tcW w:w="2235" w:type="dxa"/>
          </w:tcPr>
          <w:p w:rsidR="008A623A" w:rsidRPr="00AA6719" w:rsidRDefault="008A623A" w:rsidP="00ED6025">
            <w:pPr>
              <w:jc w:val="both"/>
              <w:rPr>
                <w:b/>
                <w:sz w:val="28"/>
                <w:szCs w:val="28"/>
              </w:rPr>
            </w:pPr>
            <w:r w:rsidRPr="00AA6719">
              <w:rPr>
                <w:b/>
                <w:sz w:val="28"/>
                <w:szCs w:val="28"/>
              </w:rPr>
              <w:t>Информационно-коммуникативная технология</w:t>
            </w:r>
          </w:p>
        </w:tc>
        <w:tc>
          <w:tcPr>
            <w:tcW w:w="7336" w:type="dxa"/>
          </w:tcPr>
          <w:p w:rsidR="008A623A" w:rsidRPr="00AA6719" w:rsidRDefault="008A623A" w:rsidP="009B0581">
            <w:pPr>
              <w:pStyle w:val="Default"/>
              <w:jc w:val="both"/>
              <w:rPr>
                <w:sz w:val="28"/>
                <w:szCs w:val="28"/>
              </w:rPr>
            </w:pPr>
            <w:r w:rsidRPr="00AA6719">
              <w:rPr>
                <w:sz w:val="28"/>
                <w:szCs w:val="28"/>
              </w:rPr>
              <w:t xml:space="preserve">Одним из результатов обучения и воспитания в школе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самообразования. Для реализации этих целей применяются информационно-коммуникативные технологии в учебно-воспитательном процессе. </w:t>
            </w:r>
          </w:p>
        </w:tc>
      </w:tr>
      <w:tr w:rsidR="00ED254C" w:rsidRPr="00AA6719" w:rsidTr="00ED6025">
        <w:tc>
          <w:tcPr>
            <w:tcW w:w="2235" w:type="dxa"/>
          </w:tcPr>
          <w:p w:rsidR="00ED254C" w:rsidRPr="00D429B5" w:rsidRDefault="00D429B5" w:rsidP="00ED602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К</w:t>
            </w:r>
            <w:r w:rsidR="00ED254C" w:rsidRPr="00D429B5">
              <w:rPr>
                <w:b/>
                <w:bCs/>
                <w:iCs/>
                <w:sz w:val="28"/>
                <w:szCs w:val="28"/>
              </w:rPr>
              <w:t>лассно-урочная  технология обучения</w:t>
            </w:r>
          </w:p>
        </w:tc>
        <w:tc>
          <w:tcPr>
            <w:tcW w:w="7336" w:type="dxa"/>
          </w:tcPr>
          <w:p w:rsidR="00ED254C" w:rsidRPr="00D429B5" w:rsidRDefault="00D429B5" w:rsidP="00ED254C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D254C" w:rsidRPr="00D429B5">
              <w:rPr>
                <w:sz w:val="28"/>
                <w:szCs w:val="28"/>
              </w:rPr>
              <w:t>пособствует с</w:t>
            </w:r>
            <w:r w:rsidR="00ED254C" w:rsidRPr="00D429B5">
              <w:rPr>
                <w:bCs/>
                <w:sz w:val="28"/>
                <w:szCs w:val="28"/>
                <w:lang w:eastAsia="ru-RU"/>
              </w:rPr>
              <w:t>истемному усвоению учебного материала и накоплению знаний, умений и навыков на уроках разных типов и видов</w:t>
            </w:r>
          </w:p>
        </w:tc>
      </w:tr>
      <w:tr w:rsidR="00ED254C" w:rsidRPr="00AA6719" w:rsidTr="00ED6025">
        <w:tc>
          <w:tcPr>
            <w:tcW w:w="2235" w:type="dxa"/>
          </w:tcPr>
          <w:p w:rsidR="00ED254C" w:rsidRPr="00D429B5" w:rsidRDefault="00D429B5" w:rsidP="00ED6025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Т</w:t>
            </w:r>
            <w:r w:rsidR="00ED254C" w:rsidRPr="00D429B5">
              <w:rPr>
                <w:b/>
                <w:bCs/>
                <w:iCs/>
                <w:sz w:val="28"/>
                <w:szCs w:val="28"/>
              </w:rPr>
              <w:t>ехнология перспективно-опережающего обучения</w:t>
            </w:r>
          </w:p>
        </w:tc>
        <w:tc>
          <w:tcPr>
            <w:tcW w:w="7336" w:type="dxa"/>
          </w:tcPr>
          <w:p w:rsidR="00ED254C" w:rsidRPr="00D429B5" w:rsidRDefault="00D429B5" w:rsidP="00ED254C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</w:t>
            </w:r>
            <w:r w:rsidR="00ED254C" w:rsidRPr="00D429B5">
              <w:rPr>
                <w:bCs/>
                <w:iCs/>
                <w:sz w:val="28"/>
                <w:szCs w:val="28"/>
              </w:rPr>
              <w:t xml:space="preserve">озволяет </w:t>
            </w:r>
            <w:r w:rsidR="00ED254C" w:rsidRPr="00D429B5">
              <w:rPr>
                <w:sz w:val="28"/>
                <w:szCs w:val="28"/>
              </w:rPr>
              <w:t>постепенно готовить ученика к освоению трудной темы и тогда даже очень слабый ученик сможет усвоить ее успешно. На каждом уроке обсуждаю не только недавно пройденную и новую тему, но и материал, который планируется изучать значительно позже</w:t>
            </w:r>
          </w:p>
        </w:tc>
      </w:tr>
    </w:tbl>
    <w:p w:rsidR="00ED6025" w:rsidRDefault="00ED6025" w:rsidP="00ED6025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C4C2D" w:rsidRDefault="005C4C2D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5C4C2D" w:rsidRDefault="005C4C2D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6B1E94" w:rsidRDefault="006B1E94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6B1E94" w:rsidRDefault="006B1E94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5C4C2D" w:rsidRPr="00197633" w:rsidRDefault="005C4C2D" w:rsidP="005C4C2D">
      <w:pPr>
        <w:spacing w:after="0"/>
        <w:ind w:firstLine="709"/>
        <w:jc w:val="both"/>
        <w:rPr>
          <w:b/>
          <w:bCs/>
          <w:sz w:val="28"/>
          <w:szCs w:val="28"/>
          <w:u w:val="single"/>
        </w:rPr>
      </w:pPr>
      <w:r w:rsidRPr="00197633">
        <w:rPr>
          <w:b/>
          <w:bCs/>
          <w:sz w:val="28"/>
          <w:szCs w:val="28"/>
          <w:u w:val="single"/>
        </w:rPr>
        <w:lastRenderedPageBreak/>
        <w:t>Обоснование применения в своей практике средств педагогической диагностики для оценки образовательных результатов</w:t>
      </w:r>
    </w:p>
    <w:p w:rsidR="005C4C2D" w:rsidRPr="00197633" w:rsidRDefault="005C4C2D" w:rsidP="005C4C2D">
      <w:pPr>
        <w:spacing w:after="0"/>
        <w:ind w:firstLine="709"/>
        <w:jc w:val="both"/>
        <w:rPr>
          <w:sz w:val="28"/>
          <w:szCs w:val="28"/>
          <w:u w:val="single"/>
        </w:rPr>
      </w:pP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Процесс усвоения знаний - индивидуальный, поэтому  для оценки образовательных результатов в своей практике я использую различные формы диагностики.</w:t>
      </w:r>
    </w:p>
    <w:p w:rsidR="005C4C2D" w:rsidRPr="00546DCA" w:rsidRDefault="005C4C2D" w:rsidP="006921F5">
      <w:pPr>
        <w:spacing w:after="0" w:line="240" w:lineRule="atLeast"/>
        <w:ind w:firstLine="709"/>
        <w:jc w:val="both"/>
        <w:rPr>
          <w:sz w:val="28"/>
          <w:szCs w:val="28"/>
          <w:u w:val="single"/>
        </w:rPr>
      </w:pPr>
      <w:r w:rsidRPr="00546DCA">
        <w:rPr>
          <w:b/>
          <w:bCs/>
          <w:sz w:val="28"/>
          <w:szCs w:val="28"/>
          <w:u w:val="single"/>
        </w:rPr>
        <w:t>1. Традиционные средства педагогической диагностики:</w:t>
      </w:r>
    </w:p>
    <w:p w:rsidR="002B5E90" w:rsidRDefault="005C4C2D" w:rsidP="006921F5">
      <w:pPr>
        <w:spacing w:after="0" w:line="240" w:lineRule="atLeast"/>
        <w:ind w:firstLine="709"/>
        <w:jc w:val="both"/>
        <w:rPr>
          <w:b/>
          <w:bCs/>
          <w:sz w:val="28"/>
          <w:szCs w:val="28"/>
        </w:rPr>
      </w:pPr>
      <w:r w:rsidRPr="005C4C2D">
        <w:rPr>
          <w:sz w:val="28"/>
          <w:szCs w:val="28"/>
        </w:rPr>
        <w:t> </w:t>
      </w:r>
      <w:r w:rsidR="0051267D">
        <w:rPr>
          <w:b/>
          <w:bCs/>
          <w:sz w:val="28"/>
          <w:szCs w:val="28"/>
        </w:rPr>
        <w:t xml:space="preserve">- </w:t>
      </w:r>
      <w:r w:rsidRPr="005C4C2D">
        <w:rPr>
          <w:b/>
          <w:bCs/>
          <w:sz w:val="28"/>
          <w:szCs w:val="28"/>
        </w:rPr>
        <w:t>Контрольная работа</w:t>
      </w:r>
      <w:r w:rsidR="002B5E90">
        <w:rPr>
          <w:b/>
          <w:bCs/>
          <w:sz w:val="28"/>
          <w:szCs w:val="28"/>
        </w:rPr>
        <w:t>.</w:t>
      </w:r>
      <w:r w:rsidRPr="005C4C2D">
        <w:rPr>
          <w:b/>
          <w:bCs/>
          <w:sz w:val="28"/>
          <w:szCs w:val="28"/>
        </w:rPr>
        <w:t> </w:t>
      </w:r>
    </w:p>
    <w:p w:rsidR="005C4C2D" w:rsidRPr="005C4C2D" w:rsidRDefault="002B5E90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 xml:space="preserve"> </w:t>
      </w:r>
      <w:r w:rsidR="0051267D">
        <w:rPr>
          <w:sz w:val="28"/>
          <w:szCs w:val="28"/>
        </w:rPr>
        <w:t>(</w:t>
      </w:r>
      <w:r w:rsidR="005C4C2D" w:rsidRPr="005C4C2D">
        <w:rPr>
          <w:sz w:val="28"/>
          <w:szCs w:val="28"/>
        </w:rPr>
        <w:t xml:space="preserve">Текущие контрольные работы </w:t>
      </w:r>
      <w:r w:rsidR="0051267D">
        <w:rPr>
          <w:sz w:val="28"/>
          <w:szCs w:val="28"/>
        </w:rPr>
        <w:t xml:space="preserve"> и и</w:t>
      </w:r>
      <w:r w:rsidR="0051267D" w:rsidRPr="005C4C2D">
        <w:rPr>
          <w:sz w:val="28"/>
          <w:szCs w:val="28"/>
        </w:rPr>
        <w:t>тоговые контрольные работы</w:t>
      </w:r>
      <w:r w:rsidR="0051267D">
        <w:rPr>
          <w:sz w:val="28"/>
          <w:szCs w:val="28"/>
        </w:rPr>
        <w:t>)</w:t>
      </w:r>
      <w:r w:rsidR="0051267D" w:rsidRPr="005C4C2D">
        <w:rPr>
          <w:sz w:val="28"/>
          <w:szCs w:val="28"/>
        </w:rPr>
        <w:t xml:space="preserve"> 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 </w:t>
      </w:r>
      <w:r w:rsidR="0051267D">
        <w:rPr>
          <w:b/>
          <w:bCs/>
          <w:sz w:val="28"/>
          <w:szCs w:val="28"/>
        </w:rPr>
        <w:t xml:space="preserve">- </w:t>
      </w:r>
      <w:r w:rsidRPr="005C4C2D">
        <w:rPr>
          <w:b/>
          <w:bCs/>
          <w:sz w:val="28"/>
          <w:szCs w:val="28"/>
        </w:rPr>
        <w:t>Самостоятельная работа</w:t>
      </w:r>
      <w:r w:rsidR="0051267D">
        <w:rPr>
          <w:b/>
          <w:bCs/>
          <w:sz w:val="28"/>
          <w:szCs w:val="28"/>
        </w:rPr>
        <w:t xml:space="preserve">. </w:t>
      </w:r>
      <w:r w:rsidRPr="005C4C2D">
        <w:rPr>
          <w:sz w:val="28"/>
          <w:szCs w:val="28"/>
        </w:rPr>
        <w:t>  </w:t>
      </w:r>
    </w:p>
    <w:p w:rsidR="0051267D" w:rsidRDefault="0051267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5C4C2D" w:rsidRPr="005C4C2D">
        <w:rPr>
          <w:b/>
          <w:bCs/>
          <w:sz w:val="28"/>
          <w:szCs w:val="28"/>
        </w:rPr>
        <w:t>Устный опрос</w:t>
      </w:r>
      <w:r>
        <w:rPr>
          <w:b/>
          <w:bCs/>
          <w:sz w:val="28"/>
          <w:szCs w:val="28"/>
        </w:rPr>
        <w:t>.</w:t>
      </w:r>
      <w:r w:rsidR="005C4C2D" w:rsidRPr="005C4C2D">
        <w:rPr>
          <w:sz w:val="28"/>
          <w:szCs w:val="28"/>
        </w:rPr>
        <w:t> </w:t>
      </w:r>
    </w:p>
    <w:p w:rsidR="005C4C2D" w:rsidRPr="00546DCA" w:rsidRDefault="005C4C2D" w:rsidP="006921F5">
      <w:pPr>
        <w:spacing w:after="0" w:line="240" w:lineRule="atLeast"/>
        <w:ind w:firstLine="709"/>
        <w:jc w:val="both"/>
        <w:rPr>
          <w:sz w:val="28"/>
          <w:szCs w:val="28"/>
          <w:u w:val="single"/>
        </w:rPr>
      </w:pPr>
      <w:r w:rsidRPr="005C4C2D">
        <w:rPr>
          <w:sz w:val="28"/>
          <w:szCs w:val="28"/>
        </w:rPr>
        <w:t> </w:t>
      </w:r>
      <w:r w:rsidRPr="00546DCA">
        <w:rPr>
          <w:b/>
          <w:bCs/>
          <w:sz w:val="28"/>
          <w:szCs w:val="28"/>
          <w:u w:val="single"/>
        </w:rPr>
        <w:t>2. Инновационные средства педагогической диагностики.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 </w:t>
      </w:r>
      <w:r w:rsidR="0051267D">
        <w:rPr>
          <w:b/>
          <w:bCs/>
          <w:sz w:val="28"/>
          <w:szCs w:val="28"/>
        </w:rPr>
        <w:t xml:space="preserve">- </w:t>
      </w:r>
      <w:r w:rsidRPr="005C4C2D">
        <w:rPr>
          <w:b/>
          <w:bCs/>
          <w:sz w:val="28"/>
          <w:szCs w:val="28"/>
        </w:rPr>
        <w:t>Тестирование</w:t>
      </w:r>
      <w:r w:rsidRPr="005C4C2D">
        <w:rPr>
          <w:sz w:val="28"/>
          <w:szCs w:val="28"/>
        </w:rPr>
        <w:t> – одна из инновационных методик педагогической диагностики. Из всех существующих на сегодняшний день методик диагностирования самой перспективной считаю тестирование, потому что они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а) относительно краткосрочны, т.е. не требуют больших затрат времени;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б) однозначны, т.е. не допускают произвольного толкования тестового задания;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в) правильны, т.е. исключают возможность формулирования многозначных ответов;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г) относительно кратки, требуют сжатых ответов;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proofErr w:type="spellStart"/>
      <w:r w:rsidRPr="005C4C2D">
        <w:rPr>
          <w:sz w:val="28"/>
          <w:szCs w:val="28"/>
        </w:rPr>
        <w:t>д</w:t>
      </w:r>
      <w:proofErr w:type="spellEnd"/>
      <w:r w:rsidRPr="005C4C2D">
        <w:rPr>
          <w:sz w:val="28"/>
          <w:szCs w:val="28"/>
        </w:rPr>
        <w:t>) </w:t>
      </w:r>
      <w:proofErr w:type="spellStart"/>
      <w:r w:rsidRPr="005C4C2D">
        <w:rPr>
          <w:sz w:val="28"/>
          <w:szCs w:val="28"/>
        </w:rPr>
        <w:t>информационны</w:t>
      </w:r>
      <w:proofErr w:type="spellEnd"/>
      <w:r w:rsidRPr="005C4C2D">
        <w:rPr>
          <w:sz w:val="28"/>
          <w:szCs w:val="28"/>
        </w:rPr>
        <w:t>, т.е. обеспечивают возможность соотнесения количественной оценки за выполнение теста с порядковой или интервальной шкалой измерений;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е) удобны, т.е. пригодны для быстрой математической обработки результатов;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 xml:space="preserve">ж) стандартны, т.е. пригодны для широкого практического использования – измерения уровня </w:t>
      </w:r>
      <w:proofErr w:type="spellStart"/>
      <w:r w:rsidRPr="005C4C2D">
        <w:rPr>
          <w:sz w:val="28"/>
          <w:szCs w:val="28"/>
        </w:rPr>
        <w:t>обученности</w:t>
      </w:r>
      <w:proofErr w:type="spellEnd"/>
      <w:r w:rsidRPr="005C4C2D">
        <w:rPr>
          <w:sz w:val="28"/>
          <w:szCs w:val="28"/>
        </w:rPr>
        <w:t xml:space="preserve"> возможно более широких контингентов обучаемых, овладевающих одинаковым объемом знаний на одном и том же уровне обучения.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 xml:space="preserve"> Тесты </w:t>
      </w:r>
      <w:proofErr w:type="spellStart"/>
      <w:r w:rsidRPr="005C4C2D">
        <w:rPr>
          <w:sz w:val="28"/>
          <w:szCs w:val="28"/>
        </w:rPr>
        <w:t>обученности</w:t>
      </w:r>
      <w:proofErr w:type="spellEnd"/>
      <w:r w:rsidRPr="005C4C2D">
        <w:rPr>
          <w:sz w:val="28"/>
          <w:szCs w:val="28"/>
        </w:rPr>
        <w:t xml:space="preserve"> применяются на всех этапах дидактического процесса. С их помощью обеспечивается предварительный, текущий, тематический и итоговый контроль знаний, умений, учет успеваемости и академических достижений. Но не все необходимые характеристики усвоения можно получить с помощью тестирования. Такие, например, показатели, как умение конкретизировать свой ответ примерами, знание фактов, умение связанно и логически выражать свои мысли, некоторые другие характеристики знаний, умений, навыков диагностировать тестированием невозможно. Это значит, что тестирование должно обязательно сочетаться с другими формами и методами проверки.</w:t>
      </w:r>
    </w:p>
    <w:p w:rsidR="005C4C2D" w:rsidRPr="005C4C2D" w:rsidRDefault="005C4C2D" w:rsidP="006921F5">
      <w:pPr>
        <w:spacing w:after="0" w:line="240" w:lineRule="atLeast"/>
        <w:ind w:firstLine="709"/>
        <w:jc w:val="both"/>
        <w:rPr>
          <w:sz w:val="28"/>
          <w:szCs w:val="28"/>
        </w:rPr>
      </w:pPr>
      <w:r w:rsidRPr="005C4C2D">
        <w:rPr>
          <w:sz w:val="28"/>
          <w:szCs w:val="28"/>
        </w:rPr>
        <w:t> </w:t>
      </w:r>
    </w:p>
    <w:p w:rsidR="006B1E94" w:rsidRDefault="006B1E94" w:rsidP="00892932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C50E4E" w:rsidRPr="00197633" w:rsidRDefault="00C50E4E" w:rsidP="0089293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7633">
        <w:rPr>
          <w:b/>
          <w:sz w:val="28"/>
          <w:szCs w:val="28"/>
          <w:u w:val="single"/>
        </w:rPr>
        <w:lastRenderedPageBreak/>
        <w:t xml:space="preserve">Использование </w:t>
      </w:r>
      <w:proofErr w:type="spellStart"/>
      <w:proofErr w:type="gramStart"/>
      <w:r w:rsidRPr="00197633">
        <w:rPr>
          <w:b/>
          <w:sz w:val="28"/>
          <w:szCs w:val="28"/>
          <w:u w:val="single"/>
        </w:rPr>
        <w:t>ИКТ-технологий</w:t>
      </w:r>
      <w:proofErr w:type="spellEnd"/>
      <w:proofErr w:type="gramEnd"/>
      <w:r w:rsidRPr="00197633">
        <w:rPr>
          <w:b/>
          <w:sz w:val="28"/>
          <w:szCs w:val="28"/>
          <w:u w:val="single"/>
        </w:rPr>
        <w:t xml:space="preserve"> в образовательном процессе, технологий обучения одаренных детей, детей с ограниченными возможностями здоровья.</w:t>
      </w:r>
    </w:p>
    <w:p w:rsidR="00C50E4E" w:rsidRDefault="00C50E4E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ED254C" w:rsidRPr="00D429B5" w:rsidRDefault="00D429B5" w:rsidP="00D429B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D254C" w:rsidRPr="00D429B5">
        <w:rPr>
          <w:sz w:val="28"/>
          <w:szCs w:val="28"/>
        </w:rPr>
        <w:t xml:space="preserve"> процессе реализации образовательных программ в соответствии с требованиями Федерального государственного образовательного стандарта основного общего образования и среднего общего образования и тематическим планированием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активно использу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информационно-коммуникационные технологии в своей педагогической деятельности</w:t>
      </w:r>
      <w:r w:rsidR="00D429B5">
        <w:rPr>
          <w:sz w:val="28"/>
          <w:szCs w:val="28"/>
        </w:rPr>
        <w:t>;</w:t>
      </w:r>
      <w:r w:rsidRPr="00D429B5">
        <w:rPr>
          <w:sz w:val="28"/>
          <w:szCs w:val="28"/>
        </w:rPr>
        <w:t xml:space="preserve">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использу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на урок</w:t>
      </w:r>
      <w:r w:rsidR="00D429B5">
        <w:rPr>
          <w:sz w:val="28"/>
          <w:szCs w:val="28"/>
        </w:rPr>
        <w:t>ах</w:t>
      </w:r>
      <w:r w:rsidRPr="00D429B5">
        <w:rPr>
          <w:sz w:val="28"/>
          <w:szCs w:val="28"/>
        </w:rPr>
        <w:t xml:space="preserve"> цифровые, электронные образовательные ресурсы, указанные в</w:t>
      </w:r>
      <w:r w:rsidR="00D429B5">
        <w:rPr>
          <w:sz w:val="28"/>
          <w:szCs w:val="28"/>
        </w:rPr>
        <w:t xml:space="preserve"> рабочих программах</w:t>
      </w:r>
      <w:r w:rsidRPr="00D429B5">
        <w:rPr>
          <w:sz w:val="28"/>
          <w:szCs w:val="28"/>
        </w:rPr>
        <w:t xml:space="preserve">;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 самостоятельно разрабатыва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презентации, видеоролики и другие мультимедийные продукты для использования их в образовательном процессе;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вед</w:t>
      </w:r>
      <w:r w:rsidR="00D429B5">
        <w:rPr>
          <w:sz w:val="28"/>
          <w:szCs w:val="28"/>
        </w:rPr>
        <w:t>у</w:t>
      </w:r>
      <w:r w:rsidRPr="00D429B5">
        <w:rPr>
          <w:sz w:val="28"/>
          <w:szCs w:val="28"/>
        </w:rPr>
        <w:t xml:space="preserve"> электронный журнал в 5-11 классах;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организу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работу учащихся на уроке с мультимедийными продуктами и разработками;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прово</w:t>
      </w:r>
      <w:r w:rsidR="00D429B5">
        <w:rPr>
          <w:sz w:val="28"/>
          <w:szCs w:val="28"/>
        </w:rPr>
        <w:t>жу</w:t>
      </w:r>
      <w:r w:rsidRPr="00D429B5">
        <w:rPr>
          <w:sz w:val="28"/>
          <w:szCs w:val="28"/>
        </w:rPr>
        <w:t xml:space="preserve"> уроки с выходом в Интернет; </w:t>
      </w:r>
    </w:p>
    <w:p w:rsid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участву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в онлайн-совещаниях, сетевом общении на платформе «</w:t>
      </w:r>
      <w:proofErr w:type="spellStart"/>
      <w:r w:rsidRPr="00D429B5">
        <w:rPr>
          <w:sz w:val="28"/>
          <w:szCs w:val="28"/>
        </w:rPr>
        <w:t>Сферум</w:t>
      </w:r>
      <w:proofErr w:type="spellEnd"/>
      <w:r w:rsidRPr="00D429B5">
        <w:rPr>
          <w:sz w:val="28"/>
          <w:szCs w:val="28"/>
        </w:rPr>
        <w:t>», прохо</w:t>
      </w:r>
      <w:r w:rsidR="00D429B5">
        <w:rPr>
          <w:sz w:val="28"/>
          <w:szCs w:val="28"/>
        </w:rPr>
        <w:t>жу</w:t>
      </w:r>
      <w:r w:rsidRPr="00D429B5">
        <w:rPr>
          <w:sz w:val="28"/>
          <w:szCs w:val="28"/>
        </w:rPr>
        <w:t xml:space="preserve"> </w:t>
      </w:r>
      <w:proofErr w:type="spellStart"/>
      <w:r w:rsidRPr="00D429B5">
        <w:rPr>
          <w:sz w:val="28"/>
          <w:szCs w:val="28"/>
        </w:rPr>
        <w:t>онлайн-курсы</w:t>
      </w:r>
      <w:proofErr w:type="spellEnd"/>
      <w:r w:rsidRPr="00D429B5">
        <w:rPr>
          <w:sz w:val="28"/>
          <w:szCs w:val="28"/>
        </w:rPr>
        <w:t xml:space="preserve"> повышения квалификации; </w:t>
      </w:r>
    </w:p>
    <w:p w:rsidR="00ED254C" w:rsidRPr="00D429B5" w:rsidRDefault="00ED254C" w:rsidP="00D429B5">
      <w:pPr>
        <w:pStyle w:val="Default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использу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электронные комплексы Библиотеки цифрового образовательного контента ФГИС «Моя школа» на всех этапах урока</w:t>
      </w:r>
      <w:r w:rsidR="00A45786">
        <w:rPr>
          <w:sz w:val="28"/>
          <w:szCs w:val="28"/>
        </w:rPr>
        <w:t>;</w:t>
      </w:r>
      <w:r w:rsidRPr="00D429B5">
        <w:rPr>
          <w:sz w:val="28"/>
          <w:szCs w:val="28"/>
        </w:rPr>
        <w:t xml:space="preserve"> </w:t>
      </w:r>
    </w:p>
    <w:p w:rsidR="00C50E4E" w:rsidRDefault="00ED254C" w:rsidP="00D429B5">
      <w:pPr>
        <w:spacing w:after="0" w:line="240" w:lineRule="auto"/>
        <w:ind w:firstLine="709"/>
        <w:jc w:val="both"/>
        <w:rPr>
          <w:sz w:val="28"/>
          <w:szCs w:val="28"/>
        </w:rPr>
      </w:pPr>
      <w:r w:rsidRPr="00D429B5">
        <w:rPr>
          <w:sz w:val="28"/>
          <w:szCs w:val="28"/>
        </w:rPr>
        <w:t>- использу</w:t>
      </w:r>
      <w:r w:rsidR="00D429B5">
        <w:rPr>
          <w:sz w:val="28"/>
          <w:szCs w:val="28"/>
        </w:rPr>
        <w:t>ю</w:t>
      </w:r>
      <w:r w:rsidRPr="00D429B5">
        <w:rPr>
          <w:sz w:val="28"/>
          <w:szCs w:val="28"/>
        </w:rPr>
        <w:t xml:space="preserve"> ИКТ при осуществлении контроля за учебными достижениями обучающихся</w:t>
      </w:r>
      <w:r w:rsidR="00A45786">
        <w:rPr>
          <w:sz w:val="28"/>
          <w:szCs w:val="28"/>
        </w:rPr>
        <w:t>;</w:t>
      </w:r>
    </w:p>
    <w:p w:rsidR="00A45786" w:rsidRPr="00A45786" w:rsidRDefault="00A45786" w:rsidP="00D429B5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-а</w:t>
      </w:r>
      <w:r w:rsidRPr="00A45786">
        <w:rPr>
          <w:sz w:val="28"/>
          <w:szCs w:val="28"/>
        </w:rPr>
        <w:t>ктивно использую электронно-образовательные ресурсы «ЯКЛАСС», «РЭШ» для занятий на уроке и выполнения домашнего задания.</w:t>
      </w:r>
    </w:p>
    <w:p w:rsidR="00647778" w:rsidRDefault="00647778" w:rsidP="00647778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47778" w:rsidRPr="00647778" w:rsidRDefault="00890FAC" w:rsidP="00647778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47778">
        <w:rPr>
          <w:color w:val="000000"/>
          <w:sz w:val="28"/>
          <w:szCs w:val="28"/>
          <w:shd w:val="clear" w:color="auto" w:fill="FFFFFF"/>
        </w:rPr>
        <w:t>Компьютерные технологии дают широкие возможности для развития творческого потенциала школьника. Благодаря использованию информационных технологий у детей с ОВЗ зрительное восприятие и слуховое внимание обостряются, что ведет к положительному результату обучения и развития данной категории детей.</w:t>
      </w:r>
      <w:r w:rsidR="00647778" w:rsidRPr="0064777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50E4E" w:rsidRPr="00647778" w:rsidRDefault="00647778" w:rsidP="00647778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47778">
        <w:rPr>
          <w:color w:val="000000"/>
          <w:sz w:val="28"/>
          <w:szCs w:val="28"/>
          <w:shd w:val="clear" w:color="auto" w:fill="FFFFFF"/>
        </w:rPr>
        <w:t>Применение ИКТ позволяет сделать занятие привлекательным, современным, осуществлять индивидуализацию и дифференциацию обучения.</w:t>
      </w:r>
    </w:p>
    <w:p w:rsidR="00647778" w:rsidRPr="00647778" w:rsidRDefault="00647778" w:rsidP="0064777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Электронные  учебные пособия использ</w:t>
      </w:r>
      <w:r>
        <w:rPr>
          <w:rFonts w:eastAsia="Times New Roman"/>
          <w:color w:val="000000"/>
          <w:sz w:val="28"/>
          <w:szCs w:val="28"/>
        </w:rPr>
        <w:t>ую</w:t>
      </w:r>
      <w:r w:rsidRPr="00647778">
        <w:rPr>
          <w:rFonts w:eastAsia="Times New Roman"/>
          <w:color w:val="000000"/>
          <w:sz w:val="28"/>
          <w:szCs w:val="28"/>
        </w:rPr>
        <w:t>:</w:t>
      </w:r>
    </w:p>
    <w:p w:rsidR="00647778" w:rsidRPr="00647778" w:rsidRDefault="00647778" w:rsidP="006477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в виде презентаций;</w:t>
      </w:r>
    </w:p>
    <w:p w:rsidR="00647778" w:rsidRPr="00647778" w:rsidRDefault="00647778" w:rsidP="006477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как справочник с учебными видеофильмами;</w:t>
      </w:r>
    </w:p>
    <w:p w:rsidR="00647778" w:rsidRPr="00647778" w:rsidRDefault="00647778" w:rsidP="006477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как тренажер для закрепления новых знаний;</w:t>
      </w:r>
    </w:p>
    <w:p w:rsidR="00647778" w:rsidRPr="00647778" w:rsidRDefault="00647778" w:rsidP="00647778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как практическое пособие.</w:t>
      </w:r>
    </w:p>
    <w:p w:rsidR="00647778" w:rsidRPr="00647778" w:rsidRDefault="00647778" w:rsidP="00647778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Организация обучения и внеурочной работы для детей с ограниченными возможностями здоровья с использованием информационно-коммуникационных технологий различн</w:t>
      </w:r>
      <w:r>
        <w:rPr>
          <w:rFonts w:eastAsia="Times New Roman"/>
          <w:color w:val="000000"/>
          <w:sz w:val="28"/>
          <w:szCs w:val="28"/>
        </w:rPr>
        <w:t>а</w:t>
      </w:r>
      <w:r w:rsidRPr="00647778">
        <w:rPr>
          <w:rFonts w:eastAsia="Times New Roman"/>
          <w:color w:val="000000"/>
          <w:sz w:val="28"/>
          <w:szCs w:val="28"/>
        </w:rPr>
        <w:t>:</w:t>
      </w:r>
    </w:p>
    <w:p w:rsidR="00647778" w:rsidRPr="00647778" w:rsidRDefault="00647778" w:rsidP="006477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традиционная урочная система с применением ИКТ;</w:t>
      </w:r>
    </w:p>
    <w:p w:rsidR="00647778" w:rsidRPr="00647778" w:rsidRDefault="00647778" w:rsidP="006477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>дистанционное образование;</w:t>
      </w:r>
    </w:p>
    <w:p w:rsidR="00647778" w:rsidRPr="00647778" w:rsidRDefault="00647778" w:rsidP="006477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lastRenderedPageBreak/>
        <w:t>элементы дистанционного образования (долгая болезнь, не возможность посещать школу)</w:t>
      </w:r>
    </w:p>
    <w:p w:rsidR="00647778" w:rsidRPr="00647778" w:rsidRDefault="00647778" w:rsidP="0064777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</w:rPr>
      </w:pPr>
      <w:r w:rsidRPr="00647778">
        <w:rPr>
          <w:rFonts w:eastAsia="Times New Roman"/>
          <w:color w:val="000000"/>
          <w:sz w:val="28"/>
          <w:szCs w:val="28"/>
        </w:rPr>
        <w:t xml:space="preserve">дистанционные олимпиады, конкурсы, </w:t>
      </w:r>
      <w:proofErr w:type="spellStart"/>
      <w:r w:rsidRPr="00647778">
        <w:rPr>
          <w:rFonts w:eastAsia="Times New Roman"/>
          <w:color w:val="000000"/>
          <w:sz w:val="28"/>
          <w:szCs w:val="28"/>
        </w:rPr>
        <w:t>квесты</w:t>
      </w:r>
      <w:proofErr w:type="spellEnd"/>
      <w:r w:rsidRPr="00647778">
        <w:rPr>
          <w:rFonts w:eastAsia="Times New Roman"/>
          <w:color w:val="000000"/>
          <w:sz w:val="28"/>
          <w:szCs w:val="28"/>
        </w:rPr>
        <w:t>.</w:t>
      </w:r>
    </w:p>
    <w:p w:rsidR="00647778" w:rsidRPr="00647778" w:rsidRDefault="00647778" w:rsidP="00647778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C50E4E" w:rsidRPr="00197633" w:rsidRDefault="009E7955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197633">
        <w:rPr>
          <w:b/>
          <w:sz w:val="28"/>
          <w:szCs w:val="28"/>
          <w:u w:val="single"/>
        </w:rPr>
        <w:t xml:space="preserve">Работа в методическом объединении, сотрудничество с районным методическим объединением и другими учреждениями. </w:t>
      </w:r>
    </w:p>
    <w:p w:rsidR="00FB3A3B" w:rsidRPr="00197633" w:rsidRDefault="00FB3A3B" w:rsidP="00D11B46">
      <w:pPr>
        <w:spacing w:after="0" w:line="240" w:lineRule="auto"/>
        <w:rPr>
          <w:b/>
          <w:sz w:val="28"/>
          <w:szCs w:val="28"/>
          <w:u w:val="single"/>
          <w:lang w:eastAsia="en-US"/>
        </w:rPr>
      </w:pPr>
    </w:p>
    <w:p w:rsidR="00125ABD" w:rsidRDefault="00FB3A3B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 w:rsidRPr="00FB3A3B">
        <w:rPr>
          <w:sz w:val="28"/>
          <w:szCs w:val="28"/>
          <w:lang w:eastAsia="en-US"/>
        </w:rPr>
        <w:t xml:space="preserve">Активно принимаю участие </w:t>
      </w:r>
      <w:r>
        <w:rPr>
          <w:sz w:val="28"/>
          <w:szCs w:val="28"/>
          <w:lang w:eastAsia="en-US"/>
        </w:rPr>
        <w:t xml:space="preserve"> в работе школьного и районного методического объединения учителей русского языка и литературы.</w:t>
      </w:r>
      <w:r w:rsidR="00125ABD">
        <w:rPr>
          <w:sz w:val="28"/>
          <w:szCs w:val="28"/>
          <w:lang w:eastAsia="en-US"/>
        </w:rPr>
        <w:t xml:space="preserve"> </w:t>
      </w:r>
    </w:p>
    <w:p w:rsidR="00125ABD" w:rsidRDefault="00125ABD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Посещаю все заседания ШМО и РМО.  </w:t>
      </w:r>
    </w:p>
    <w:p w:rsidR="00125ABD" w:rsidRDefault="00125ABD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Каждый год принимаю участие в проведении и проверке ВПР по русскому языку и литературе. </w:t>
      </w:r>
    </w:p>
    <w:p w:rsidR="00125ABD" w:rsidRDefault="00125ABD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Транслирую свой педагогический опыт на педсоветах. </w:t>
      </w:r>
    </w:p>
    <w:p w:rsidR="00AF4546" w:rsidRDefault="00125ABD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Даю открытые уроки и внеклассные мероприятия </w:t>
      </w:r>
    </w:p>
    <w:p w:rsidR="00AF4546" w:rsidRDefault="00125ABD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(Открытый урок для педагогов района в 5 классе по русскому языку в 2022 году. </w:t>
      </w:r>
    </w:p>
    <w:p w:rsidR="00AF4546" w:rsidRDefault="00125ABD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Открытый урок для ТНВ «Татарстан» по татарской литературе в 2023 году). </w:t>
      </w:r>
    </w:p>
    <w:p w:rsidR="00AF4546" w:rsidRDefault="00AF4546" w:rsidP="00FB3A3B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25ABD">
        <w:rPr>
          <w:sz w:val="28"/>
          <w:szCs w:val="28"/>
          <w:lang w:eastAsia="en-US"/>
        </w:rPr>
        <w:t xml:space="preserve">Проверяю олимпиадные работы по русскому языку и литературе на уровне школы и района. </w:t>
      </w:r>
    </w:p>
    <w:p w:rsidR="00D11B46" w:rsidRDefault="00AF4546" w:rsidP="002E52E4">
      <w:pPr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25ABD">
        <w:rPr>
          <w:sz w:val="28"/>
          <w:szCs w:val="28"/>
          <w:lang w:eastAsia="en-US"/>
        </w:rPr>
        <w:t xml:space="preserve">Являюсь экспертом по проверке итогового сочинения в 11 классе. </w:t>
      </w:r>
    </w:p>
    <w:p w:rsidR="003E2104" w:rsidRDefault="003E210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3E2104" w:rsidRDefault="003E2104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6F19C7" w:rsidRPr="00197633" w:rsidRDefault="006F19C7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  <w:r w:rsidRPr="00197633">
        <w:rPr>
          <w:b/>
          <w:sz w:val="28"/>
          <w:szCs w:val="28"/>
          <w:u w:val="single"/>
          <w:lang w:eastAsia="en-US"/>
        </w:rPr>
        <w:t>Участие в методических и тематических неделях, днях</w:t>
      </w:r>
    </w:p>
    <w:p w:rsidR="00197633" w:rsidRDefault="00197633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</w:p>
    <w:p w:rsidR="008E740F" w:rsidRPr="008E740F" w:rsidRDefault="008E740F" w:rsidP="00892932">
      <w:pPr>
        <w:spacing w:after="0" w:line="240" w:lineRule="auto"/>
        <w:jc w:val="center"/>
        <w:rPr>
          <w:b/>
          <w:color w:val="FF0000"/>
          <w:sz w:val="28"/>
          <w:szCs w:val="28"/>
          <w:lang w:eastAsia="en-US"/>
        </w:rPr>
      </w:pPr>
      <w:r w:rsidRPr="008E740F">
        <w:rPr>
          <w:b/>
          <w:color w:val="FF0000"/>
          <w:sz w:val="28"/>
          <w:szCs w:val="28"/>
          <w:lang w:eastAsia="en-US"/>
        </w:rPr>
        <w:t>(Смотри папку №11)</w:t>
      </w:r>
    </w:p>
    <w:p w:rsidR="006F19C7" w:rsidRDefault="006F19C7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B725B9" w:rsidRPr="00B2620B" w:rsidRDefault="001016EA" w:rsidP="001016EA">
      <w:pPr>
        <w:jc w:val="both"/>
        <w:rPr>
          <w:b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1.</w:t>
      </w:r>
      <w:r w:rsidR="0095562F" w:rsidRPr="001016EA">
        <w:rPr>
          <w:b/>
          <w:sz w:val="28"/>
          <w:szCs w:val="28"/>
          <w:lang w:eastAsia="en-US"/>
        </w:rPr>
        <w:t>«</w:t>
      </w:r>
      <w:r w:rsidR="006F19C7" w:rsidRPr="001016EA">
        <w:rPr>
          <w:b/>
          <w:sz w:val="28"/>
          <w:szCs w:val="28"/>
          <w:lang w:eastAsia="en-US"/>
        </w:rPr>
        <w:t>Рождественские чтения»</w:t>
      </w:r>
      <w:r w:rsidR="00B725B9">
        <w:rPr>
          <w:b/>
          <w:sz w:val="28"/>
          <w:szCs w:val="28"/>
          <w:lang w:eastAsia="en-US"/>
        </w:rPr>
        <w:t xml:space="preserve">.  Выступление. </w:t>
      </w:r>
      <w:r w:rsidR="00B2620B">
        <w:rPr>
          <w:b/>
          <w:sz w:val="28"/>
          <w:szCs w:val="28"/>
          <w:lang w:eastAsia="en-US"/>
        </w:rPr>
        <w:t xml:space="preserve"> </w:t>
      </w:r>
      <w:r w:rsidR="00B2620B" w:rsidRPr="00B2620B">
        <w:rPr>
          <w:b/>
          <w:color w:val="FF0000"/>
          <w:sz w:val="28"/>
          <w:szCs w:val="28"/>
          <w:lang w:eastAsia="en-US"/>
        </w:rPr>
        <w:t>(</w:t>
      </w:r>
      <w:r w:rsidR="004E4C1E">
        <w:rPr>
          <w:b/>
          <w:color w:val="FF0000"/>
          <w:sz w:val="28"/>
          <w:szCs w:val="28"/>
          <w:lang w:eastAsia="en-US"/>
        </w:rPr>
        <w:t>С</w:t>
      </w:r>
      <w:r w:rsidR="00B2620B" w:rsidRPr="00B2620B">
        <w:rPr>
          <w:b/>
          <w:color w:val="FF0000"/>
          <w:sz w:val="28"/>
          <w:szCs w:val="28"/>
          <w:lang w:eastAsia="en-US"/>
        </w:rPr>
        <w:t>видетельство)</w:t>
      </w:r>
    </w:p>
    <w:p w:rsidR="006F19C7" w:rsidRPr="000B1F4D" w:rsidRDefault="006F19C7" w:rsidP="001016EA">
      <w:pPr>
        <w:jc w:val="both"/>
        <w:rPr>
          <w:color w:val="FF0000"/>
          <w:sz w:val="28"/>
          <w:szCs w:val="28"/>
          <w:lang w:eastAsia="en-US"/>
        </w:rPr>
      </w:pPr>
      <w:r w:rsidRPr="001016EA">
        <w:rPr>
          <w:sz w:val="28"/>
          <w:szCs w:val="28"/>
          <w:lang w:eastAsia="en-US"/>
        </w:rPr>
        <w:t xml:space="preserve"> (представление практики «Духовно-нравственное развитие и воспитание обучающихся на уроках татарской литературы и во внеклассной работе» в рамках 4-й секции Муниципального этапа 32-х Рождественских образовательных чтений «Православие и отечественная культура: потери и приобретения минувшего, образ будущего» (2023)</w:t>
      </w:r>
      <w:r w:rsidR="003B64DC" w:rsidRPr="001016EA">
        <w:rPr>
          <w:sz w:val="28"/>
          <w:szCs w:val="28"/>
          <w:lang w:eastAsia="en-US"/>
        </w:rPr>
        <w:t>.</w:t>
      </w:r>
      <w:r w:rsidR="000B1F4D">
        <w:rPr>
          <w:sz w:val="28"/>
          <w:szCs w:val="28"/>
          <w:lang w:eastAsia="en-US"/>
        </w:rPr>
        <w:t xml:space="preserve"> </w:t>
      </w:r>
      <w:r w:rsidR="000B1F4D" w:rsidRPr="000B1F4D">
        <w:rPr>
          <w:color w:val="FF0000"/>
          <w:sz w:val="28"/>
          <w:szCs w:val="28"/>
          <w:lang w:eastAsia="en-US"/>
        </w:rPr>
        <w:t>(</w:t>
      </w:r>
      <w:r w:rsidR="004E4C1E">
        <w:rPr>
          <w:color w:val="FF0000"/>
          <w:sz w:val="28"/>
          <w:szCs w:val="28"/>
          <w:lang w:eastAsia="en-US"/>
        </w:rPr>
        <w:t>Т</w:t>
      </w:r>
      <w:r w:rsidR="000B1F4D" w:rsidRPr="000B1F4D">
        <w:rPr>
          <w:color w:val="FF0000"/>
          <w:sz w:val="28"/>
          <w:szCs w:val="28"/>
          <w:lang w:eastAsia="en-US"/>
        </w:rPr>
        <w:t>екст выступления</w:t>
      </w:r>
      <w:r w:rsidR="004E4C1E">
        <w:rPr>
          <w:color w:val="FF0000"/>
          <w:sz w:val="28"/>
          <w:szCs w:val="28"/>
          <w:lang w:eastAsia="en-US"/>
        </w:rPr>
        <w:t>:</w:t>
      </w:r>
      <w:r w:rsidR="000B1F4D" w:rsidRPr="000B1F4D">
        <w:rPr>
          <w:color w:val="FF0000"/>
          <w:sz w:val="28"/>
          <w:szCs w:val="28"/>
          <w:lang w:eastAsia="en-US"/>
        </w:rPr>
        <w:t xml:space="preserve"> папка №15)</w:t>
      </w:r>
    </w:p>
    <w:p w:rsidR="009704F6" w:rsidRDefault="001016EA" w:rsidP="001016EA">
      <w:pPr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95562F" w:rsidRPr="001016EA">
        <w:rPr>
          <w:sz w:val="28"/>
          <w:szCs w:val="28"/>
          <w:lang w:eastAsia="en-US"/>
        </w:rPr>
        <w:t xml:space="preserve">Участие в </w:t>
      </w:r>
      <w:r w:rsidR="0095562F" w:rsidRPr="001016EA">
        <w:rPr>
          <w:b/>
          <w:sz w:val="28"/>
          <w:szCs w:val="28"/>
          <w:lang w:eastAsia="en-US"/>
        </w:rPr>
        <w:t>Муниципальном методическом месячнике педагогических работников ОО АГО</w:t>
      </w:r>
      <w:r w:rsidR="0095562F" w:rsidRPr="001016EA">
        <w:rPr>
          <w:sz w:val="28"/>
          <w:szCs w:val="28"/>
          <w:lang w:eastAsia="en-US"/>
        </w:rPr>
        <w:t xml:space="preserve"> </w:t>
      </w:r>
      <w:r w:rsidR="00B2620B">
        <w:rPr>
          <w:sz w:val="28"/>
          <w:szCs w:val="28"/>
          <w:lang w:eastAsia="en-US"/>
        </w:rPr>
        <w:t xml:space="preserve">«Стратегия работы школ </w:t>
      </w:r>
      <w:r w:rsidR="0095562F" w:rsidRPr="001016EA">
        <w:rPr>
          <w:sz w:val="28"/>
          <w:szCs w:val="28"/>
          <w:lang w:eastAsia="en-US"/>
        </w:rPr>
        <w:t xml:space="preserve">с </w:t>
      </w:r>
      <w:r w:rsidR="00B2620B">
        <w:rPr>
          <w:sz w:val="28"/>
          <w:szCs w:val="28"/>
          <w:lang w:eastAsia="en-US"/>
        </w:rPr>
        <w:t xml:space="preserve">низкими </w:t>
      </w:r>
      <w:r w:rsidR="00FD35EA">
        <w:rPr>
          <w:sz w:val="28"/>
          <w:szCs w:val="28"/>
          <w:lang w:eastAsia="en-US"/>
        </w:rPr>
        <w:t xml:space="preserve">результатами обучения и школ, функционирующих в неблагополучных социальных условиях».  (Показала </w:t>
      </w:r>
      <w:r w:rsidR="00FD35EA" w:rsidRPr="000435EE">
        <w:rPr>
          <w:b/>
          <w:sz w:val="28"/>
          <w:szCs w:val="28"/>
          <w:lang w:eastAsia="en-US"/>
        </w:rPr>
        <w:t>мастер-класс</w:t>
      </w:r>
      <w:r w:rsidR="00FD35EA">
        <w:rPr>
          <w:sz w:val="28"/>
          <w:szCs w:val="28"/>
          <w:lang w:eastAsia="en-US"/>
        </w:rPr>
        <w:t xml:space="preserve"> на </w:t>
      </w:r>
      <w:r w:rsidR="0095562F" w:rsidRPr="001016EA">
        <w:rPr>
          <w:sz w:val="28"/>
          <w:szCs w:val="28"/>
          <w:lang w:eastAsia="en-US"/>
        </w:rPr>
        <w:t>тем</w:t>
      </w:r>
      <w:r w:rsidR="00FD35EA">
        <w:rPr>
          <w:sz w:val="28"/>
          <w:szCs w:val="28"/>
          <w:lang w:eastAsia="en-US"/>
        </w:rPr>
        <w:t>у</w:t>
      </w:r>
      <w:r w:rsidR="0095562F" w:rsidRPr="001016EA">
        <w:rPr>
          <w:sz w:val="28"/>
          <w:szCs w:val="28"/>
          <w:lang w:eastAsia="en-US"/>
        </w:rPr>
        <w:t xml:space="preserve"> «Сохранение традиций и родного языка как средство достижения успеха» (2020)</w:t>
      </w:r>
      <w:r w:rsidR="00FD35EA">
        <w:rPr>
          <w:sz w:val="28"/>
          <w:szCs w:val="28"/>
          <w:lang w:eastAsia="en-US"/>
        </w:rPr>
        <w:t>).</w:t>
      </w:r>
      <w:r w:rsidR="00B2620B">
        <w:rPr>
          <w:sz w:val="28"/>
          <w:szCs w:val="28"/>
          <w:lang w:eastAsia="en-US"/>
        </w:rPr>
        <w:t xml:space="preserve"> </w:t>
      </w:r>
      <w:r w:rsidR="00B2620B" w:rsidRPr="00B2620B">
        <w:rPr>
          <w:color w:val="FF0000"/>
          <w:sz w:val="28"/>
          <w:szCs w:val="28"/>
          <w:lang w:eastAsia="en-US"/>
        </w:rPr>
        <w:t>С</w:t>
      </w:r>
      <w:r w:rsidR="008E740F">
        <w:rPr>
          <w:color w:val="FF0000"/>
          <w:sz w:val="28"/>
          <w:szCs w:val="28"/>
          <w:lang w:eastAsia="en-US"/>
        </w:rPr>
        <w:t>видетельство</w:t>
      </w:r>
    </w:p>
    <w:p w:rsidR="003B64DC" w:rsidRPr="00B2620B" w:rsidRDefault="001016EA" w:rsidP="001016EA">
      <w:pPr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3B64DC" w:rsidRPr="001016EA">
        <w:rPr>
          <w:sz w:val="28"/>
          <w:szCs w:val="28"/>
          <w:lang w:eastAsia="en-US"/>
        </w:rPr>
        <w:t xml:space="preserve">Участник  </w:t>
      </w:r>
      <w:r w:rsidR="003B64DC" w:rsidRPr="001016EA">
        <w:rPr>
          <w:b/>
          <w:sz w:val="28"/>
          <w:szCs w:val="28"/>
          <w:lang w:eastAsia="en-US"/>
        </w:rPr>
        <w:t>5-го Всероссийского съезда учителей сельских школ</w:t>
      </w:r>
      <w:r w:rsidR="003B64DC" w:rsidRPr="001016EA">
        <w:rPr>
          <w:sz w:val="28"/>
          <w:szCs w:val="28"/>
          <w:lang w:eastAsia="en-US"/>
        </w:rPr>
        <w:t xml:space="preserve"> (г.Москва, 19-20 ноября 2021г.)</w:t>
      </w:r>
      <w:r w:rsidR="009704F6">
        <w:rPr>
          <w:sz w:val="28"/>
          <w:szCs w:val="28"/>
          <w:lang w:eastAsia="en-US"/>
        </w:rPr>
        <w:t>.</w:t>
      </w:r>
      <w:r w:rsidR="00B2620B">
        <w:rPr>
          <w:sz w:val="28"/>
          <w:szCs w:val="28"/>
          <w:lang w:eastAsia="en-US"/>
        </w:rPr>
        <w:t xml:space="preserve">   </w:t>
      </w:r>
      <w:r w:rsidR="009704F6" w:rsidRPr="009704F6">
        <w:rPr>
          <w:color w:val="FF0000"/>
          <w:sz w:val="28"/>
          <w:szCs w:val="28"/>
          <w:lang w:eastAsia="en-US"/>
        </w:rPr>
        <w:t>С</w:t>
      </w:r>
      <w:r w:rsidR="00B2620B" w:rsidRPr="009704F6">
        <w:rPr>
          <w:color w:val="FF0000"/>
          <w:sz w:val="28"/>
          <w:szCs w:val="28"/>
          <w:lang w:eastAsia="en-US"/>
        </w:rPr>
        <w:t>ви</w:t>
      </w:r>
      <w:r w:rsidR="00B2620B" w:rsidRPr="00B2620B">
        <w:rPr>
          <w:color w:val="FF0000"/>
          <w:sz w:val="28"/>
          <w:szCs w:val="28"/>
          <w:lang w:eastAsia="en-US"/>
        </w:rPr>
        <w:t xml:space="preserve">детельство </w:t>
      </w:r>
    </w:p>
    <w:p w:rsidR="003B64DC" w:rsidRDefault="001016EA" w:rsidP="001016EA">
      <w:pPr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4.</w:t>
      </w:r>
      <w:r w:rsidR="003B64DC" w:rsidRPr="001016EA">
        <w:rPr>
          <w:sz w:val="28"/>
          <w:szCs w:val="28"/>
          <w:lang w:eastAsia="en-US"/>
        </w:rPr>
        <w:t xml:space="preserve">Участник </w:t>
      </w:r>
      <w:r w:rsidR="003B64DC" w:rsidRPr="001016EA">
        <w:rPr>
          <w:b/>
          <w:sz w:val="28"/>
          <w:szCs w:val="28"/>
          <w:lang w:eastAsia="en-US"/>
        </w:rPr>
        <w:t>форума учителей русского языка и литературы</w:t>
      </w:r>
      <w:r w:rsidR="003B64DC" w:rsidRPr="001016EA">
        <w:rPr>
          <w:sz w:val="28"/>
          <w:szCs w:val="28"/>
          <w:lang w:eastAsia="en-US"/>
        </w:rPr>
        <w:t xml:space="preserve"> в рамках празднования Дня русского языка (г.</w:t>
      </w:r>
      <w:r w:rsidR="009704F6">
        <w:rPr>
          <w:sz w:val="28"/>
          <w:szCs w:val="28"/>
          <w:lang w:eastAsia="en-US"/>
        </w:rPr>
        <w:t xml:space="preserve"> </w:t>
      </w:r>
      <w:r w:rsidR="003B64DC" w:rsidRPr="001016EA">
        <w:rPr>
          <w:sz w:val="28"/>
          <w:szCs w:val="28"/>
          <w:lang w:eastAsia="en-US"/>
        </w:rPr>
        <w:t>Казань, 04.06.2021)</w:t>
      </w:r>
      <w:r w:rsidR="009704F6">
        <w:rPr>
          <w:sz w:val="28"/>
          <w:szCs w:val="28"/>
          <w:lang w:eastAsia="en-US"/>
        </w:rPr>
        <w:t>.</w:t>
      </w:r>
      <w:r w:rsidR="00B2620B">
        <w:rPr>
          <w:sz w:val="28"/>
          <w:szCs w:val="28"/>
          <w:lang w:eastAsia="en-US"/>
        </w:rPr>
        <w:t xml:space="preserve">  </w:t>
      </w:r>
      <w:r w:rsidR="009704F6">
        <w:rPr>
          <w:color w:val="FF0000"/>
          <w:sz w:val="28"/>
          <w:szCs w:val="28"/>
          <w:lang w:eastAsia="en-US"/>
        </w:rPr>
        <w:t>С</w:t>
      </w:r>
      <w:r w:rsidR="00B2620B" w:rsidRPr="00B2620B">
        <w:rPr>
          <w:color w:val="FF0000"/>
          <w:sz w:val="28"/>
          <w:szCs w:val="28"/>
          <w:lang w:eastAsia="en-US"/>
        </w:rPr>
        <w:t>видетельство</w:t>
      </w:r>
    </w:p>
    <w:p w:rsidR="000F4E68" w:rsidRDefault="000F4E68" w:rsidP="001016EA">
      <w:pPr>
        <w:jc w:val="both"/>
        <w:rPr>
          <w:sz w:val="28"/>
          <w:szCs w:val="28"/>
          <w:lang w:eastAsia="en-US"/>
        </w:rPr>
      </w:pPr>
      <w:r w:rsidRPr="000F4E68">
        <w:rPr>
          <w:sz w:val="28"/>
          <w:szCs w:val="28"/>
          <w:lang w:eastAsia="en-US"/>
        </w:rPr>
        <w:t xml:space="preserve">5. Участник </w:t>
      </w:r>
      <w:r w:rsidRPr="00FB5882">
        <w:rPr>
          <w:b/>
          <w:sz w:val="28"/>
          <w:szCs w:val="28"/>
          <w:lang w:eastAsia="en-US"/>
        </w:rPr>
        <w:t>библиотечной акции «Любимые книги на татарском языке»</w:t>
      </w:r>
      <w:r w:rsidRPr="000F4E68">
        <w:rPr>
          <w:sz w:val="28"/>
          <w:szCs w:val="28"/>
          <w:lang w:eastAsia="en-US"/>
        </w:rPr>
        <w:t xml:space="preserve"> к 100-летию ТАССР. (представила описание книги и информацию об авторе)</w:t>
      </w:r>
      <w:r>
        <w:rPr>
          <w:sz w:val="28"/>
          <w:szCs w:val="28"/>
          <w:lang w:eastAsia="en-US"/>
        </w:rPr>
        <w:t>. 2020 год.</w:t>
      </w:r>
    </w:p>
    <w:p w:rsidR="00AA4785" w:rsidRDefault="00AA4785" w:rsidP="001016E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Участник </w:t>
      </w:r>
      <w:r w:rsidRPr="00FB5882">
        <w:rPr>
          <w:b/>
          <w:sz w:val="28"/>
          <w:szCs w:val="28"/>
          <w:lang w:eastAsia="en-US"/>
        </w:rPr>
        <w:t>конференции</w:t>
      </w:r>
      <w:r>
        <w:rPr>
          <w:sz w:val="28"/>
          <w:szCs w:val="28"/>
          <w:lang w:eastAsia="en-US"/>
        </w:rPr>
        <w:t>, посвященной закрытию 100-летия ТАССР</w:t>
      </w:r>
      <w:r w:rsidR="009704F6"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 (г.</w:t>
      </w:r>
      <w:r w:rsidR="009704F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Екатеринбург) 2020 г.</w:t>
      </w:r>
    </w:p>
    <w:p w:rsidR="006F33C0" w:rsidRDefault="006F33C0" w:rsidP="001016E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="004C3CFB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частник </w:t>
      </w:r>
      <w:r w:rsidRPr="00FB5882">
        <w:rPr>
          <w:b/>
          <w:sz w:val="28"/>
          <w:szCs w:val="28"/>
          <w:lang w:eastAsia="en-US"/>
        </w:rPr>
        <w:t>методической недели</w:t>
      </w:r>
      <w:r>
        <w:rPr>
          <w:sz w:val="28"/>
          <w:szCs w:val="28"/>
          <w:lang w:eastAsia="en-US"/>
        </w:rPr>
        <w:t xml:space="preserve"> «Реализация стратегических направлений развития системы образования в АГО» (2021г)</w:t>
      </w:r>
    </w:p>
    <w:p w:rsidR="00FB5882" w:rsidRPr="000B1F4D" w:rsidRDefault="00FB5882" w:rsidP="001016EA">
      <w:pPr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FB5882">
        <w:rPr>
          <w:b/>
          <w:sz w:val="28"/>
          <w:szCs w:val="28"/>
          <w:lang w:eastAsia="en-US"/>
        </w:rPr>
        <w:t>Выступление</w:t>
      </w:r>
      <w:r>
        <w:rPr>
          <w:sz w:val="28"/>
          <w:szCs w:val="28"/>
          <w:lang w:eastAsia="en-US"/>
        </w:rPr>
        <w:t xml:space="preserve"> </w:t>
      </w:r>
      <w:r w:rsidRPr="00FB5882">
        <w:rPr>
          <w:b/>
          <w:sz w:val="28"/>
          <w:szCs w:val="28"/>
          <w:lang w:eastAsia="en-US"/>
        </w:rPr>
        <w:t>на областном семинаре</w:t>
      </w:r>
      <w:r>
        <w:rPr>
          <w:sz w:val="28"/>
          <w:szCs w:val="28"/>
          <w:lang w:eastAsia="en-US"/>
        </w:rPr>
        <w:t xml:space="preserve"> «Деятельность учителя родного языка в условиях реализации обновленных ФГОС» в с.</w:t>
      </w:r>
      <w:r w:rsidR="00E72C84">
        <w:rPr>
          <w:sz w:val="28"/>
          <w:szCs w:val="28"/>
          <w:lang w:eastAsia="en-US"/>
        </w:rPr>
        <w:t xml:space="preserve"> </w:t>
      </w:r>
      <w:r w:rsidR="00E50C41">
        <w:rPr>
          <w:sz w:val="28"/>
          <w:szCs w:val="28"/>
          <w:lang w:eastAsia="en-US"/>
        </w:rPr>
        <w:t>/</w:t>
      </w:r>
      <w:r>
        <w:rPr>
          <w:sz w:val="28"/>
          <w:szCs w:val="28"/>
          <w:lang w:eastAsia="en-US"/>
        </w:rPr>
        <w:t>Шокурово с представителями министерства РТ по теме «Значимые мероприятия по сохранению родного языка и литературы» (2022)</w:t>
      </w:r>
      <w:r w:rsidR="000B1F4D">
        <w:rPr>
          <w:sz w:val="28"/>
          <w:szCs w:val="28"/>
          <w:lang w:eastAsia="en-US"/>
        </w:rPr>
        <w:t xml:space="preserve"> . (</w:t>
      </w:r>
      <w:r w:rsidR="000B1F4D" w:rsidRPr="000B1F4D">
        <w:rPr>
          <w:color w:val="FF0000"/>
          <w:sz w:val="28"/>
          <w:szCs w:val="28"/>
          <w:lang w:eastAsia="en-US"/>
        </w:rPr>
        <w:t>Текст выступления</w:t>
      </w:r>
      <w:r w:rsidR="004E4C1E">
        <w:rPr>
          <w:color w:val="FF0000"/>
          <w:sz w:val="28"/>
          <w:szCs w:val="28"/>
          <w:lang w:eastAsia="en-US"/>
        </w:rPr>
        <w:t>:</w:t>
      </w:r>
      <w:r w:rsidR="000B1F4D" w:rsidRPr="000B1F4D">
        <w:rPr>
          <w:color w:val="FF0000"/>
          <w:sz w:val="28"/>
          <w:szCs w:val="28"/>
          <w:lang w:eastAsia="en-US"/>
        </w:rPr>
        <w:t xml:space="preserve"> папка №15</w:t>
      </w:r>
      <w:r w:rsidR="000B1F4D">
        <w:rPr>
          <w:color w:val="FF0000"/>
          <w:sz w:val="28"/>
          <w:szCs w:val="28"/>
          <w:lang w:eastAsia="en-US"/>
        </w:rPr>
        <w:t>)</w:t>
      </w:r>
    </w:p>
    <w:p w:rsidR="003013F5" w:rsidRDefault="003013F5" w:rsidP="001016E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Участник </w:t>
      </w:r>
      <w:r w:rsidRPr="003013F5">
        <w:rPr>
          <w:b/>
          <w:sz w:val="28"/>
          <w:szCs w:val="28"/>
          <w:lang w:eastAsia="en-US"/>
        </w:rPr>
        <w:t>ЕМД</w:t>
      </w:r>
      <w:r>
        <w:rPr>
          <w:sz w:val="28"/>
          <w:szCs w:val="28"/>
          <w:lang w:eastAsia="en-US"/>
        </w:rPr>
        <w:t xml:space="preserve"> «Повышение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ФГОС» (2023)</w:t>
      </w:r>
    </w:p>
    <w:p w:rsidR="004B357D" w:rsidRDefault="000435EE" w:rsidP="001016E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</w:t>
      </w:r>
      <w:r w:rsidR="004B357D">
        <w:rPr>
          <w:sz w:val="28"/>
          <w:szCs w:val="28"/>
          <w:lang w:eastAsia="en-US"/>
        </w:rPr>
        <w:t xml:space="preserve">Участник </w:t>
      </w:r>
      <w:r w:rsidR="004B357D" w:rsidRPr="004B357D">
        <w:rPr>
          <w:b/>
          <w:sz w:val="28"/>
          <w:szCs w:val="28"/>
          <w:lang w:eastAsia="en-US"/>
        </w:rPr>
        <w:t>форума</w:t>
      </w:r>
      <w:r w:rsidR="004B357D">
        <w:rPr>
          <w:sz w:val="28"/>
          <w:szCs w:val="28"/>
          <w:lang w:eastAsia="en-US"/>
        </w:rPr>
        <w:t xml:space="preserve"> актива татарских общественных объединений УФО</w:t>
      </w:r>
      <w:r w:rsidR="009704F6">
        <w:rPr>
          <w:sz w:val="28"/>
          <w:szCs w:val="28"/>
          <w:lang w:eastAsia="en-US"/>
        </w:rPr>
        <w:t xml:space="preserve">    </w:t>
      </w:r>
      <w:r w:rsidR="004B357D">
        <w:rPr>
          <w:sz w:val="28"/>
          <w:szCs w:val="28"/>
          <w:lang w:eastAsia="en-US"/>
        </w:rPr>
        <w:t xml:space="preserve"> (г.</w:t>
      </w:r>
      <w:r w:rsidR="009704F6">
        <w:rPr>
          <w:sz w:val="28"/>
          <w:szCs w:val="28"/>
          <w:lang w:eastAsia="en-US"/>
        </w:rPr>
        <w:t xml:space="preserve"> </w:t>
      </w:r>
      <w:r w:rsidR="004B357D">
        <w:rPr>
          <w:sz w:val="28"/>
          <w:szCs w:val="28"/>
          <w:lang w:eastAsia="en-US"/>
        </w:rPr>
        <w:t>Екатеринбург) 2024 год.</w:t>
      </w:r>
    </w:p>
    <w:p w:rsidR="005276FD" w:rsidRPr="008E740F" w:rsidRDefault="005276FD" w:rsidP="001016EA">
      <w:pPr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11. Участник окружного образовательного семинара «Патриотическое воспитание через реализацию социально-значимых проектов» (КПК) 2024 год.</w:t>
      </w:r>
      <w:r w:rsidR="008E740F">
        <w:rPr>
          <w:sz w:val="28"/>
          <w:szCs w:val="28"/>
          <w:lang w:eastAsia="en-US"/>
        </w:rPr>
        <w:t xml:space="preserve"> </w:t>
      </w:r>
      <w:r w:rsidR="000B1F4D">
        <w:rPr>
          <w:sz w:val="28"/>
          <w:szCs w:val="28"/>
          <w:lang w:eastAsia="en-US"/>
        </w:rPr>
        <w:t>(</w:t>
      </w:r>
      <w:r w:rsidR="008E740F" w:rsidRPr="008E740F">
        <w:rPr>
          <w:color w:val="FF0000"/>
          <w:sz w:val="28"/>
          <w:szCs w:val="28"/>
          <w:lang w:eastAsia="en-US"/>
        </w:rPr>
        <w:t>Сертификат</w:t>
      </w:r>
      <w:r w:rsidR="000B1F4D">
        <w:rPr>
          <w:color w:val="FF0000"/>
          <w:sz w:val="28"/>
          <w:szCs w:val="28"/>
          <w:lang w:eastAsia="en-US"/>
        </w:rPr>
        <w:t>)</w:t>
      </w:r>
    </w:p>
    <w:p w:rsidR="008E740F" w:rsidRDefault="008E740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8E740F" w:rsidRDefault="008E740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8E740F" w:rsidRDefault="008E740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40A90" w:rsidRDefault="00740A90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8E740F" w:rsidRDefault="008E740F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6B1E94" w:rsidRDefault="006B1E94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</w:p>
    <w:p w:rsidR="006B1E94" w:rsidRDefault="006B1E94" w:rsidP="00892932">
      <w:pPr>
        <w:spacing w:after="0" w:line="240" w:lineRule="auto"/>
        <w:jc w:val="center"/>
        <w:rPr>
          <w:b/>
          <w:sz w:val="28"/>
          <w:szCs w:val="28"/>
          <w:u w:val="single"/>
          <w:lang w:eastAsia="en-US"/>
        </w:rPr>
      </w:pPr>
    </w:p>
    <w:p w:rsidR="00655BB5" w:rsidRPr="00197633" w:rsidRDefault="00655BB5" w:rsidP="0089293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7633">
        <w:rPr>
          <w:b/>
          <w:sz w:val="28"/>
          <w:szCs w:val="28"/>
          <w:u w:val="single"/>
          <w:lang w:eastAsia="en-US"/>
        </w:rPr>
        <w:lastRenderedPageBreak/>
        <w:t xml:space="preserve">Участие в подготовке и проведении </w:t>
      </w:r>
      <w:r w:rsidRPr="00197633">
        <w:rPr>
          <w:b/>
          <w:sz w:val="28"/>
          <w:szCs w:val="28"/>
          <w:u w:val="single"/>
        </w:rPr>
        <w:t xml:space="preserve">педагогических и методических </w:t>
      </w:r>
      <w:r w:rsidR="000F4E68" w:rsidRPr="00197633">
        <w:rPr>
          <w:b/>
          <w:sz w:val="28"/>
          <w:szCs w:val="28"/>
          <w:u w:val="single"/>
        </w:rPr>
        <w:t xml:space="preserve"> </w:t>
      </w:r>
      <w:r w:rsidRPr="00197633">
        <w:rPr>
          <w:b/>
          <w:sz w:val="28"/>
          <w:szCs w:val="28"/>
          <w:u w:val="single"/>
        </w:rPr>
        <w:t>советов, семинаров, круглых столов, мастер-классов и других мероприятий методического характера</w:t>
      </w:r>
    </w:p>
    <w:p w:rsidR="00197633" w:rsidRDefault="00197633" w:rsidP="00892932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8E740F" w:rsidRPr="008E740F" w:rsidRDefault="008E740F" w:rsidP="0089293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8E740F">
        <w:rPr>
          <w:b/>
          <w:color w:val="FF0000"/>
          <w:sz w:val="28"/>
          <w:szCs w:val="28"/>
        </w:rPr>
        <w:t>(Смотри папку №12)</w:t>
      </w:r>
    </w:p>
    <w:p w:rsidR="000D6AA6" w:rsidRPr="00406F1D" w:rsidRDefault="000D6AA6" w:rsidP="00892932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479"/>
        <w:gridCol w:w="2092"/>
      </w:tblGrid>
      <w:tr w:rsidR="000D6AA6" w:rsidRPr="00406F1D" w:rsidTr="00177CD7">
        <w:tc>
          <w:tcPr>
            <w:tcW w:w="7479" w:type="dxa"/>
          </w:tcPr>
          <w:p w:rsidR="000D6AA6" w:rsidRPr="001016EA" w:rsidRDefault="000D6AA6" w:rsidP="00177CD7">
            <w:pPr>
              <w:jc w:val="center"/>
              <w:rPr>
                <w:b/>
                <w:sz w:val="28"/>
                <w:szCs w:val="28"/>
              </w:rPr>
            </w:pPr>
            <w:r w:rsidRPr="001016EA">
              <w:rPr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092" w:type="dxa"/>
          </w:tcPr>
          <w:p w:rsidR="000D6AA6" w:rsidRPr="001016EA" w:rsidRDefault="000D6AA6" w:rsidP="00177CD7">
            <w:pPr>
              <w:jc w:val="center"/>
              <w:rPr>
                <w:b/>
                <w:sz w:val="28"/>
                <w:szCs w:val="28"/>
              </w:rPr>
            </w:pPr>
            <w:r w:rsidRPr="001016EA"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0D6AA6" w:rsidRPr="00406F1D" w:rsidTr="00177CD7">
        <w:tc>
          <w:tcPr>
            <w:tcW w:w="7479" w:type="dxa"/>
          </w:tcPr>
          <w:p w:rsidR="000D6AA6" w:rsidRPr="00406F1D" w:rsidRDefault="000D6AA6" w:rsidP="000D6AA6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Подготовка и проведение Всемирной образовательной акции «</w:t>
            </w:r>
            <w:proofErr w:type="spellStart"/>
            <w:r w:rsidRPr="00406F1D">
              <w:rPr>
                <w:sz w:val="28"/>
                <w:szCs w:val="28"/>
              </w:rPr>
              <w:t>Татарча</w:t>
            </w:r>
            <w:proofErr w:type="spellEnd"/>
            <w:r w:rsidRPr="00406F1D">
              <w:rPr>
                <w:sz w:val="28"/>
                <w:szCs w:val="28"/>
              </w:rPr>
              <w:t xml:space="preserve"> диктант» </w:t>
            </w:r>
          </w:p>
        </w:tc>
        <w:tc>
          <w:tcPr>
            <w:tcW w:w="2092" w:type="dxa"/>
          </w:tcPr>
          <w:p w:rsidR="000D6AA6" w:rsidRPr="00406F1D" w:rsidRDefault="000D6AA6" w:rsidP="00177CD7">
            <w:pPr>
              <w:jc w:val="center"/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28.11.2020,</w:t>
            </w:r>
          </w:p>
          <w:p w:rsidR="000D6AA6" w:rsidRPr="00406F1D" w:rsidRDefault="000D6AA6" w:rsidP="00177CD7">
            <w:pPr>
              <w:jc w:val="center"/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2023</w:t>
            </w:r>
          </w:p>
        </w:tc>
      </w:tr>
      <w:tr w:rsidR="000D6AA6" w:rsidRPr="00406F1D" w:rsidTr="00177CD7">
        <w:tc>
          <w:tcPr>
            <w:tcW w:w="7479" w:type="dxa"/>
          </w:tcPr>
          <w:p w:rsidR="000D6AA6" w:rsidRPr="00406F1D" w:rsidRDefault="000D6AA6" w:rsidP="000D6AA6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Подготовка и проведение Межрегиональной олимпиады по татарскому языку и литературе»</w:t>
            </w:r>
          </w:p>
        </w:tc>
        <w:tc>
          <w:tcPr>
            <w:tcW w:w="2092" w:type="dxa"/>
          </w:tcPr>
          <w:p w:rsidR="000D6AA6" w:rsidRPr="00406F1D" w:rsidRDefault="000D6AA6" w:rsidP="00177CD7">
            <w:pPr>
              <w:jc w:val="center"/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25.02.2021</w:t>
            </w:r>
          </w:p>
        </w:tc>
      </w:tr>
      <w:tr w:rsidR="000D6AA6" w:rsidRPr="00406F1D" w:rsidTr="00177CD7">
        <w:tc>
          <w:tcPr>
            <w:tcW w:w="7479" w:type="dxa"/>
          </w:tcPr>
          <w:p w:rsidR="000D6AA6" w:rsidRPr="00406F1D" w:rsidRDefault="000D6AA6" w:rsidP="000D6AA6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Организация Всеросси</w:t>
            </w:r>
            <w:r w:rsidR="006F19C7">
              <w:rPr>
                <w:sz w:val="28"/>
                <w:szCs w:val="28"/>
              </w:rPr>
              <w:t>й</w:t>
            </w:r>
            <w:r w:rsidRPr="00406F1D">
              <w:rPr>
                <w:sz w:val="28"/>
                <w:szCs w:val="28"/>
              </w:rPr>
              <w:t>ского показа фильмов к Международному Дню освобождения узников фашистских концлагерей</w:t>
            </w:r>
          </w:p>
        </w:tc>
        <w:tc>
          <w:tcPr>
            <w:tcW w:w="2092" w:type="dxa"/>
          </w:tcPr>
          <w:p w:rsidR="000D6AA6" w:rsidRPr="00406F1D" w:rsidRDefault="000D6AA6" w:rsidP="00177CD7">
            <w:pPr>
              <w:jc w:val="center"/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Апрель 2023</w:t>
            </w:r>
          </w:p>
        </w:tc>
      </w:tr>
      <w:tr w:rsidR="000D6AA6" w:rsidRPr="00406F1D" w:rsidTr="00177CD7">
        <w:tc>
          <w:tcPr>
            <w:tcW w:w="7479" w:type="dxa"/>
          </w:tcPr>
          <w:p w:rsidR="000D6AA6" w:rsidRPr="00406F1D" w:rsidRDefault="003B64DC" w:rsidP="000D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презентация национального подворья на 9-м Свердловском областном детском Сабантуе</w:t>
            </w:r>
          </w:p>
        </w:tc>
        <w:tc>
          <w:tcPr>
            <w:tcW w:w="2092" w:type="dxa"/>
          </w:tcPr>
          <w:p w:rsidR="000D6AA6" w:rsidRPr="00406F1D" w:rsidRDefault="003B64DC" w:rsidP="0017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01.06.2023</w:t>
            </w:r>
          </w:p>
        </w:tc>
      </w:tr>
      <w:tr w:rsidR="006444ED" w:rsidRPr="00406F1D" w:rsidTr="00177CD7">
        <w:tc>
          <w:tcPr>
            <w:tcW w:w="7479" w:type="dxa"/>
          </w:tcPr>
          <w:p w:rsidR="006444ED" w:rsidRDefault="006444ED" w:rsidP="000D6A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Онлайн-марафон, приуроченный ко Дню родного языка. Проведение интеллектуальной игры для обучающихся по культуре и языкам народов России</w:t>
            </w:r>
          </w:p>
        </w:tc>
        <w:tc>
          <w:tcPr>
            <w:tcW w:w="2092" w:type="dxa"/>
          </w:tcPr>
          <w:p w:rsidR="006444ED" w:rsidRDefault="006444ED" w:rsidP="0017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21.02.23</w:t>
            </w:r>
          </w:p>
        </w:tc>
      </w:tr>
      <w:tr w:rsidR="004B357D" w:rsidRPr="00406F1D" w:rsidTr="00177CD7">
        <w:tc>
          <w:tcPr>
            <w:tcW w:w="7479" w:type="dxa"/>
          </w:tcPr>
          <w:p w:rsidR="004B357D" w:rsidRDefault="004B357D" w:rsidP="000D6A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и проведение встречи с писателями РТ</w:t>
            </w:r>
          </w:p>
        </w:tc>
        <w:tc>
          <w:tcPr>
            <w:tcW w:w="2092" w:type="dxa"/>
          </w:tcPr>
          <w:p w:rsidR="004B357D" w:rsidRDefault="004B357D" w:rsidP="00177C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20.10.23</w:t>
            </w:r>
          </w:p>
        </w:tc>
      </w:tr>
    </w:tbl>
    <w:p w:rsidR="000D6AA6" w:rsidRPr="00406F1D" w:rsidRDefault="000D6AA6" w:rsidP="000D6AA6">
      <w:pPr>
        <w:spacing w:after="0" w:line="240" w:lineRule="auto"/>
        <w:jc w:val="center"/>
        <w:rPr>
          <w:b/>
          <w:sz w:val="28"/>
          <w:szCs w:val="28"/>
        </w:rPr>
      </w:pPr>
    </w:p>
    <w:p w:rsidR="000D6AA6" w:rsidRDefault="000D6AA6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197633" w:rsidRPr="00406F1D" w:rsidRDefault="00197633" w:rsidP="00892932">
      <w:pPr>
        <w:spacing w:after="0" w:line="240" w:lineRule="auto"/>
        <w:jc w:val="center"/>
        <w:rPr>
          <w:b/>
          <w:sz w:val="28"/>
          <w:szCs w:val="28"/>
        </w:rPr>
      </w:pPr>
    </w:p>
    <w:p w:rsidR="000D6AA6" w:rsidRPr="00406F1D" w:rsidRDefault="000D6AA6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73FAC" w:rsidRPr="001B356E" w:rsidRDefault="00773FAC" w:rsidP="00892932">
      <w:pPr>
        <w:spacing w:after="0" w:line="240" w:lineRule="auto"/>
        <w:jc w:val="center"/>
        <w:rPr>
          <w:b/>
          <w:color w:val="1F497D" w:themeColor="text2"/>
          <w:sz w:val="28"/>
          <w:szCs w:val="28"/>
          <w:lang w:eastAsia="en-US"/>
        </w:rPr>
      </w:pPr>
      <w:r w:rsidRPr="001B356E">
        <w:rPr>
          <w:b/>
          <w:color w:val="1F497D" w:themeColor="text2"/>
          <w:sz w:val="28"/>
          <w:szCs w:val="28"/>
          <w:lang w:eastAsia="en-US"/>
        </w:rPr>
        <w:lastRenderedPageBreak/>
        <w:t>Блок 5. «Обобщение и распространение собственного педагогического опыта».</w:t>
      </w:r>
    </w:p>
    <w:p w:rsidR="00773FAC" w:rsidRPr="00406F1D" w:rsidRDefault="00773FA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73FAC" w:rsidRPr="00406F1D" w:rsidRDefault="00773FAC" w:rsidP="00892932">
      <w:pPr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0D6AA6" w:rsidRPr="001B356E" w:rsidRDefault="000D6AA6" w:rsidP="000D6AA6">
      <w:pPr>
        <w:jc w:val="center"/>
        <w:rPr>
          <w:b/>
          <w:sz w:val="28"/>
          <w:szCs w:val="28"/>
          <w:u w:val="single"/>
        </w:rPr>
      </w:pPr>
      <w:r w:rsidRPr="001B356E">
        <w:rPr>
          <w:b/>
          <w:sz w:val="28"/>
          <w:szCs w:val="28"/>
          <w:u w:val="single"/>
        </w:rPr>
        <w:t>Деятельность в качестве: эксперта ОГЭ, ЕГЭ, члена/председателя жюри конкурсов</w:t>
      </w:r>
      <w:r w:rsidR="005B6333" w:rsidRPr="001B356E">
        <w:rPr>
          <w:b/>
          <w:sz w:val="28"/>
          <w:szCs w:val="28"/>
          <w:u w:val="single"/>
        </w:rPr>
        <w:t>.</w:t>
      </w:r>
    </w:p>
    <w:p w:rsidR="008E740F" w:rsidRPr="008E740F" w:rsidRDefault="008E740F" w:rsidP="000D6AA6">
      <w:pPr>
        <w:jc w:val="center"/>
        <w:rPr>
          <w:b/>
          <w:color w:val="FF0000"/>
          <w:sz w:val="28"/>
          <w:szCs w:val="28"/>
        </w:rPr>
      </w:pPr>
      <w:r w:rsidRPr="008E740F">
        <w:rPr>
          <w:b/>
          <w:color w:val="FF0000"/>
          <w:sz w:val="28"/>
          <w:szCs w:val="28"/>
        </w:rPr>
        <w:t>(Смотри папку №13)</w:t>
      </w:r>
    </w:p>
    <w:p w:rsidR="005B6333" w:rsidRPr="00406F1D" w:rsidRDefault="005B6333" w:rsidP="005B6333">
      <w:pPr>
        <w:jc w:val="both"/>
        <w:rPr>
          <w:sz w:val="28"/>
          <w:szCs w:val="28"/>
          <w:lang w:eastAsia="en-US"/>
        </w:rPr>
      </w:pPr>
      <w:r w:rsidRPr="00406F1D">
        <w:rPr>
          <w:sz w:val="28"/>
          <w:szCs w:val="28"/>
          <w:lang w:eastAsia="en-US"/>
        </w:rPr>
        <w:t xml:space="preserve">1. </w:t>
      </w:r>
      <w:r w:rsidR="00FD52A7">
        <w:rPr>
          <w:sz w:val="28"/>
          <w:szCs w:val="28"/>
          <w:lang w:eastAsia="en-US"/>
        </w:rPr>
        <w:t xml:space="preserve"> </w:t>
      </w:r>
      <w:r w:rsidR="00FD52A7" w:rsidRPr="00FD52A7">
        <w:rPr>
          <w:b/>
          <w:sz w:val="28"/>
          <w:szCs w:val="28"/>
          <w:lang w:eastAsia="en-US"/>
        </w:rPr>
        <w:t>М</w:t>
      </w:r>
      <w:r w:rsidRPr="00FD52A7">
        <w:rPr>
          <w:b/>
          <w:sz w:val="28"/>
          <w:szCs w:val="28"/>
          <w:lang w:eastAsia="en-US"/>
        </w:rPr>
        <w:t>униципальн</w:t>
      </w:r>
      <w:r w:rsidR="00FD52A7" w:rsidRPr="00FD52A7">
        <w:rPr>
          <w:b/>
          <w:sz w:val="28"/>
          <w:szCs w:val="28"/>
          <w:lang w:eastAsia="en-US"/>
        </w:rPr>
        <w:t>ый</w:t>
      </w:r>
      <w:r w:rsidRPr="00FD52A7">
        <w:rPr>
          <w:b/>
          <w:sz w:val="28"/>
          <w:szCs w:val="28"/>
          <w:lang w:eastAsia="en-US"/>
        </w:rPr>
        <w:t xml:space="preserve"> этап</w:t>
      </w:r>
      <w:r w:rsidR="00FD52A7">
        <w:rPr>
          <w:sz w:val="28"/>
          <w:szCs w:val="28"/>
          <w:lang w:eastAsia="en-US"/>
        </w:rPr>
        <w:t xml:space="preserve"> </w:t>
      </w:r>
      <w:r w:rsidRPr="00406F1D">
        <w:rPr>
          <w:sz w:val="28"/>
          <w:szCs w:val="28"/>
          <w:lang w:eastAsia="en-US"/>
        </w:rPr>
        <w:t xml:space="preserve"> </w:t>
      </w:r>
      <w:r w:rsidRPr="00FD52A7">
        <w:rPr>
          <w:b/>
          <w:sz w:val="28"/>
          <w:szCs w:val="28"/>
          <w:lang w:eastAsia="en-US"/>
        </w:rPr>
        <w:t>Всероссийского конкурса сочинений «Без срока давности»</w:t>
      </w:r>
      <w:r w:rsidR="00FD52A7">
        <w:rPr>
          <w:b/>
          <w:sz w:val="28"/>
          <w:szCs w:val="28"/>
          <w:lang w:eastAsia="en-US"/>
        </w:rPr>
        <w:t xml:space="preserve">. </w:t>
      </w:r>
      <w:r w:rsidRPr="00406F1D">
        <w:rPr>
          <w:sz w:val="28"/>
          <w:szCs w:val="28"/>
          <w:lang w:eastAsia="en-US"/>
        </w:rPr>
        <w:t xml:space="preserve"> </w:t>
      </w:r>
      <w:r w:rsidR="00FD52A7" w:rsidRPr="00406F1D">
        <w:rPr>
          <w:sz w:val="28"/>
          <w:szCs w:val="28"/>
          <w:lang w:eastAsia="en-US"/>
        </w:rPr>
        <w:t xml:space="preserve">Член жюри </w:t>
      </w:r>
      <w:r w:rsidRPr="00406F1D">
        <w:rPr>
          <w:sz w:val="28"/>
          <w:szCs w:val="28"/>
          <w:lang w:eastAsia="en-US"/>
        </w:rPr>
        <w:t>(2023)</w:t>
      </w:r>
      <w:r w:rsidR="004E4C1E">
        <w:rPr>
          <w:sz w:val="28"/>
          <w:szCs w:val="28"/>
          <w:lang w:eastAsia="en-US"/>
        </w:rPr>
        <w:t xml:space="preserve">. </w:t>
      </w:r>
    </w:p>
    <w:p w:rsidR="005B6333" w:rsidRPr="00406F1D" w:rsidRDefault="005B6333" w:rsidP="005B6333">
      <w:pPr>
        <w:jc w:val="both"/>
        <w:rPr>
          <w:sz w:val="28"/>
          <w:szCs w:val="28"/>
          <w:lang w:eastAsia="en-US"/>
        </w:rPr>
      </w:pPr>
      <w:r w:rsidRPr="00406F1D">
        <w:rPr>
          <w:sz w:val="28"/>
          <w:szCs w:val="28"/>
          <w:lang w:eastAsia="en-US"/>
        </w:rPr>
        <w:t>2.</w:t>
      </w:r>
      <w:r w:rsidR="00FD52A7">
        <w:rPr>
          <w:sz w:val="28"/>
          <w:szCs w:val="28"/>
          <w:lang w:eastAsia="en-US"/>
        </w:rPr>
        <w:t xml:space="preserve"> </w:t>
      </w:r>
      <w:r w:rsidR="00FD52A7" w:rsidRPr="00FD52A7">
        <w:rPr>
          <w:b/>
          <w:sz w:val="28"/>
          <w:szCs w:val="28"/>
          <w:lang w:eastAsia="en-US"/>
        </w:rPr>
        <w:t>Третий</w:t>
      </w:r>
      <w:r w:rsidRPr="00FD52A7">
        <w:rPr>
          <w:b/>
          <w:sz w:val="28"/>
          <w:szCs w:val="28"/>
          <w:lang w:eastAsia="en-US"/>
        </w:rPr>
        <w:t xml:space="preserve"> Международн</w:t>
      </w:r>
      <w:r w:rsidR="00FD52A7">
        <w:rPr>
          <w:b/>
          <w:sz w:val="28"/>
          <w:szCs w:val="28"/>
          <w:lang w:eastAsia="en-US"/>
        </w:rPr>
        <w:t>ый</w:t>
      </w:r>
      <w:r w:rsidRPr="00FD52A7">
        <w:rPr>
          <w:b/>
          <w:sz w:val="28"/>
          <w:szCs w:val="28"/>
          <w:lang w:eastAsia="en-US"/>
        </w:rPr>
        <w:t xml:space="preserve"> литературн</w:t>
      </w:r>
      <w:r w:rsidR="00FD52A7">
        <w:rPr>
          <w:b/>
          <w:sz w:val="28"/>
          <w:szCs w:val="28"/>
          <w:lang w:eastAsia="en-US"/>
        </w:rPr>
        <w:t>ый</w:t>
      </w:r>
      <w:r w:rsidRPr="00FD52A7">
        <w:rPr>
          <w:b/>
          <w:sz w:val="28"/>
          <w:szCs w:val="28"/>
          <w:lang w:eastAsia="en-US"/>
        </w:rPr>
        <w:t xml:space="preserve"> конкурс чтецов «</w:t>
      </w:r>
      <w:proofErr w:type="spellStart"/>
      <w:r w:rsidRPr="00FD52A7">
        <w:rPr>
          <w:b/>
          <w:sz w:val="28"/>
          <w:szCs w:val="28"/>
          <w:lang w:eastAsia="en-US"/>
        </w:rPr>
        <w:t>Джалиловские</w:t>
      </w:r>
      <w:proofErr w:type="spellEnd"/>
      <w:r w:rsidRPr="00FD52A7">
        <w:rPr>
          <w:b/>
          <w:sz w:val="28"/>
          <w:szCs w:val="28"/>
          <w:lang w:eastAsia="en-US"/>
        </w:rPr>
        <w:t xml:space="preserve"> чтения»</w:t>
      </w:r>
      <w:r w:rsidR="00FD52A7">
        <w:rPr>
          <w:b/>
          <w:sz w:val="28"/>
          <w:szCs w:val="28"/>
          <w:lang w:eastAsia="en-US"/>
        </w:rPr>
        <w:t xml:space="preserve">. </w:t>
      </w:r>
      <w:r w:rsidR="001D5871" w:rsidRPr="00406F1D">
        <w:rPr>
          <w:sz w:val="28"/>
          <w:szCs w:val="28"/>
          <w:lang w:eastAsia="en-US"/>
        </w:rPr>
        <w:t xml:space="preserve"> </w:t>
      </w:r>
      <w:r w:rsidR="00FD52A7" w:rsidRPr="00406F1D">
        <w:rPr>
          <w:sz w:val="28"/>
          <w:szCs w:val="28"/>
          <w:lang w:eastAsia="en-US"/>
        </w:rPr>
        <w:t xml:space="preserve">Член жюри </w:t>
      </w:r>
      <w:r w:rsidR="001D5871" w:rsidRPr="00406F1D">
        <w:rPr>
          <w:sz w:val="28"/>
          <w:szCs w:val="28"/>
          <w:lang w:eastAsia="en-US"/>
        </w:rPr>
        <w:t>(2020)</w:t>
      </w:r>
    </w:p>
    <w:p w:rsidR="001D5871" w:rsidRPr="00406F1D" w:rsidRDefault="001D5871" w:rsidP="005B6333">
      <w:pPr>
        <w:jc w:val="both"/>
        <w:rPr>
          <w:sz w:val="28"/>
          <w:szCs w:val="28"/>
          <w:lang w:eastAsia="en-US"/>
        </w:rPr>
      </w:pPr>
      <w:r w:rsidRPr="00406F1D">
        <w:rPr>
          <w:sz w:val="28"/>
          <w:szCs w:val="28"/>
          <w:lang w:eastAsia="en-US"/>
        </w:rPr>
        <w:t>3.</w:t>
      </w:r>
      <w:r w:rsidR="00FD52A7">
        <w:rPr>
          <w:sz w:val="28"/>
          <w:szCs w:val="28"/>
          <w:lang w:eastAsia="en-US"/>
        </w:rPr>
        <w:t xml:space="preserve"> </w:t>
      </w:r>
      <w:r w:rsidR="00FD52A7" w:rsidRPr="00FD52A7">
        <w:rPr>
          <w:b/>
          <w:sz w:val="28"/>
          <w:szCs w:val="28"/>
          <w:lang w:eastAsia="en-US"/>
        </w:rPr>
        <w:t>Аттестация педагогов</w:t>
      </w:r>
      <w:r w:rsidR="00FD52A7">
        <w:rPr>
          <w:sz w:val="28"/>
          <w:szCs w:val="28"/>
          <w:lang w:eastAsia="en-US"/>
        </w:rPr>
        <w:t xml:space="preserve">. </w:t>
      </w:r>
      <w:r w:rsidRPr="00406F1D">
        <w:rPr>
          <w:sz w:val="28"/>
          <w:szCs w:val="28"/>
          <w:lang w:eastAsia="en-US"/>
        </w:rPr>
        <w:t xml:space="preserve">Эксперт </w:t>
      </w:r>
      <w:r w:rsidR="002F584C">
        <w:rPr>
          <w:sz w:val="28"/>
          <w:szCs w:val="28"/>
          <w:lang w:eastAsia="en-US"/>
        </w:rPr>
        <w:t xml:space="preserve">по осуществлению </w:t>
      </w:r>
      <w:r w:rsidRPr="00406F1D">
        <w:rPr>
          <w:sz w:val="28"/>
          <w:szCs w:val="28"/>
          <w:lang w:eastAsia="en-US"/>
        </w:rPr>
        <w:t>всестороннего анализа профессиональной деятельности педагогических работников, аттестующихся в целях установления квалификационных категорий (2020,2021,2022, 2023, 2024)</w:t>
      </w:r>
      <w:r w:rsidR="00F579C6" w:rsidRPr="00406F1D">
        <w:rPr>
          <w:sz w:val="28"/>
          <w:szCs w:val="28"/>
          <w:lang w:eastAsia="en-US"/>
        </w:rPr>
        <w:t>.</w:t>
      </w:r>
      <w:r w:rsidRPr="00406F1D">
        <w:rPr>
          <w:sz w:val="28"/>
          <w:szCs w:val="28"/>
          <w:lang w:eastAsia="en-US"/>
        </w:rPr>
        <w:t xml:space="preserve"> </w:t>
      </w:r>
    </w:p>
    <w:p w:rsidR="00713459" w:rsidRPr="00406F1D" w:rsidRDefault="00713459" w:rsidP="005B6333">
      <w:pPr>
        <w:jc w:val="both"/>
        <w:rPr>
          <w:bCs/>
          <w:sz w:val="28"/>
          <w:szCs w:val="28"/>
        </w:rPr>
      </w:pPr>
      <w:r w:rsidRPr="00406F1D">
        <w:rPr>
          <w:sz w:val="28"/>
          <w:szCs w:val="28"/>
          <w:lang w:eastAsia="en-US"/>
        </w:rPr>
        <w:t>4.</w:t>
      </w:r>
      <w:r w:rsidRPr="00406F1D">
        <w:rPr>
          <w:bCs/>
          <w:sz w:val="28"/>
          <w:szCs w:val="28"/>
        </w:rPr>
        <w:t xml:space="preserve"> </w:t>
      </w:r>
      <w:r w:rsidRPr="00FD52A7">
        <w:rPr>
          <w:b/>
          <w:bCs/>
          <w:sz w:val="28"/>
          <w:szCs w:val="28"/>
        </w:rPr>
        <w:t>Всероссийская олимпиада школьников.</w:t>
      </w:r>
      <w:r w:rsidRPr="00406F1D">
        <w:rPr>
          <w:bCs/>
          <w:sz w:val="28"/>
          <w:szCs w:val="28"/>
        </w:rPr>
        <w:t xml:space="preserve"> Эксперт по проверке работ по литературе.</w:t>
      </w:r>
    </w:p>
    <w:p w:rsidR="00B54368" w:rsidRDefault="00B54368" w:rsidP="005B6333">
      <w:pPr>
        <w:jc w:val="both"/>
        <w:rPr>
          <w:bCs/>
          <w:sz w:val="28"/>
          <w:szCs w:val="28"/>
        </w:rPr>
      </w:pPr>
      <w:r w:rsidRPr="00406F1D">
        <w:rPr>
          <w:bCs/>
          <w:sz w:val="28"/>
          <w:szCs w:val="28"/>
        </w:rPr>
        <w:t xml:space="preserve">5. </w:t>
      </w:r>
      <w:r w:rsidRPr="00FD52A7">
        <w:rPr>
          <w:b/>
          <w:bCs/>
          <w:sz w:val="28"/>
          <w:szCs w:val="28"/>
        </w:rPr>
        <w:t>ВПР по русскому языку.</w:t>
      </w:r>
      <w:r w:rsidRPr="00406F1D">
        <w:rPr>
          <w:bCs/>
          <w:sz w:val="28"/>
          <w:szCs w:val="28"/>
        </w:rPr>
        <w:t xml:space="preserve"> Эксперт по проверке.</w:t>
      </w:r>
    </w:p>
    <w:p w:rsidR="003B64DC" w:rsidRDefault="003B64DC" w:rsidP="005B63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FD52A7">
        <w:rPr>
          <w:b/>
          <w:bCs/>
          <w:sz w:val="28"/>
          <w:szCs w:val="28"/>
        </w:rPr>
        <w:t>Итоговое сочинение.</w:t>
      </w:r>
      <w:r>
        <w:rPr>
          <w:bCs/>
          <w:sz w:val="28"/>
          <w:szCs w:val="28"/>
        </w:rPr>
        <w:t xml:space="preserve"> Эксперт по проверке </w:t>
      </w:r>
      <w:r w:rsidR="00A14C3C">
        <w:rPr>
          <w:bCs/>
          <w:sz w:val="28"/>
          <w:szCs w:val="28"/>
        </w:rPr>
        <w:t>.</w:t>
      </w:r>
    </w:p>
    <w:p w:rsidR="004C3CFB" w:rsidRPr="00406F1D" w:rsidRDefault="004C3CFB" w:rsidP="005B633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7. Член жюри школьного этапа конкурса чтецов «Этот День Победы» (2022)</w:t>
      </w:r>
    </w:p>
    <w:p w:rsidR="000D6AA6" w:rsidRDefault="000D6AA6" w:rsidP="001D7924">
      <w:pPr>
        <w:spacing w:after="0" w:line="240" w:lineRule="auto"/>
        <w:jc w:val="center"/>
        <w:rPr>
          <w:b/>
          <w:sz w:val="28"/>
          <w:szCs w:val="28"/>
        </w:rPr>
      </w:pPr>
    </w:p>
    <w:p w:rsidR="002428C6" w:rsidRPr="001B356E" w:rsidRDefault="002428C6" w:rsidP="001D792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B356E">
        <w:rPr>
          <w:b/>
          <w:sz w:val="28"/>
          <w:szCs w:val="28"/>
          <w:u w:val="single"/>
        </w:rPr>
        <w:t>Проведение открытых уроков, мастер-классов</w:t>
      </w:r>
    </w:p>
    <w:p w:rsidR="00DC746D" w:rsidRPr="001B356E" w:rsidRDefault="00DC746D" w:rsidP="00DC746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</w:p>
    <w:p w:rsidR="00DC746D" w:rsidRDefault="00DC746D" w:rsidP="00DC746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приняла участие в Муниципальном</w:t>
      </w:r>
      <w:r w:rsidRPr="00DD432F">
        <w:rPr>
          <w:sz w:val="28"/>
          <w:szCs w:val="28"/>
        </w:rPr>
        <w:t xml:space="preserve"> методическ</w:t>
      </w:r>
      <w:r>
        <w:rPr>
          <w:sz w:val="28"/>
          <w:szCs w:val="28"/>
        </w:rPr>
        <w:t>ом</w:t>
      </w:r>
      <w:r w:rsidRPr="00DD432F">
        <w:rPr>
          <w:sz w:val="28"/>
          <w:szCs w:val="28"/>
        </w:rPr>
        <w:t xml:space="preserve"> </w:t>
      </w:r>
      <w:r>
        <w:rPr>
          <w:sz w:val="28"/>
          <w:szCs w:val="28"/>
        </w:rPr>
        <w:t>месячнике</w:t>
      </w:r>
      <w:r w:rsidRPr="00DD432F">
        <w:rPr>
          <w:sz w:val="28"/>
          <w:szCs w:val="28"/>
        </w:rPr>
        <w:t xml:space="preserve"> </w:t>
      </w:r>
      <w:r w:rsidRPr="00DD432F">
        <w:rPr>
          <w:color w:val="000000"/>
          <w:sz w:val="28"/>
          <w:szCs w:val="28"/>
          <w:shd w:val="clear" w:color="auto" w:fill="FFFFFF"/>
        </w:rPr>
        <w:t xml:space="preserve">педагогических работников общеобразовательных организаций </w:t>
      </w:r>
      <w:proofErr w:type="spellStart"/>
      <w:r w:rsidRPr="00DD432F">
        <w:rPr>
          <w:color w:val="000000"/>
          <w:sz w:val="28"/>
          <w:szCs w:val="28"/>
          <w:shd w:val="clear" w:color="auto" w:fill="FFFFFF"/>
        </w:rPr>
        <w:t>Артинского</w:t>
      </w:r>
      <w:proofErr w:type="spellEnd"/>
      <w:r w:rsidRPr="00DD432F">
        <w:rPr>
          <w:color w:val="000000"/>
          <w:sz w:val="28"/>
          <w:szCs w:val="28"/>
          <w:shd w:val="clear" w:color="auto" w:fill="FFFFFF"/>
        </w:rPr>
        <w:t xml:space="preserve"> городского округа по теме: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04A9C">
        <w:rPr>
          <w:sz w:val="28"/>
          <w:szCs w:val="28"/>
        </w:rPr>
        <w:t>«Комплексное использование современных подходов к организации учебно-воспитательного процесса с целью повышения качества образования»</w:t>
      </w:r>
      <w:r>
        <w:rPr>
          <w:sz w:val="28"/>
          <w:szCs w:val="28"/>
        </w:rPr>
        <w:t xml:space="preserve">.  Показала </w:t>
      </w:r>
      <w:r w:rsidRPr="00DC746D">
        <w:rPr>
          <w:b/>
          <w:sz w:val="28"/>
          <w:szCs w:val="28"/>
        </w:rPr>
        <w:t>мастер-класс</w:t>
      </w:r>
      <w:r>
        <w:rPr>
          <w:sz w:val="28"/>
          <w:szCs w:val="28"/>
        </w:rPr>
        <w:t xml:space="preserve"> на тему: «Сохранение традиции и родного языка как средство достижения успеха». </w:t>
      </w:r>
      <w:r>
        <w:rPr>
          <w:b/>
          <w:sz w:val="28"/>
          <w:szCs w:val="28"/>
        </w:rPr>
        <w:t xml:space="preserve"> </w:t>
      </w:r>
      <w:r w:rsidR="00121A19" w:rsidRPr="00121A19">
        <w:rPr>
          <w:sz w:val="28"/>
          <w:szCs w:val="28"/>
        </w:rPr>
        <w:t>(Материалы в сборнике МММ УО администрации АГО за февраль-март 2020 года)</w:t>
      </w:r>
      <w:r w:rsidR="00121A19">
        <w:rPr>
          <w:sz w:val="28"/>
          <w:szCs w:val="28"/>
        </w:rPr>
        <w:t>.</w:t>
      </w:r>
      <w:r w:rsidRPr="00DD432F">
        <w:rPr>
          <w:color w:val="FF0000"/>
          <w:sz w:val="28"/>
          <w:szCs w:val="28"/>
          <w:shd w:val="clear" w:color="auto" w:fill="FFFFFF"/>
        </w:rPr>
        <w:t xml:space="preserve"> </w:t>
      </w:r>
      <w:r w:rsidR="000B1F4D">
        <w:rPr>
          <w:color w:val="FF0000"/>
          <w:sz w:val="28"/>
          <w:szCs w:val="28"/>
          <w:shd w:val="clear" w:color="auto" w:fill="FFFFFF"/>
        </w:rPr>
        <w:t>(</w:t>
      </w:r>
      <w:r w:rsidR="004E4C1E">
        <w:rPr>
          <w:color w:val="FF0000"/>
          <w:sz w:val="28"/>
          <w:szCs w:val="28"/>
          <w:shd w:val="clear" w:color="auto" w:fill="FFFFFF"/>
        </w:rPr>
        <w:t>С</w:t>
      </w:r>
      <w:r w:rsidR="000B1F4D">
        <w:rPr>
          <w:color w:val="FF0000"/>
          <w:sz w:val="28"/>
          <w:szCs w:val="28"/>
          <w:shd w:val="clear" w:color="auto" w:fill="FFFFFF"/>
        </w:rPr>
        <w:t>борник</w:t>
      </w:r>
      <w:r w:rsidR="004E4C1E">
        <w:rPr>
          <w:color w:val="FF0000"/>
          <w:sz w:val="28"/>
          <w:szCs w:val="28"/>
          <w:shd w:val="clear" w:color="auto" w:fill="FFFFFF"/>
        </w:rPr>
        <w:t>: п</w:t>
      </w:r>
      <w:r w:rsidR="00736173">
        <w:rPr>
          <w:color w:val="FF0000"/>
          <w:sz w:val="28"/>
          <w:szCs w:val="28"/>
          <w:shd w:val="clear" w:color="auto" w:fill="FFFFFF"/>
        </w:rPr>
        <w:t>апка №</w:t>
      </w:r>
      <w:r w:rsidR="000B1F4D">
        <w:rPr>
          <w:color w:val="FF0000"/>
          <w:sz w:val="28"/>
          <w:szCs w:val="28"/>
          <w:shd w:val="clear" w:color="auto" w:fill="FFFFFF"/>
        </w:rPr>
        <w:t>14)</w:t>
      </w:r>
    </w:p>
    <w:p w:rsidR="002428C6" w:rsidRPr="00736173" w:rsidRDefault="002428C6" w:rsidP="00DC746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2022 году провела для педагогов района </w:t>
      </w:r>
      <w:r w:rsidRPr="00DC746D">
        <w:rPr>
          <w:b/>
          <w:sz w:val="28"/>
          <w:szCs w:val="28"/>
        </w:rPr>
        <w:t>открытый урок</w:t>
      </w:r>
      <w:r>
        <w:rPr>
          <w:sz w:val="28"/>
          <w:szCs w:val="28"/>
        </w:rPr>
        <w:t xml:space="preserve"> </w:t>
      </w:r>
      <w:r w:rsidRPr="00DC746D">
        <w:rPr>
          <w:b/>
          <w:sz w:val="28"/>
          <w:szCs w:val="28"/>
        </w:rPr>
        <w:t xml:space="preserve">по русскому языку </w:t>
      </w:r>
      <w:r>
        <w:rPr>
          <w:sz w:val="28"/>
          <w:szCs w:val="28"/>
        </w:rPr>
        <w:t>в 5 классе на тему</w:t>
      </w:r>
      <w:r w:rsidR="00DC746D">
        <w:rPr>
          <w:sz w:val="28"/>
          <w:szCs w:val="28"/>
        </w:rPr>
        <w:t>:</w:t>
      </w:r>
      <w:r>
        <w:rPr>
          <w:sz w:val="28"/>
          <w:szCs w:val="28"/>
        </w:rPr>
        <w:t xml:space="preserve"> «</w:t>
      </w:r>
      <w:r w:rsidRPr="00DC746D">
        <w:rPr>
          <w:bCs/>
          <w:sz w:val="28"/>
          <w:szCs w:val="28"/>
        </w:rPr>
        <w:t xml:space="preserve">Урок развития речи. </w:t>
      </w:r>
      <w:r w:rsidRPr="00DC746D">
        <w:rPr>
          <w:sz w:val="28"/>
          <w:szCs w:val="28"/>
        </w:rPr>
        <w:t xml:space="preserve"> Обучающее изложение с элементами описания</w:t>
      </w:r>
      <w:r w:rsidR="00DC746D" w:rsidRPr="00DC746D">
        <w:rPr>
          <w:sz w:val="28"/>
          <w:szCs w:val="28"/>
        </w:rPr>
        <w:t xml:space="preserve"> </w:t>
      </w:r>
      <w:r w:rsidRPr="00DC746D">
        <w:rPr>
          <w:sz w:val="28"/>
          <w:szCs w:val="28"/>
        </w:rPr>
        <w:t>(по К.Г.Паустовскому «Шкатулка»)</w:t>
      </w:r>
      <w:r w:rsidR="00DC746D" w:rsidRPr="00DC746D">
        <w:rPr>
          <w:sz w:val="28"/>
          <w:szCs w:val="28"/>
        </w:rPr>
        <w:t>.</w:t>
      </w:r>
      <w:r w:rsidR="00DC746D">
        <w:rPr>
          <w:b/>
          <w:i/>
          <w:sz w:val="28"/>
          <w:szCs w:val="28"/>
        </w:rPr>
        <w:t xml:space="preserve"> </w:t>
      </w:r>
      <w:r w:rsidR="00DC746D" w:rsidRPr="00DC746D">
        <w:rPr>
          <w:sz w:val="28"/>
          <w:szCs w:val="28"/>
        </w:rPr>
        <w:t xml:space="preserve">Присутствовали учителя </w:t>
      </w:r>
      <w:proofErr w:type="spellStart"/>
      <w:r w:rsidR="00DC746D" w:rsidRPr="00DC746D">
        <w:rPr>
          <w:sz w:val="28"/>
          <w:szCs w:val="28"/>
        </w:rPr>
        <w:t>Азигуловской</w:t>
      </w:r>
      <w:proofErr w:type="spellEnd"/>
      <w:r w:rsidR="00DC746D" w:rsidRPr="00DC746D">
        <w:rPr>
          <w:sz w:val="28"/>
          <w:szCs w:val="28"/>
        </w:rPr>
        <w:t xml:space="preserve">, </w:t>
      </w:r>
      <w:proofErr w:type="spellStart"/>
      <w:r w:rsidR="00DC746D" w:rsidRPr="00DC746D">
        <w:rPr>
          <w:sz w:val="28"/>
          <w:szCs w:val="28"/>
        </w:rPr>
        <w:t>Сажинской</w:t>
      </w:r>
      <w:proofErr w:type="spellEnd"/>
      <w:r w:rsidR="00DC746D" w:rsidRPr="00DC746D">
        <w:rPr>
          <w:sz w:val="28"/>
          <w:szCs w:val="28"/>
        </w:rPr>
        <w:t xml:space="preserve">, </w:t>
      </w:r>
      <w:proofErr w:type="spellStart"/>
      <w:r w:rsidR="00DC746D" w:rsidRPr="00DC746D">
        <w:rPr>
          <w:sz w:val="28"/>
          <w:szCs w:val="28"/>
        </w:rPr>
        <w:t>Усть-Манчажской</w:t>
      </w:r>
      <w:proofErr w:type="spellEnd"/>
      <w:r w:rsidR="00DC746D" w:rsidRPr="00DC746D">
        <w:rPr>
          <w:sz w:val="28"/>
          <w:szCs w:val="28"/>
        </w:rPr>
        <w:t xml:space="preserve"> и </w:t>
      </w:r>
      <w:proofErr w:type="spellStart"/>
      <w:r w:rsidR="00DC746D" w:rsidRPr="00DC746D">
        <w:rPr>
          <w:sz w:val="28"/>
          <w:szCs w:val="28"/>
        </w:rPr>
        <w:t>Нижне-Бардымской</w:t>
      </w:r>
      <w:proofErr w:type="spellEnd"/>
      <w:r w:rsidR="00DC746D" w:rsidRPr="00DC746D">
        <w:rPr>
          <w:sz w:val="28"/>
          <w:szCs w:val="28"/>
        </w:rPr>
        <w:t xml:space="preserve"> школы. </w:t>
      </w:r>
      <w:r w:rsidR="00736173">
        <w:rPr>
          <w:sz w:val="28"/>
          <w:szCs w:val="28"/>
        </w:rPr>
        <w:t xml:space="preserve"> </w:t>
      </w:r>
      <w:r w:rsidR="00736173" w:rsidRPr="00736173">
        <w:rPr>
          <w:color w:val="FF0000"/>
          <w:sz w:val="28"/>
          <w:szCs w:val="28"/>
        </w:rPr>
        <w:t>(</w:t>
      </w:r>
      <w:r w:rsidR="004E4C1E">
        <w:rPr>
          <w:color w:val="FF0000"/>
          <w:sz w:val="28"/>
          <w:szCs w:val="28"/>
        </w:rPr>
        <w:t>С</w:t>
      </w:r>
      <w:r w:rsidR="00736173" w:rsidRPr="00736173">
        <w:rPr>
          <w:color w:val="FF0000"/>
          <w:sz w:val="28"/>
          <w:szCs w:val="28"/>
        </w:rPr>
        <w:t>ценарий</w:t>
      </w:r>
      <w:r w:rsidR="004E4C1E">
        <w:rPr>
          <w:color w:val="FF0000"/>
          <w:sz w:val="28"/>
          <w:szCs w:val="28"/>
        </w:rPr>
        <w:t>:</w:t>
      </w:r>
      <w:r w:rsidR="00736173" w:rsidRPr="00736173">
        <w:rPr>
          <w:color w:val="FF0000"/>
          <w:sz w:val="28"/>
          <w:szCs w:val="28"/>
        </w:rPr>
        <w:t xml:space="preserve"> папка №5)</w:t>
      </w:r>
    </w:p>
    <w:p w:rsidR="00DC746D" w:rsidRPr="00DC746D" w:rsidRDefault="00DC746D" w:rsidP="00DC746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2023 году провела </w:t>
      </w:r>
      <w:r w:rsidRPr="00DC746D">
        <w:rPr>
          <w:b/>
          <w:sz w:val="28"/>
          <w:szCs w:val="28"/>
        </w:rPr>
        <w:t>открытый урок по татарской литературе</w:t>
      </w:r>
      <w:r>
        <w:rPr>
          <w:sz w:val="28"/>
          <w:szCs w:val="28"/>
        </w:rPr>
        <w:t xml:space="preserve"> в 7 классе на тему: «</w:t>
      </w:r>
      <w:proofErr w:type="spellStart"/>
      <w:r>
        <w:rPr>
          <w:sz w:val="28"/>
          <w:szCs w:val="28"/>
        </w:rPr>
        <w:t>А.Еники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Матурлык</w:t>
      </w:r>
      <w:proofErr w:type="spellEnd"/>
      <w:r>
        <w:rPr>
          <w:sz w:val="28"/>
          <w:szCs w:val="28"/>
        </w:rPr>
        <w:t xml:space="preserve">» для ТНВ «Татарстан». </w:t>
      </w:r>
      <w:r w:rsidR="001275E4">
        <w:rPr>
          <w:sz w:val="28"/>
          <w:szCs w:val="28"/>
        </w:rPr>
        <w:t xml:space="preserve">В 2024 году открытый </w:t>
      </w:r>
      <w:r w:rsidR="001275E4">
        <w:rPr>
          <w:sz w:val="28"/>
          <w:szCs w:val="28"/>
        </w:rPr>
        <w:lastRenderedPageBreak/>
        <w:t>урок по татарскому языку на тему: «</w:t>
      </w:r>
      <w:proofErr w:type="spellStart"/>
      <w:r w:rsidR="001275E4">
        <w:rPr>
          <w:sz w:val="28"/>
          <w:szCs w:val="28"/>
        </w:rPr>
        <w:t>Алмашлык</w:t>
      </w:r>
      <w:proofErr w:type="spellEnd"/>
      <w:r w:rsidR="001275E4">
        <w:rPr>
          <w:sz w:val="28"/>
          <w:szCs w:val="28"/>
        </w:rPr>
        <w:t>» для представителей Министерства образования и науки РТ.</w:t>
      </w:r>
    </w:p>
    <w:p w:rsidR="002428C6" w:rsidRPr="00DC746D" w:rsidRDefault="002428C6" w:rsidP="002428C6">
      <w:pPr>
        <w:pStyle w:val="aa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:rsidR="00892932" w:rsidRPr="001B356E" w:rsidRDefault="00AA3847" w:rsidP="001D792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B356E">
        <w:rPr>
          <w:b/>
          <w:sz w:val="28"/>
          <w:szCs w:val="28"/>
          <w:u w:val="single"/>
        </w:rPr>
        <w:t>Участие в профессиональных и творческих педагогических конкурсах различных уровней</w:t>
      </w:r>
    </w:p>
    <w:p w:rsidR="001B356E" w:rsidRDefault="001B356E" w:rsidP="001D7924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8E740F" w:rsidRPr="008E740F" w:rsidRDefault="008E740F" w:rsidP="001D79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8E740F">
        <w:rPr>
          <w:b/>
          <w:color w:val="FF0000"/>
          <w:sz w:val="28"/>
          <w:szCs w:val="28"/>
        </w:rPr>
        <w:t>(Смотри папку №4)</w:t>
      </w:r>
    </w:p>
    <w:p w:rsidR="004B2017" w:rsidRDefault="004B2017" w:rsidP="001D792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4"/>
        <w:gridCol w:w="2043"/>
        <w:gridCol w:w="1359"/>
        <w:gridCol w:w="1525"/>
      </w:tblGrid>
      <w:tr w:rsidR="004B2017" w:rsidTr="004B2017">
        <w:tc>
          <w:tcPr>
            <w:tcW w:w="4644" w:type="dxa"/>
          </w:tcPr>
          <w:p w:rsidR="004B2017" w:rsidRDefault="004B2017" w:rsidP="004B2017">
            <w:pPr>
              <w:rPr>
                <w:b/>
                <w:sz w:val="28"/>
                <w:szCs w:val="28"/>
              </w:rPr>
            </w:pPr>
            <w:r w:rsidRPr="00406F1D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2043" w:type="dxa"/>
          </w:tcPr>
          <w:p w:rsidR="004B2017" w:rsidRDefault="004B2017" w:rsidP="004B2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359" w:type="dxa"/>
          </w:tcPr>
          <w:p w:rsidR="004B2017" w:rsidRDefault="004B2017" w:rsidP="004B2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участия</w:t>
            </w:r>
          </w:p>
        </w:tc>
        <w:tc>
          <w:tcPr>
            <w:tcW w:w="1525" w:type="dxa"/>
          </w:tcPr>
          <w:p w:rsidR="004B2017" w:rsidRDefault="004B2017" w:rsidP="004B2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</w:t>
            </w:r>
          </w:p>
        </w:tc>
      </w:tr>
      <w:tr w:rsidR="004B2017" w:rsidTr="004B2017">
        <w:trPr>
          <w:trHeight w:val="1182"/>
        </w:trPr>
        <w:tc>
          <w:tcPr>
            <w:tcW w:w="4644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Межрегиональный конкурс чтецов «</w:t>
            </w:r>
            <w:proofErr w:type="spellStart"/>
            <w:r w:rsidRPr="00406F1D">
              <w:rPr>
                <w:sz w:val="28"/>
                <w:szCs w:val="28"/>
              </w:rPr>
              <w:t>Туган</w:t>
            </w:r>
            <w:proofErr w:type="spellEnd"/>
            <w:r w:rsidRPr="00406F1D">
              <w:rPr>
                <w:sz w:val="28"/>
                <w:szCs w:val="28"/>
              </w:rPr>
              <w:t xml:space="preserve"> тел»</w:t>
            </w:r>
          </w:p>
          <w:p w:rsidR="004B2017" w:rsidRPr="00406F1D" w:rsidRDefault="004B2017" w:rsidP="000D2648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 НКК </w:t>
            </w:r>
            <w:proofErr w:type="spellStart"/>
            <w:r w:rsidRPr="00406F1D">
              <w:rPr>
                <w:sz w:val="28"/>
                <w:szCs w:val="28"/>
              </w:rPr>
              <w:t>Аракаево</w:t>
            </w:r>
            <w:proofErr w:type="spellEnd"/>
          </w:p>
        </w:tc>
        <w:tc>
          <w:tcPr>
            <w:tcW w:w="1359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26.02.22</w:t>
            </w:r>
          </w:p>
        </w:tc>
        <w:tc>
          <w:tcPr>
            <w:tcW w:w="1525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Лауреат </w:t>
            </w:r>
          </w:p>
        </w:tc>
      </w:tr>
      <w:tr w:rsidR="004B2017" w:rsidTr="004B2017">
        <w:trPr>
          <w:trHeight w:val="1182"/>
        </w:trPr>
        <w:tc>
          <w:tcPr>
            <w:tcW w:w="4644" w:type="dxa"/>
          </w:tcPr>
          <w:p w:rsidR="004B2017" w:rsidRPr="00406F1D" w:rsidRDefault="004B2017" w:rsidP="004B2017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Всероссийский конкурс методических разработок интегрированного урока татарского языка</w:t>
            </w:r>
          </w:p>
          <w:p w:rsidR="004B2017" w:rsidRDefault="004B2017" w:rsidP="004B2017">
            <w:pPr>
              <w:rPr>
                <w:b/>
                <w:sz w:val="28"/>
                <w:szCs w:val="28"/>
              </w:rPr>
            </w:pPr>
          </w:p>
        </w:tc>
        <w:tc>
          <w:tcPr>
            <w:tcW w:w="2043" w:type="dxa"/>
          </w:tcPr>
          <w:p w:rsidR="004B2017" w:rsidRPr="00406F1D" w:rsidRDefault="004B2017" w:rsidP="004B2017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г.Казань</w:t>
            </w:r>
          </w:p>
        </w:tc>
        <w:tc>
          <w:tcPr>
            <w:tcW w:w="1359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2023</w:t>
            </w:r>
          </w:p>
        </w:tc>
        <w:tc>
          <w:tcPr>
            <w:tcW w:w="1525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Участие </w:t>
            </w:r>
          </w:p>
        </w:tc>
      </w:tr>
      <w:tr w:rsidR="004B2017" w:rsidTr="004B2017">
        <w:tc>
          <w:tcPr>
            <w:tcW w:w="4644" w:type="dxa"/>
          </w:tcPr>
          <w:p w:rsidR="004B2017" w:rsidRPr="00406F1D" w:rsidRDefault="004B2017" w:rsidP="004B2017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Конкурс методических разработок по преподаванию русского языка как родного, неродного и иностранного, а также методических разработок по сохранению и развитию родных языков и литератур народов РФ </w:t>
            </w:r>
          </w:p>
          <w:p w:rsidR="004B2017" w:rsidRPr="00406F1D" w:rsidRDefault="004B2017" w:rsidP="004B2017">
            <w:pPr>
              <w:rPr>
                <w:sz w:val="28"/>
                <w:szCs w:val="28"/>
              </w:rPr>
            </w:pPr>
          </w:p>
        </w:tc>
        <w:tc>
          <w:tcPr>
            <w:tcW w:w="2043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(ГАОУ ДПО СО «ИРО»)</w:t>
            </w:r>
          </w:p>
        </w:tc>
        <w:tc>
          <w:tcPr>
            <w:tcW w:w="1359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2023</w:t>
            </w:r>
          </w:p>
        </w:tc>
        <w:tc>
          <w:tcPr>
            <w:tcW w:w="1525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Призер </w:t>
            </w:r>
          </w:p>
        </w:tc>
      </w:tr>
      <w:tr w:rsidR="004B2017" w:rsidTr="004B2017">
        <w:tc>
          <w:tcPr>
            <w:tcW w:w="4644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национального подворья 9-го Свердловского областного детского праздника «Сабантуй»</w:t>
            </w:r>
          </w:p>
        </w:tc>
        <w:tc>
          <w:tcPr>
            <w:tcW w:w="2043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Д.Сызги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Красноуфимский</w:t>
            </w:r>
            <w:proofErr w:type="spellEnd"/>
            <w:r>
              <w:rPr>
                <w:sz w:val="28"/>
                <w:szCs w:val="28"/>
              </w:rPr>
              <w:t xml:space="preserve"> район)</w:t>
            </w:r>
          </w:p>
        </w:tc>
        <w:tc>
          <w:tcPr>
            <w:tcW w:w="1359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25" w:type="dxa"/>
          </w:tcPr>
          <w:p w:rsidR="004B2017" w:rsidRPr="00406F1D" w:rsidRDefault="004B2017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2-е место</w:t>
            </w:r>
          </w:p>
        </w:tc>
      </w:tr>
      <w:tr w:rsidR="00E50C41" w:rsidTr="004B2017">
        <w:tc>
          <w:tcPr>
            <w:tcW w:w="4644" w:type="dxa"/>
          </w:tcPr>
          <w:p w:rsidR="00E50C41" w:rsidRPr="008110E5" w:rsidRDefault="00E50C41" w:rsidP="00EB3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</w:t>
            </w:r>
            <w:proofErr w:type="spellStart"/>
            <w:r>
              <w:rPr>
                <w:sz w:val="28"/>
                <w:szCs w:val="28"/>
              </w:rPr>
              <w:t>Татарча</w:t>
            </w:r>
            <w:proofErr w:type="spellEnd"/>
            <w:r>
              <w:rPr>
                <w:sz w:val="28"/>
                <w:szCs w:val="28"/>
              </w:rPr>
              <w:t xml:space="preserve"> диктант»</w:t>
            </w:r>
          </w:p>
        </w:tc>
        <w:tc>
          <w:tcPr>
            <w:tcW w:w="2043" w:type="dxa"/>
          </w:tcPr>
          <w:p w:rsidR="00E50C41" w:rsidRDefault="00E50C41" w:rsidP="00EB3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Форум татарской молодежи</w:t>
            </w:r>
          </w:p>
        </w:tc>
        <w:tc>
          <w:tcPr>
            <w:tcW w:w="1359" w:type="dxa"/>
          </w:tcPr>
          <w:p w:rsidR="00E50C41" w:rsidRPr="008110E5" w:rsidRDefault="00E50C41" w:rsidP="00EB3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25" w:type="dxa"/>
          </w:tcPr>
          <w:p w:rsidR="00E50C41" w:rsidRPr="008110E5" w:rsidRDefault="00E50C41" w:rsidP="00EB3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</w:tr>
      <w:tr w:rsidR="00E50C41" w:rsidTr="004B2017">
        <w:tc>
          <w:tcPr>
            <w:tcW w:w="4644" w:type="dxa"/>
          </w:tcPr>
          <w:p w:rsidR="00E50C41" w:rsidRDefault="00E50C41" w:rsidP="00000104">
            <w:pPr>
              <w:rPr>
                <w:sz w:val="28"/>
                <w:szCs w:val="28"/>
              </w:rPr>
            </w:pPr>
            <w:r w:rsidRPr="008110E5">
              <w:rPr>
                <w:sz w:val="28"/>
                <w:szCs w:val="28"/>
              </w:rPr>
              <w:t xml:space="preserve">Открытый региональный литературно-художественный </w:t>
            </w:r>
            <w:proofErr w:type="spellStart"/>
            <w:r>
              <w:rPr>
                <w:sz w:val="28"/>
                <w:szCs w:val="28"/>
              </w:rPr>
              <w:t>онлайн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110E5">
              <w:rPr>
                <w:sz w:val="28"/>
                <w:szCs w:val="28"/>
              </w:rPr>
              <w:t xml:space="preserve">конкурс «Наследники </w:t>
            </w:r>
            <w:proofErr w:type="spellStart"/>
            <w:r w:rsidRPr="008110E5">
              <w:rPr>
                <w:sz w:val="28"/>
                <w:szCs w:val="28"/>
              </w:rPr>
              <w:t>Джалиля</w:t>
            </w:r>
            <w:proofErr w:type="spellEnd"/>
            <w:r w:rsidRPr="008110E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в номинации  «</w:t>
            </w:r>
            <w:proofErr w:type="spellStart"/>
            <w:r>
              <w:rPr>
                <w:sz w:val="28"/>
                <w:szCs w:val="28"/>
              </w:rPr>
              <w:t>Муса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Джалиль</w:t>
            </w:r>
            <w:proofErr w:type="spellEnd"/>
            <w:r>
              <w:rPr>
                <w:sz w:val="28"/>
                <w:szCs w:val="28"/>
              </w:rPr>
              <w:t xml:space="preserve"> на татарском»  в возрастной категории старше 18 лет</w:t>
            </w:r>
          </w:p>
        </w:tc>
        <w:tc>
          <w:tcPr>
            <w:tcW w:w="2043" w:type="dxa"/>
          </w:tcPr>
          <w:p w:rsidR="00E50C41" w:rsidRDefault="00E50C41" w:rsidP="004B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областная организация «Татаро-башкирский культурный центр «</w:t>
            </w:r>
            <w:proofErr w:type="spellStart"/>
            <w:r>
              <w:rPr>
                <w:sz w:val="28"/>
                <w:szCs w:val="28"/>
              </w:rPr>
              <w:t>Якташлар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59" w:type="dxa"/>
          </w:tcPr>
          <w:p w:rsidR="00E50C41" w:rsidRPr="008110E5" w:rsidRDefault="00E50C41" w:rsidP="000D2648">
            <w:pPr>
              <w:rPr>
                <w:sz w:val="28"/>
                <w:szCs w:val="28"/>
              </w:rPr>
            </w:pPr>
            <w:r w:rsidRPr="008110E5">
              <w:rPr>
                <w:sz w:val="28"/>
                <w:szCs w:val="28"/>
              </w:rPr>
              <w:t>2024</w:t>
            </w:r>
          </w:p>
        </w:tc>
        <w:tc>
          <w:tcPr>
            <w:tcW w:w="1525" w:type="dxa"/>
          </w:tcPr>
          <w:p w:rsidR="00E50C41" w:rsidRPr="008110E5" w:rsidRDefault="00E50C41" w:rsidP="000D2648">
            <w:pPr>
              <w:rPr>
                <w:sz w:val="28"/>
                <w:szCs w:val="28"/>
              </w:rPr>
            </w:pPr>
            <w:r w:rsidRPr="008110E5">
              <w:rPr>
                <w:sz w:val="28"/>
                <w:szCs w:val="28"/>
              </w:rPr>
              <w:t>2-е место</w:t>
            </w:r>
          </w:p>
        </w:tc>
      </w:tr>
      <w:tr w:rsidR="00736173" w:rsidTr="004B2017">
        <w:tc>
          <w:tcPr>
            <w:tcW w:w="4644" w:type="dxa"/>
          </w:tcPr>
          <w:p w:rsidR="00736173" w:rsidRPr="008110E5" w:rsidRDefault="00736173" w:rsidP="000001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Онлайн-викторина «Всемирный день театра»</w:t>
            </w:r>
          </w:p>
        </w:tc>
        <w:tc>
          <w:tcPr>
            <w:tcW w:w="2043" w:type="dxa"/>
          </w:tcPr>
          <w:p w:rsidR="00736173" w:rsidRDefault="00736173" w:rsidP="004B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образования и науки г.Москвы, </w:t>
            </w:r>
            <w:r>
              <w:rPr>
                <w:sz w:val="28"/>
                <w:szCs w:val="28"/>
              </w:rPr>
              <w:lastRenderedPageBreak/>
              <w:t>ГБОУ ДО «Центр развития творчества детей и юношества «Пресня»</w:t>
            </w:r>
          </w:p>
        </w:tc>
        <w:tc>
          <w:tcPr>
            <w:tcW w:w="1359" w:type="dxa"/>
          </w:tcPr>
          <w:p w:rsidR="00736173" w:rsidRPr="008110E5" w:rsidRDefault="00736173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</w:p>
        </w:tc>
        <w:tc>
          <w:tcPr>
            <w:tcW w:w="1525" w:type="dxa"/>
          </w:tcPr>
          <w:p w:rsidR="00736173" w:rsidRPr="008110E5" w:rsidRDefault="00736173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 победителя</w:t>
            </w:r>
          </w:p>
        </w:tc>
      </w:tr>
      <w:tr w:rsidR="001A1A3C" w:rsidTr="004B2017">
        <w:tc>
          <w:tcPr>
            <w:tcW w:w="4644" w:type="dxa"/>
          </w:tcPr>
          <w:p w:rsidR="001A1A3C" w:rsidRDefault="001A1A3C" w:rsidP="001A1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Конкурс художественного чтения «</w:t>
            </w:r>
            <w:proofErr w:type="spellStart"/>
            <w:r>
              <w:rPr>
                <w:sz w:val="28"/>
                <w:szCs w:val="28"/>
              </w:rPr>
              <w:t>Туган</w:t>
            </w:r>
            <w:proofErr w:type="spellEnd"/>
            <w:r>
              <w:rPr>
                <w:sz w:val="28"/>
                <w:szCs w:val="28"/>
              </w:rPr>
              <w:t xml:space="preserve"> тел-2024», посвященного Году семьи</w:t>
            </w:r>
          </w:p>
        </w:tc>
        <w:tc>
          <w:tcPr>
            <w:tcW w:w="2043" w:type="dxa"/>
          </w:tcPr>
          <w:p w:rsidR="001A1A3C" w:rsidRDefault="001A1A3C" w:rsidP="004B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«Дом дружбы народов» г.Магнитогорска</w:t>
            </w:r>
          </w:p>
        </w:tc>
        <w:tc>
          <w:tcPr>
            <w:tcW w:w="1359" w:type="dxa"/>
          </w:tcPr>
          <w:p w:rsidR="001A1A3C" w:rsidRDefault="001A1A3C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2024</w:t>
            </w:r>
          </w:p>
        </w:tc>
        <w:tc>
          <w:tcPr>
            <w:tcW w:w="1525" w:type="dxa"/>
          </w:tcPr>
          <w:p w:rsidR="001A1A3C" w:rsidRDefault="00B12B1A" w:rsidP="000D26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</w:tr>
      <w:tr w:rsidR="00F72CE1" w:rsidTr="004B2017">
        <w:tc>
          <w:tcPr>
            <w:tcW w:w="4644" w:type="dxa"/>
          </w:tcPr>
          <w:p w:rsidR="00F72CE1" w:rsidRDefault="00F72CE1" w:rsidP="001A1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методических разработок урока татарского языка, посвященный Году семьи в РФ и Году выдающихся личностей, объявленному Национальным Советом Всемирного конгресса татар</w:t>
            </w:r>
          </w:p>
        </w:tc>
        <w:tc>
          <w:tcPr>
            <w:tcW w:w="2043" w:type="dxa"/>
          </w:tcPr>
          <w:p w:rsidR="00F72CE1" w:rsidRDefault="00F72CE1" w:rsidP="004B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ГАОУ ДПО «ИРО Республики Татарстан»</w:t>
            </w:r>
          </w:p>
        </w:tc>
        <w:tc>
          <w:tcPr>
            <w:tcW w:w="1359" w:type="dxa"/>
          </w:tcPr>
          <w:p w:rsidR="00F72CE1" w:rsidRDefault="00F72CE1" w:rsidP="003E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2024</w:t>
            </w:r>
          </w:p>
        </w:tc>
        <w:tc>
          <w:tcPr>
            <w:tcW w:w="1525" w:type="dxa"/>
          </w:tcPr>
          <w:p w:rsidR="00F72CE1" w:rsidRDefault="00821E74" w:rsidP="003E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  <w:tr w:rsidR="00D07735" w:rsidTr="004B2017">
        <w:tc>
          <w:tcPr>
            <w:tcW w:w="4644" w:type="dxa"/>
          </w:tcPr>
          <w:p w:rsidR="00D07735" w:rsidRDefault="00D07735" w:rsidP="001A1A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конкурс «Лучшая методическая разработка»</w:t>
            </w:r>
          </w:p>
        </w:tc>
        <w:tc>
          <w:tcPr>
            <w:tcW w:w="2043" w:type="dxa"/>
          </w:tcPr>
          <w:p w:rsidR="00D07735" w:rsidRDefault="00D07735" w:rsidP="00D07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Всероссийское издание «Образовательное пространство»</w:t>
            </w:r>
          </w:p>
        </w:tc>
        <w:tc>
          <w:tcPr>
            <w:tcW w:w="1359" w:type="dxa"/>
          </w:tcPr>
          <w:p w:rsidR="00D07735" w:rsidRDefault="00D07735" w:rsidP="003E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23.04.24</w:t>
            </w:r>
          </w:p>
        </w:tc>
        <w:tc>
          <w:tcPr>
            <w:tcW w:w="1525" w:type="dxa"/>
          </w:tcPr>
          <w:p w:rsidR="00D07735" w:rsidRDefault="00D07735" w:rsidP="003E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</w:tr>
    </w:tbl>
    <w:p w:rsidR="00AA3847" w:rsidRPr="00406F1D" w:rsidRDefault="00AA3847" w:rsidP="00892932">
      <w:pPr>
        <w:spacing w:after="0" w:line="240" w:lineRule="auto"/>
        <w:rPr>
          <w:sz w:val="28"/>
          <w:szCs w:val="28"/>
        </w:rPr>
      </w:pPr>
    </w:p>
    <w:p w:rsidR="00D82C59" w:rsidRPr="001B356E" w:rsidRDefault="001D7924" w:rsidP="001D7924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1B356E">
        <w:rPr>
          <w:b/>
          <w:sz w:val="28"/>
          <w:szCs w:val="28"/>
          <w:u w:val="single"/>
        </w:rPr>
        <w:t>Публикации в периодических изданиях, интернет сайтах.</w:t>
      </w:r>
    </w:p>
    <w:bookmarkEnd w:id="0"/>
    <w:p w:rsidR="008E740F" w:rsidRPr="008E740F" w:rsidRDefault="008E740F" w:rsidP="001D7924">
      <w:pPr>
        <w:jc w:val="center"/>
        <w:rPr>
          <w:b/>
          <w:color w:val="FF0000"/>
          <w:sz w:val="28"/>
          <w:szCs w:val="28"/>
        </w:rPr>
      </w:pPr>
      <w:r w:rsidRPr="008E740F">
        <w:rPr>
          <w:b/>
          <w:color w:val="FF0000"/>
          <w:sz w:val="28"/>
          <w:szCs w:val="28"/>
        </w:rPr>
        <w:t>(Смотри папку №14)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D7924" w:rsidRPr="00406F1D" w:rsidTr="001D7924">
        <w:tc>
          <w:tcPr>
            <w:tcW w:w="4785" w:type="dxa"/>
          </w:tcPr>
          <w:p w:rsidR="001D7924" w:rsidRPr="00406F1D" w:rsidRDefault="001D7924" w:rsidP="007F6E59">
            <w:pPr>
              <w:jc w:val="center"/>
              <w:rPr>
                <w:b/>
                <w:sz w:val="28"/>
                <w:szCs w:val="28"/>
              </w:rPr>
            </w:pPr>
            <w:r w:rsidRPr="00406F1D">
              <w:rPr>
                <w:b/>
                <w:sz w:val="28"/>
                <w:szCs w:val="28"/>
              </w:rPr>
              <w:t>Название публикации</w:t>
            </w:r>
          </w:p>
        </w:tc>
        <w:tc>
          <w:tcPr>
            <w:tcW w:w="4786" w:type="dxa"/>
          </w:tcPr>
          <w:p w:rsidR="001D7924" w:rsidRPr="00406F1D" w:rsidRDefault="001D7924" w:rsidP="007F6E59">
            <w:pPr>
              <w:jc w:val="center"/>
              <w:rPr>
                <w:b/>
                <w:sz w:val="28"/>
                <w:szCs w:val="28"/>
              </w:rPr>
            </w:pPr>
            <w:r w:rsidRPr="00406F1D">
              <w:rPr>
                <w:b/>
                <w:sz w:val="28"/>
                <w:szCs w:val="28"/>
              </w:rPr>
              <w:t>Где опубликовано</w:t>
            </w:r>
          </w:p>
        </w:tc>
      </w:tr>
      <w:tr w:rsidR="001D7924" w:rsidRPr="00406F1D" w:rsidTr="001D7924">
        <w:tc>
          <w:tcPr>
            <w:tcW w:w="4785" w:type="dxa"/>
          </w:tcPr>
          <w:p w:rsidR="001D7924" w:rsidRPr="00406F1D" w:rsidRDefault="001D7924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«Я учитель – и этим горжусь»</w:t>
            </w:r>
          </w:p>
        </w:tc>
        <w:tc>
          <w:tcPr>
            <w:tcW w:w="4786" w:type="dxa"/>
          </w:tcPr>
          <w:p w:rsidR="001D7924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Областная г</w:t>
            </w:r>
            <w:r w:rsidR="001D7924" w:rsidRPr="00406F1D">
              <w:rPr>
                <w:sz w:val="28"/>
                <w:szCs w:val="28"/>
              </w:rPr>
              <w:t xml:space="preserve">азета «Чистый источник» </w:t>
            </w:r>
            <w:r w:rsidRPr="00406F1D">
              <w:rPr>
                <w:sz w:val="28"/>
                <w:szCs w:val="28"/>
              </w:rPr>
              <w:t>№11-2023</w:t>
            </w:r>
          </w:p>
        </w:tc>
      </w:tr>
      <w:tr w:rsidR="007F6E59" w:rsidRPr="00406F1D" w:rsidTr="001D7924">
        <w:tc>
          <w:tcPr>
            <w:tcW w:w="4785" w:type="dxa"/>
          </w:tcPr>
          <w:p w:rsidR="007F6E59" w:rsidRPr="00406F1D" w:rsidRDefault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«</w:t>
            </w:r>
            <w:proofErr w:type="spellStart"/>
            <w:r w:rsidRPr="00406F1D">
              <w:rPr>
                <w:sz w:val="28"/>
                <w:szCs w:val="28"/>
              </w:rPr>
              <w:t>Язучылар</w:t>
            </w:r>
            <w:proofErr w:type="spellEnd"/>
            <w:r w:rsidRPr="00406F1D">
              <w:rPr>
                <w:sz w:val="28"/>
                <w:szCs w:val="28"/>
              </w:rPr>
              <w:t xml:space="preserve"> </w:t>
            </w:r>
            <w:proofErr w:type="spellStart"/>
            <w:r w:rsidRPr="00406F1D">
              <w:rPr>
                <w:sz w:val="28"/>
                <w:szCs w:val="28"/>
              </w:rPr>
              <w:t>белэн</w:t>
            </w:r>
            <w:proofErr w:type="spellEnd"/>
            <w:r w:rsidRPr="00406F1D">
              <w:rPr>
                <w:sz w:val="28"/>
                <w:szCs w:val="28"/>
              </w:rPr>
              <w:t xml:space="preserve"> </w:t>
            </w:r>
            <w:proofErr w:type="spellStart"/>
            <w:r w:rsidRPr="00406F1D">
              <w:rPr>
                <w:sz w:val="28"/>
                <w:szCs w:val="28"/>
              </w:rPr>
              <w:t>очрашу</w:t>
            </w:r>
            <w:proofErr w:type="spellEnd"/>
            <w:r w:rsidRPr="00406F1D">
              <w:rPr>
                <w:sz w:val="28"/>
                <w:szCs w:val="28"/>
              </w:rPr>
              <w:t xml:space="preserve"> </w:t>
            </w:r>
            <w:proofErr w:type="spellStart"/>
            <w:r w:rsidRPr="00406F1D">
              <w:rPr>
                <w:sz w:val="28"/>
                <w:szCs w:val="28"/>
              </w:rPr>
              <w:t>кичэсе</w:t>
            </w:r>
            <w:proofErr w:type="spellEnd"/>
            <w:r w:rsidRPr="00406F1D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7F6E59" w:rsidRPr="00406F1D" w:rsidRDefault="007F6E59" w:rsidP="00177CD7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Областная газета «Чистый источник» №11-2023</w:t>
            </w:r>
          </w:p>
        </w:tc>
      </w:tr>
      <w:tr w:rsidR="007F6E59" w:rsidRPr="00406F1D" w:rsidTr="001D7924">
        <w:tc>
          <w:tcPr>
            <w:tcW w:w="4785" w:type="dxa"/>
          </w:tcPr>
          <w:p w:rsidR="007F6E59" w:rsidRPr="00406F1D" w:rsidRDefault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«Живи и процветай, любимая школа! С юбилеем!</w:t>
            </w:r>
          </w:p>
        </w:tc>
        <w:tc>
          <w:tcPr>
            <w:tcW w:w="4786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Областная газета «Чистый источник» №6-2023</w:t>
            </w:r>
          </w:p>
        </w:tc>
      </w:tr>
      <w:tr w:rsidR="007F6E59" w:rsidRPr="00406F1D" w:rsidTr="001D7924">
        <w:tc>
          <w:tcPr>
            <w:tcW w:w="4785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«Открытие Года педагога и наставника в </w:t>
            </w:r>
            <w:proofErr w:type="spellStart"/>
            <w:r w:rsidRPr="00406F1D">
              <w:rPr>
                <w:sz w:val="28"/>
                <w:szCs w:val="28"/>
              </w:rPr>
              <w:t>Азигулово</w:t>
            </w:r>
            <w:proofErr w:type="spellEnd"/>
            <w:r w:rsidRPr="00406F1D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Областная газета «Чистый источник» №4-2023</w:t>
            </w:r>
          </w:p>
        </w:tc>
      </w:tr>
      <w:tr w:rsidR="007F6E59" w:rsidRPr="00406F1D" w:rsidTr="001D7924">
        <w:tc>
          <w:tcPr>
            <w:tcW w:w="4785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«Наследие Г.Тукая бесценно»</w:t>
            </w:r>
          </w:p>
        </w:tc>
        <w:tc>
          <w:tcPr>
            <w:tcW w:w="4786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Областная газета «Чистый источник» №5-2022</w:t>
            </w:r>
          </w:p>
        </w:tc>
      </w:tr>
      <w:tr w:rsidR="007F6E59" w:rsidRPr="00406F1D" w:rsidTr="001D7924">
        <w:tc>
          <w:tcPr>
            <w:tcW w:w="4785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«</w:t>
            </w:r>
            <w:proofErr w:type="spellStart"/>
            <w:r w:rsidRPr="00406F1D">
              <w:rPr>
                <w:sz w:val="28"/>
                <w:szCs w:val="28"/>
              </w:rPr>
              <w:t>Азигуловцы</w:t>
            </w:r>
            <w:proofErr w:type="spellEnd"/>
            <w:r w:rsidRPr="00406F1D">
              <w:rPr>
                <w:sz w:val="28"/>
                <w:szCs w:val="28"/>
              </w:rPr>
              <w:t xml:space="preserve"> приняли участие в Пятом Всероссийском съезде учителей сельских школ»</w:t>
            </w:r>
          </w:p>
        </w:tc>
        <w:tc>
          <w:tcPr>
            <w:tcW w:w="4786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Областная газета «Чистый источник» №12-2021</w:t>
            </w:r>
          </w:p>
        </w:tc>
      </w:tr>
      <w:tr w:rsidR="007F6E59" w:rsidRPr="00406F1D" w:rsidTr="001D7924">
        <w:tc>
          <w:tcPr>
            <w:tcW w:w="4785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>«Межрегиональная олимпиада»</w:t>
            </w:r>
          </w:p>
        </w:tc>
        <w:tc>
          <w:tcPr>
            <w:tcW w:w="4786" w:type="dxa"/>
          </w:tcPr>
          <w:p w:rsidR="007F6E59" w:rsidRPr="00406F1D" w:rsidRDefault="007F6E59" w:rsidP="007F6E59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Областная газета «Чистый источник» </w:t>
            </w:r>
            <w:r w:rsidRPr="00406F1D">
              <w:rPr>
                <w:sz w:val="28"/>
                <w:szCs w:val="28"/>
              </w:rPr>
              <w:lastRenderedPageBreak/>
              <w:t>№2-2021</w:t>
            </w:r>
          </w:p>
        </w:tc>
      </w:tr>
      <w:tr w:rsidR="009D1332" w:rsidRPr="00406F1D" w:rsidTr="001D7924">
        <w:tc>
          <w:tcPr>
            <w:tcW w:w="4785" w:type="dxa"/>
          </w:tcPr>
          <w:p w:rsidR="009D1332" w:rsidRPr="00406F1D" w:rsidRDefault="00152BFB" w:rsidP="00152BFB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lastRenderedPageBreak/>
              <w:t>«Сохранение традиции и родного языка как средство достижения успеха»</w:t>
            </w:r>
          </w:p>
        </w:tc>
        <w:tc>
          <w:tcPr>
            <w:tcW w:w="4786" w:type="dxa"/>
          </w:tcPr>
          <w:p w:rsidR="009D1332" w:rsidRPr="00406F1D" w:rsidRDefault="00110837" w:rsidP="00110837">
            <w:pPr>
              <w:rPr>
                <w:sz w:val="28"/>
                <w:szCs w:val="28"/>
              </w:rPr>
            </w:pPr>
            <w:r w:rsidRPr="00406F1D">
              <w:rPr>
                <w:sz w:val="28"/>
                <w:szCs w:val="28"/>
              </w:rPr>
              <w:t xml:space="preserve">Сборник </w:t>
            </w:r>
            <w:r w:rsidR="00152BFB" w:rsidRPr="00406F1D">
              <w:rPr>
                <w:sz w:val="28"/>
                <w:szCs w:val="28"/>
              </w:rPr>
              <w:t>УО Администрации АГО «Муниципальный методический месячник</w:t>
            </w:r>
            <w:r w:rsidRPr="00406F1D">
              <w:rPr>
                <w:sz w:val="28"/>
                <w:szCs w:val="28"/>
              </w:rPr>
              <w:t>» (февраль, 2020)</w:t>
            </w:r>
          </w:p>
        </w:tc>
      </w:tr>
    </w:tbl>
    <w:p w:rsidR="001D7924" w:rsidRPr="00406F1D" w:rsidRDefault="001D7924">
      <w:pPr>
        <w:rPr>
          <w:sz w:val="28"/>
          <w:szCs w:val="28"/>
        </w:rPr>
      </w:pPr>
    </w:p>
    <w:sectPr w:rsidR="001D7924" w:rsidRPr="00406F1D" w:rsidSect="00D27F72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975" w:rsidRDefault="00796975" w:rsidP="009E7955">
      <w:pPr>
        <w:spacing w:after="0" w:line="240" w:lineRule="auto"/>
      </w:pPr>
      <w:r>
        <w:separator/>
      </w:r>
    </w:p>
  </w:endnote>
  <w:endnote w:type="continuationSeparator" w:id="0">
    <w:p w:rsidR="00796975" w:rsidRDefault="00796975" w:rsidP="009E7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975" w:rsidRDefault="00796975" w:rsidP="009E7955">
      <w:pPr>
        <w:spacing w:after="0" w:line="240" w:lineRule="auto"/>
      </w:pPr>
      <w:r>
        <w:separator/>
      </w:r>
    </w:p>
  </w:footnote>
  <w:footnote w:type="continuationSeparator" w:id="0">
    <w:p w:rsidR="00796975" w:rsidRDefault="00796975" w:rsidP="009E7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FEE"/>
    <w:multiLevelType w:val="hybridMultilevel"/>
    <w:tmpl w:val="797E7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4197"/>
    <w:multiLevelType w:val="hybridMultilevel"/>
    <w:tmpl w:val="2B885674"/>
    <w:lvl w:ilvl="0" w:tplc="D46E265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C121B"/>
    <w:multiLevelType w:val="multilevel"/>
    <w:tmpl w:val="90E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A17612"/>
    <w:multiLevelType w:val="multilevel"/>
    <w:tmpl w:val="D3AE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00918"/>
    <w:multiLevelType w:val="multilevel"/>
    <w:tmpl w:val="2D4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DD2799"/>
    <w:multiLevelType w:val="hybridMultilevel"/>
    <w:tmpl w:val="2472A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075CA"/>
    <w:multiLevelType w:val="multilevel"/>
    <w:tmpl w:val="202C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3DC6E75"/>
    <w:multiLevelType w:val="hybridMultilevel"/>
    <w:tmpl w:val="9B02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636B7C"/>
    <w:multiLevelType w:val="multilevel"/>
    <w:tmpl w:val="7C46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5042CF"/>
    <w:multiLevelType w:val="multilevel"/>
    <w:tmpl w:val="5CE0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B5D04C0"/>
    <w:multiLevelType w:val="multilevel"/>
    <w:tmpl w:val="B80A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0A5"/>
    <w:rsid w:val="00000104"/>
    <w:rsid w:val="00005CB3"/>
    <w:rsid w:val="000119FB"/>
    <w:rsid w:val="00014D43"/>
    <w:rsid w:val="00033929"/>
    <w:rsid w:val="000435EE"/>
    <w:rsid w:val="00073233"/>
    <w:rsid w:val="00073541"/>
    <w:rsid w:val="00091CF2"/>
    <w:rsid w:val="000B1F05"/>
    <w:rsid w:val="000B1F4D"/>
    <w:rsid w:val="000B3230"/>
    <w:rsid w:val="000C1C46"/>
    <w:rsid w:val="000C7099"/>
    <w:rsid w:val="000D2648"/>
    <w:rsid w:val="000D6AA6"/>
    <w:rsid w:val="000E23A5"/>
    <w:rsid w:val="000F4E68"/>
    <w:rsid w:val="001016EA"/>
    <w:rsid w:val="00110837"/>
    <w:rsid w:val="0011366F"/>
    <w:rsid w:val="00114FAF"/>
    <w:rsid w:val="001202C0"/>
    <w:rsid w:val="00121A19"/>
    <w:rsid w:val="00125ABD"/>
    <w:rsid w:val="001275E4"/>
    <w:rsid w:val="00141D3E"/>
    <w:rsid w:val="00152BFB"/>
    <w:rsid w:val="001642F0"/>
    <w:rsid w:val="00176093"/>
    <w:rsid w:val="00177CD7"/>
    <w:rsid w:val="00197633"/>
    <w:rsid w:val="00197641"/>
    <w:rsid w:val="001A1A3C"/>
    <w:rsid w:val="001A40AD"/>
    <w:rsid w:val="001A645E"/>
    <w:rsid w:val="001B356E"/>
    <w:rsid w:val="001D2F34"/>
    <w:rsid w:val="001D5871"/>
    <w:rsid w:val="001D7924"/>
    <w:rsid w:val="001E6DFF"/>
    <w:rsid w:val="00210A53"/>
    <w:rsid w:val="00212119"/>
    <w:rsid w:val="00215FBD"/>
    <w:rsid w:val="0023151F"/>
    <w:rsid w:val="0024068D"/>
    <w:rsid w:val="002428C6"/>
    <w:rsid w:val="00270A1F"/>
    <w:rsid w:val="002904E7"/>
    <w:rsid w:val="00290E36"/>
    <w:rsid w:val="002A7133"/>
    <w:rsid w:val="002B5E90"/>
    <w:rsid w:val="002B7985"/>
    <w:rsid w:val="002C7516"/>
    <w:rsid w:val="002E3EC3"/>
    <w:rsid w:val="002E52E4"/>
    <w:rsid w:val="002F584C"/>
    <w:rsid w:val="003013F5"/>
    <w:rsid w:val="00301968"/>
    <w:rsid w:val="00302C95"/>
    <w:rsid w:val="00303841"/>
    <w:rsid w:val="00312C4E"/>
    <w:rsid w:val="00314F9E"/>
    <w:rsid w:val="0032658C"/>
    <w:rsid w:val="003B64DC"/>
    <w:rsid w:val="003B728D"/>
    <w:rsid w:val="003D17F2"/>
    <w:rsid w:val="003D3638"/>
    <w:rsid w:val="003E1BA3"/>
    <w:rsid w:val="003E2104"/>
    <w:rsid w:val="003E29D6"/>
    <w:rsid w:val="003E34F4"/>
    <w:rsid w:val="00406F1D"/>
    <w:rsid w:val="00421C2A"/>
    <w:rsid w:val="00443CA8"/>
    <w:rsid w:val="00444E1B"/>
    <w:rsid w:val="00461223"/>
    <w:rsid w:val="004623E2"/>
    <w:rsid w:val="00463165"/>
    <w:rsid w:val="004A6528"/>
    <w:rsid w:val="004B2017"/>
    <w:rsid w:val="004B357D"/>
    <w:rsid w:val="004C3CFB"/>
    <w:rsid w:val="004E4C1E"/>
    <w:rsid w:val="004E79B8"/>
    <w:rsid w:val="004F7C5D"/>
    <w:rsid w:val="004F7CAA"/>
    <w:rsid w:val="00511804"/>
    <w:rsid w:val="0051267D"/>
    <w:rsid w:val="005241EA"/>
    <w:rsid w:val="005247C1"/>
    <w:rsid w:val="005276FD"/>
    <w:rsid w:val="005412CE"/>
    <w:rsid w:val="00546DCA"/>
    <w:rsid w:val="00582EE3"/>
    <w:rsid w:val="00590656"/>
    <w:rsid w:val="005B4E31"/>
    <w:rsid w:val="005B6333"/>
    <w:rsid w:val="005C0E6F"/>
    <w:rsid w:val="005C4C2D"/>
    <w:rsid w:val="005D1B02"/>
    <w:rsid w:val="0061192C"/>
    <w:rsid w:val="0061395F"/>
    <w:rsid w:val="006334DD"/>
    <w:rsid w:val="0064171E"/>
    <w:rsid w:val="006444ED"/>
    <w:rsid w:val="00647778"/>
    <w:rsid w:val="00655BB5"/>
    <w:rsid w:val="006615F4"/>
    <w:rsid w:val="00667444"/>
    <w:rsid w:val="00670BFC"/>
    <w:rsid w:val="00675E85"/>
    <w:rsid w:val="006817E5"/>
    <w:rsid w:val="006921F5"/>
    <w:rsid w:val="006A66AD"/>
    <w:rsid w:val="006B1E94"/>
    <w:rsid w:val="006B44FD"/>
    <w:rsid w:val="006D41DA"/>
    <w:rsid w:val="006D6B1A"/>
    <w:rsid w:val="006F19C7"/>
    <w:rsid w:val="006F33C0"/>
    <w:rsid w:val="006F3414"/>
    <w:rsid w:val="006F7A45"/>
    <w:rsid w:val="00713459"/>
    <w:rsid w:val="00715B84"/>
    <w:rsid w:val="00731418"/>
    <w:rsid w:val="007317A0"/>
    <w:rsid w:val="00736173"/>
    <w:rsid w:val="00740A90"/>
    <w:rsid w:val="00757DCA"/>
    <w:rsid w:val="00760A50"/>
    <w:rsid w:val="00773FAC"/>
    <w:rsid w:val="00776629"/>
    <w:rsid w:val="007847B0"/>
    <w:rsid w:val="00785354"/>
    <w:rsid w:val="007855F5"/>
    <w:rsid w:val="00796975"/>
    <w:rsid w:val="007B1791"/>
    <w:rsid w:val="007E483A"/>
    <w:rsid w:val="007F01D6"/>
    <w:rsid w:val="007F6E59"/>
    <w:rsid w:val="00803CAE"/>
    <w:rsid w:val="008041C7"/>
    <w:rsid w:val="008110E5"/>
    <w:rsid w:val="00815FCC"/>
    <w:rsid w:val="0081601F"/>
    <w:rsid w:val="00820F55"/>
    <w:rsid w:val="00821E74"/>
    <w:rsid w:val="00890FAC"/>
    <w:rsid w:val="008918C2"/>
    <w:rsid w:val="00892932"/>
    <w:rsid w:val="008A623A"/>
    <w:rsid w:val="008C42DC"/>
    <w:rsid w:val="008D2A5D"/>
    <w:rsid w:val="008D77E2"/>
    <w:rsid w:val="008E09D2"/>
    <w:rsid w:val="008E740F"/>
    <w:rsid w:val="008F5BB0"/>
    <w:rsid w:val="0091707C"/>
    <w:rsid w:val="00924643"/>
    <w:rsid w:val="0092526E"/>
    <w:rsid w:val="0093020E"/>
    <w:rsid w:val="00936B27"/>
    <w:rsid w:val="0095562F"/>
    <w:rsid w:val="009704F6"/>
    <w:rsid w:val="00977406"/>
    <w:rsid w:val="0098347A"/>
    <w:rsid w:val="00990A4C"/>
    <w:rsid w:val="009B0581"/>
    <w:rsid w:val="009B0A4D"/>
    <w:rsid w:val="009C07B4"/>
    <w:rsid w:val="009D1332"/>
    <w:rsid w:val="009D4F96"/>
    <w:rsid w:val="009E5A60"/>
    <w:rsid w:val="009E7955"/>
    <w:rsid w:val="00A05BA1"/>
    <w:rsid w:val="00A104C8"/>
    <w:rsid w:val="00A12274"/>
    <w:rsid w:val="00A14C3C"/>
    <w:rsid w:val="00A15FB3"/>
    <w:rsid w:val="00A22106"/>
    <w:rsid w:val="00A23EA6"/>
    <w:rsid w:val="00A42386"/>
    <w:rsid w:val="00A45786"/>
    <w:rsid w:val="00A50A88"/>
    <w:rsid w:val="00A543EC"/>
    <w:rsid w:val="00A632BF"/>
    <w:rsid w:val="00A70FD6"/>
    <w:rsid w:val="00A82041"/>
    <w:rsid w:val="00A84DF9"/>
    <w:rsid w:val="00A862E9"/>
    <w:rsid w:val="00AA3847"/>
    <w:rsid w:val="00AA4785"/>
    <w:rsid w:val="00AA6719"/>
    <w:rsid w:val="00AA6DD6"/>
    <w:rsid w:val="00AE2B4A"/>
    <w:rsid w:val="00AF4546"/>
    <w:rsid w:val="00B1241C"/>
    <w:rsid w:val="00B12B1A"/>
    <w:rsid w:val="00B25681"/>
    <w:rsid w:val="00B2620B"/>
    <w:rsid w:val="00B54368"/>
    <w:rsid w:val="00B725B9"/>
    <w:rsid w:val="00B800A5"/>
    <w:rsid w:val="00B81FDB"/>
    <w:rsid w:val="00BA1F70"/>
    <w:rsid w:val="00BA3853"/>
    <w:rsid w:val="00BB1CA7"/>
    <w:rsid w:val="00BC545A"/>
    <w:rsid w:val="00BD7699"/>
    <w:rsid w:val="00C06684"/>
    <w:rsid w:val="00C14307"/>
    <w:rsid w:val="00C225CF"/>
    <w:rsid w:val="00C23DC5"/>
    <w:rsid w:val="00C37140"/>
    <w:rsid w:val="00C37D2D"/>
    <w:rsid w:val="00C50E4E"/>
    <w:rsid w:val="00C83725"/>
    <w:rsid w:val="00C85A93"/>
    <w:rsid w:val="00CA21E6"/>
    <w:rsid w:val="00CA7425"/>
    <w:rsid w:val="00CC2410"/>
    <w:rsid w:val="00CD42D8"/>
    <w:rsid w:val="00CE3521"/>
    <w:rsid w:val="00CE4548"/>
    <w:rsid w:val="00CF0A9B"/>
    <w:rsid w:val="00CF5094"/>
    <w:rsid w:val="00D07735"/>
    <w:rsid w:val="00D10A96"/>
    <w:rsid w:val="00D11B46"/>
    <w:rsid w:val="00D145E9"/>
    <w:rsid w:val="00D224BB"/>
    <w:rsid w:val="00D241C6"/>
    <w:rsid w:val="00D27F72"/>
    <w:rsid w:val="00D420B2"/>
    <w:rsid w:val="00D429B5"/>
    <w:rsid w:val="00D433C8"/>
    <w:rsid w:val="00D569F5"/>
    <w:rsid w:val="00D80D8E"/>
    <w:rsid w:val="00D82C59"/>
    <w:rsid w:val="00D9089C"/>
    <w:rsid w:val="00DA0470"/>
    <w:rsid w:val="00DB3CB8"/>
    <w:rsid w:val="00DB5484"/>
    <w:rsid w:val="00DC746D"/>
    <w:rsid w:val="00DD5399"/>
    <w:rsid w:val="00E24EE0"/>
    <w:rsid w:val="00E328C7"/>
    <w:rsid w:val="00E33712"/>
    <w:rsid w:val="00E50C41"/>
    <w:rsid w:val="00E56497"/>
    <w:rsid w:val="00E5753F"/>
    <w:rsid w:val="00E6709F"/>
    <w:rsid w:val="00E671CF"/>
    <w:rsid w:val="00E72C84"/>
    <w:rsid w:val="00E73463"/>
    <w:rsid w:val="00E91A79"/>
    <w:rsid w:val="00EB1E2C"/>
    <w:rsid w:val="00EB36A6"/>
    <w:rsid w:val="00EB4129"/>
    <w:rsid w:val="00EC24E2"/>
    <w:rsid w:val="00EC711C"/>
    <w:rsid w:val="00ED1B61"/>
    <w:rsid w:val="00ED254C"/>
    <w:rsid w:val="00ED6025"/>
    <w:rsid w:val="00F05968"/>
    <w:rsid w:val="00F26E1B"/>
    <w:rsid w:val="00F303AA"/>
    <w:rsid w:val="00F40E9C"/>
    <w:rsid w:val="00F42613"/>
    <w:rsid w:val="00F426AC"/>
    <w:rsid w:val="00F579C6"/>
    <w:rsid w:val="00F670EB"/>
    <w:rsid w:val="00F709C7"/>
    <w:rsid w:val="00F727CC"/>
    <w:rsid w:val="00F72CE1"/>
    <w:rsid w:val="00FA102A"/>
    <w:rsid w:val="00FB308C"/>
    <w:rsid w:val="00FB3A3B"/>
    <w:rsid w:val="00FB5882"/>
    <w:rsid w:val="00FB61AE"/>
    <w:rsid w:val="00FD35EA"/>
    <w:rsid w:val="00FD52A7"/>
    <w:rsid w:val="00FE1D2A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32"/>
    <w:rPr>
      <w:rFonts w:ascii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4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19C7"/>
    <w:pPr>
      <w:ind w:left="720"/>
      <w:contextualSpacing/>
    </w:pPr>
  </w:style>
  <w:style w:type="paragraph" w:customStyle="1" w:styleId="Default">
    <w:name w:val="Default"/>
    <w:rsid w:val="00C23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5C4C2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0">
    <w:name w:val="c0"/>
    <w:basedOn w:val="a0"/>
    <w:rsid w:val="005C4C2D"/>
  </w:style>
  <w:style w:type="character" w:customStyle="1" w:styleId="c4">
    <w:name w:val="c4"/>
    <w:basedOn w:val="a0"/>
    <w:rsid w:val="00647778"/>
  </w:style>
  <w:style w:type="character" w:customStyle="1" w:styleId="c3">
    <w:name w:val="c3"/>
    <w:basedOn w:val="a0"/>
    <w:rsid w:val="00647778"/>
  </w:style>
  <w:style w:type="character" w:styleId="a5">
    <w:name w:val="Hyperlink"/>
    <w:basedOn w:val="a0"/>
    <w:uiPriority w:val="99"/>
    <w:unhideWhenUsed/>
    <w:rsid w:val="0081601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7955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955"/>
    <w:rPr>
      <w:rFonts w:ascii="Times New Roman" w:hAnsi="Times New Roman" w:cs="Times New Roman"/>
      <w:sz w:val="24"/>
      <w:lang w:eastAsia="ru-RU"/>
    </w:rPr>
  </w:style>
  <w:style w:type="paragraph" w:styleId="aa">
    <w:name w:val="Normal (Web)"/>
    <w:basedOn w:val="a"/>
    <w:uiPriority w:val="99"/>
    <w:unhideWhenUsed/>
    <w:rsid w:val="002428C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820F5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4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32"/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9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9C7"/>
    <w:pPr>
      <w:ind w:left="720"/>
      <w:contextualSpacing/>
    </w:pPr>
  </w:style>
  <w:style w:type="paragraph" w:customStyle="1" w:styleId="Default">
    <w:name w:val="Default"/>
    <w:rsid w:val="00C23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5C4C2D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c0">
    <w:name w:val="c0"/>
    <w:basedOn w:val="a0"/>
    <w:rsid w:val="005C4C2D"/>
  </w:style>
  <w:style w:type="character" w:customStyle="1" w:styleId="c4">
    <w:name w:val="c4"/>
    <w:basedOn w:val="a0"/>
    <w:rsid w:val="00647778"/>
  </w:style>
  <w:style w:type="character" w:customStyle="1" w:styleId="c3">
    <w:name w:val="c3"/>
    <w:basedOn w:val="a0"/>
    <w:rsid w:val="00647778"/>
  </w:style>
  <w:style w:type="character" w:styleId="a5">
    <w:name w:val="Hyperlink"/>
    <w:basedOn w:val="a0"/>
    <w:uiPriority w:val="99"/>
    <w:unhideWhenUsed/>
    <w:rsid w:val="0081601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E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7955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7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7955"/>
    <w:rPr>
      <w:rFonts w:ascii="Times New Roman" w:hAnsi="Times New Roman" w:cs="Times New Roman"/>
      <w:sz w:val="24"/>
      <w:lang w:eastAsia="ru-RU"/>
    </w:rPr>
  </w:style>
  <w:style w:type="paragraph" w:styleId="aa">
    <w:name w:val="Normal (Web)"/>
    <w:basedOn w:val="a"/>
    <w:uiPriority w:val="99"/>
    <w:unhideWhenUsed/>
    <w:rsid w:val="002428C6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820F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dnevnik.ru/reports/default.aspx?school=50064&amp;report=progress-groups&amp;year=2020&amp;group=1722896531009387270&amp;periodNumber=0&amp;periodType=1" TargetMode="External"/><Relationship Id="rId18" Type="http://schemas.openxmlformats.org/officeDocument/2006/relationships/hyperlink" Target="https://schools.dnevnik.ru/reports/default.aspx?school=50064&amp;report=progress-groups&amp;year=2020&amp;group=1722145324049445650&amp;periodNumber=0&amp;periodType=1" TargetMode="External"/><Relationship Id="rId26" Type="http://schemas.openxmlformats.org/officeDocument/2006/relationships/hyperlink" Target="https://schools.dnevnik.ru/reports/default.aspx?school=50064&amp;report=progress-groups&amp;year=2020&amp;group=1722896531009387270&amp;periodNumber=0&amp;periodType=1" TargetMode="External"/><Relationship Id="rId39" Type="http://schemas.openxmlformats.org/officeDocument/2006/relationships/hyperlink" Target="https://schools.dnevnik.ru/reports/default.aspx?school=50064&amp;report=progress-groups&amp;year=2021&amp;group=1864689082375931513&amp;periodNumber=0&amp;periodType=1" TargetMode="External"/><Relationship Id="rId21" Type="http://schemas.openxmlformats.org/officeDocument/2006/relationships/hyperlink" Target="https://schools.dnevnik.ru/reports/default.aspx?school=50064&amp;report=progress-groups&amp;year=2020&amp;group=1722149485872755487&amp;periodNumber=0&amp;periodType=1" TargetMode="External"/><Relationship Id="rId34" Type="http://schemas.openxmlformats.org/officeDocument/2006/relationships/hyperlink" Target="https://schools.dnevnik.ru/reports/default.aspx?school=50064&amp;report=progress-groups&amp;year=2021&amp;group=1864689614951876219&amp;periodNumber=0&amp;periodType=1" TargetMode="External"/><Relationship Id="rId42" Type="http://schemas.openxmlformats.org/officeDocument/2006/relationships/hyperlink" Target="https://schools.dnevnik.ru/reports/default.aspx?school=50064&amp;report=progress-groups&amp;year=2021&amp;group=1864688008634107510&amp;periodNumber=0&amp;periodType=1" TargetMode="External"/><Relationship Id="rId47" Type="http://schemas.openxmlformats.org/officeDocument/2006/relationships/hyperlink" Target="https://schools.dnevnik.ru/reports/default.aspx?school=50064&amp;report=progress-groups&amp;year=2021&amp;group=1864689868354946684&amp;periodNumber=0&amp;periodType=1" TargetMode="External"/><Relationship Id="rId50" Type="http://schemas.openxmlformats.org/officeDocument/2006/relationships/hyperlink" Target="https://schools.dnevnik.ru/reports/default.aspx?school=50064&amp;report=progress-groups&amp;year=2022&amp;group=1995904628236038298&amp;periodNumber=0&amp;periodType=1" TargetMode="External"/><Relationship Id="rId55" Type="http://schemas.openxmlformats.org/officeDocument/2006/relationships/hyperlink" Target="https://schools.dnevnik.ru/reports/default.aspx?school=50064&amp;report=progress-groups&amp;year=2022&amp;group=1995916293367214256&amp;periodNumber=0&amp;periodType=1" TargetMode="External"/><Relationship Id="rId63" Type="http://schemas.openxmlformats.org/officeDocument/2006/relationships/hyperlink" Target="https://schools.dnevnik.ru/reports/default.aspx?school=50064&amp;report=progress-groups&amp;year=2022&amp;group=1995903283911274647&amp;periodNumber=0&amp;periodType=1" TargetMode="External"/><Relationship Id="rId7" Type="http://schemas.openxmlformats.org/officeDocument/2006/relationships/hyperlink" Target="https://schools.dnevnik.ru/reports/default.aspx?school=50064&amp;report=progress-groups&amp;year=2020&amp;group=1722149485872755487&amp;periodNumber=0&amp;periodType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s.dnevnik.ru/reports/default.aspx?school=50064&amp;report=progress-groups&amp;year=2020&amp;group=1722148867397464858&amp;periodNumber=0&amp;periodType=1" TargetMode="External"/><Relationship Id="rId29" Type="http://schemas.openxmlformats.org/officeDocument/2006/relationships/hyperlink" Target="https://schools.dnevnik.ru/reports/default.aspx?school=50064&amp;report=progress-groups&amp;year=2021&amp;group=1864689614951876219&amp;periodNumber=0&amp;periodType=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s.dnevnik.ru/reports/default.aspx?school=50064&amp;report=progress-groups&amp;year=2020&amp;group=1722149485872755487&amp;periodNumber=0&amp;periodType=1" TargetMode="External"/><Relationship Id="rId24" Type="http://schemas.openxmlformats.org/officeDocument/2006/relationships/hyperlink" Target="https://schools.dnevnik.ru/reports/default.aspx?school=50064&amp;report=progress-groups&amp;year=2020&amp;group=1722145324049445650&amp;periodNumber=0&amp;periodType=1" TargetMode="External"/><Relationship Id="rId32" Type="http://schemas.openxmlformats.org/officeDocument/2006/relationships/hyperlink" Target="https://schools.dnevnik.ru/reports/default.aspx?school=50064&amp;report=progress-groups&amp;year=2021&amp;group=1864688876217501304&amp;periodNumber=0&amp;periodType=1" TargetMode="External"/><Relationship Id="rId37" Type="http://schemas.openxmlformats.org/officeDocument/2006/relationships/hyperlink" Target="https://schools.dnevnik.ru/reports/default.aspx?school=50064&amp;report=progress-groups&amp;year=2021&amp;group=1864688356526458487&amp;periodNumber=0&amp;periodType=1" TargetMode="External"/><Relationship Id="rId40" Type="http://schemas.openxmlformats.org/officeDocument/2006/relationships/hyperlink" Target="https://schools.dnevnik.ru/reports/default.aspx?school=50064&amp;report=progress-groups&amp;year=2021&amp;group=1864689340073969274&amp;periodNumber=0&amp;periodType=1" TargetMode="External"/><Relationship Id="rId45" Type="http://schemas.openxmlformats.org/officeDocument/2006/relationships/hyperlink" Target="https://schools.dnevnik.ru/reports/default.aspx?school=50064&amp;report=progress-groups&amp;year=2021&amp;group=1864689082375931513&amp;periodNumber=0&amp;periodType=1" TargetMode="External"/><Relationship Id="rId53" Type="http://schemas.openxmlformats.org/officeDocument/2006/relationships/hyperlink" Target="https://schools.dnevnik.ru/reports/default.aspx?school=50064&amp;report=progress-groups&amp;year=2022&amp;group=1995906449302171805&amp;periodNumber=0&amp;periodType=1" TargetMode="External"/><Relationship Id="rId58" Type="http://schemas.openxmlformats.org/officeDocument/2006/relationships/hyperlink" Target="https://schools.dnevnik.ru/reports/default.aspx?school=50064&amp;report=progress-groups&amp;year=2022&amp;group=1995903283911274647&amp;periodNumber=0&amp;periodType=1" TargetMode="External"/><Relationship Id="rId66" Type="http://schemas.openxmlformats.org/officeDocument/2006/relationships/fontTable" Target="fontTable.xml"/><Relationship Id="rId7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schools.dnevnik.ru/reports/default.aspx?school=50064&amp;report=progress-groups&amp;year=2020&amp;group=1722149485872755487&amp;periodNumber=0&amp;periodType=1" TargetMode="External"/><Relationship Id="rId23" Type="http://schemas.openxmlformats.org/officeDocument/2006/relationships/hyperlink" Target="https://schools.dnevnik.ru/reports/default.aspx?school=50064&amp;report=progress-groups&amp;year=2020&amp;group=1722147978339234583&amp;periodNumber=0&amp;periodType=1" TargetMode="External"/><Relationship Id="rId28" Type="http://schemas.openxmlformats.org/officeDocument/2006/relationships/hyperlink" Target="https://schools.dnevnik.ru/reports/default.aspx?school=50064&amp;report=progress-groups&amp;year=2021&amp;group=1864690181887559293&amp;periodNumber=0&amp;periodType=1" TargetMode="External"/><Relationship Id="rId36" Type="http://schemas.openxmlformats.org/officeDocument/2006/relationships/hyperlink" Target="https://schools.dnevnik.ru/reports/default.aspx?school=50064&amp;report=progress-groups&amp;year=2021&amp;group=1864688008634107510&amp;periodNumber=0&amp;periodType=1" TargetMode="External"/><Relationship Id="rId49" Type="http://schemas.openxmlformats.org/officeDocument/2006/relationships/hyperlink" Target="https://schools.dnevnik.ru/reports/default.aspx?school=50064&amp;report=progress-groups&amp;year=2022&amp;group=1995906449302171805&amp;periodNumber=0&amp;periodType=1" TargetMode="External"/><Relationship Id="rId57" Type="http://schemas.openxmlformats.org/officeDocument/2006/relationships/hyperlink" Target="https://schools.dnevnik.ru/reports/default.aspx?school=50064&amp;report=progress-groups&amp;year=2022&amp;group=1995893117723684999&amp;periodNumber=0&amp;periodType=1" TargetMode="External"/><Relationship Id="rId61" Type="http://schemas.openxmlformats.org/officeDocument/2006/relationships/hyperlink" Target="https://schools.dnevnik.ru/reports/default.aspx?school=50064&amp;report=progress-groups&amp;year=2022&amp;group=1995893366831788171&amp;periodNumber=0&amp;periodType=1" TargetMode="External"/><Relationship Id="rId10" Type="http://schemas.openxmlformats.org/officeDocument/2006/relationships/hyperlink" Target="https://schools.dnevnik.ru/reports/default.aspx?school=50064&amp;report=progress-groups&amp;year=2020&amp;group=1722896531009387270&amp;periodNumber=0&amp;periodType=1" TargetMode="External"/><Relationship Id="rId19" Type="http://schemas.openxmlformats.org/officeDocument/2006/relationships/hyperlink" Target="https://schools.dnevnik.ru/reports/default.aspx?school=50064&amp;report=progress-groups&amp;year=2020&amp;group=1722143640422265610&amp;periodNumber=0&amp;periodType=1" TargetMode="External"/><Relationship Id="rId31" Type="http://schemas.openxmlformats.org/officeDocument/2006/relationships/hyperlink" Target="https://schools.dnevnik.ru/reports/default.aspx?school=50064&amp;report=progress-groups&amp;year=2021&amp;group=1864688356526458487&amp;periodNumber=0&amp;periodType=1" TargetMode="External"/><Relationship Id="rId44" Type="http://schemas.openxmlformats.org/officeDocument/2006/relationships/hyperlink" Target="https://schools.dnevnik.ru/reports/default.aspx?school=50064&amp;report=progress-groups&amp;year=2021&amp;group=1864688876217501304&amp;periodNumber=0&amp;periodType=1" TargetMode="External"/><Relationship Id="rId52" Type="http://schemas.openxmlformats.org/officeDocument/2006/relationships/hyperlink" Target="https://schools.dnevnik.ru/reports/default.aspx?school=50064&amp;report=progress-groups&amp;year=2022&amp;group=1995893366831788171&amp;periodNumber=0&amp;periodType=1" TargetMode="External"/><Relationship Id="rId60" Type="http://schemas.openxmlformats.org/officeDocument/2006/relationships/hyperlink" Target="https://schools.dnevnik.ru/reports/default.aspx?school=50064&amp;report=progress-groups&amp;year=2022&amp;group=2003299509652766947&amp;periodNumber=0&amp;periodType=1" TargetMode="External"/><Relationship Id="rId65" Type="http://schemas.openxmlformats.org/officeDocument/2006/relationships/hyperlink" Target="https://schools.dnevnik.ru/reports/default.aspx?school=50064&amp;report=progress-groups&amp;year=2022&amp;group=2003299509652766947&amp;periodNumber=0&amp;periodTyp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/reports/default.aspx?school=50064&amp;report=progress-groups&amp;year=2020&amp;group=1741036351153859312&amp;periodNumber=0&amp;periodType=1" TargetMode="External"/><Relationship Id="rId14" Type="http://schemas.openxmlformats.org/officeDocument/2006/relationships/hyperlink" Target="https://schools.dnevnik.ru/reports/default.aspx?school=50064&amp;report=progress-groups&amp;year=2020&amp;group=1741036351153859312&amp;periodNumber=0&amp;periodType=1" TargetMode="External"/><Relationship Id="rId22" Type="http://schemas.openxmlformats.org/officeDocument/2006/relationships/hyperlink" Target="https://schools.dnevnik.ru/reports/default.aspx?school=50064&amp;report=progress-groups&amp;year=2020&amp;group=1722148867397464858&amp;periodNumber=0&amp;periodType=1" TargetMode="External"/><Relationship Id="rId27" Type="http://schemas.openxmlformats.org/officeDocument/2006/relationships/hyperlink" Target="https://schools.dnevnik.ru/reports/default.aspx?school=50064&amp;report=progress-groups&amp;year=2021&amp;group=1864688876217501304&amp;periodNumber=0&amp;periodType=1" TargetMode="External"/><Relationship Id="rId30" Type="http://schemas.openxmlformats.org/officeDocument/2006/relationships/hyperlink" Target="https://schools.dnevnik.ru/reports/default.aspx?school=50064&amp;report=progress-groups&amp;year=2021&amp;group=1864689868354946684&amp;periodNumber=0&amp;periodType=1" TargetMode="External"/><Relationship Id="rId35" Type="http://schemas.openxmlformats.org/officeDocument/2006/relationships/hyperlink" Target="https://schools.dnevnik.ru/reports/default.aspx?school=50064&amp;report=progress-groups&amp;year=2021&amp;group=1864689868354946684&amp;periodNumber=0&amp;periodType=1" TargetMode="External"/><Relationship Id="rId43" Type="http://schemas.openxmlformats.org/officeDocument/2006/relationships/hyperlink" Target="https://schools.dnevnik.ru/reports/default.aspx?school=50064&amp;report=progress-groups&amp;year=2021&amp;group=1864688356526458487&amp;periodNumber=0&amp;periodType=1" TargetMode="External"/><Relationship Id="rId48" Type="http://schemas.openxmlformats.org/officeDocument/2006/relationships/hyperlink" Target="https://schools.dnevnik.ru/reports/default.aspx?school=50064&amp;report=progress-groups&amp;year=2022&amp;group=1995893366831788171&amp;periodNumber=0&amp;periodType=1" TargetMode="External"/><Relationship Id="rId56" Type="http://schemas.openxmlformats.org/officeDocument/2006/relationships/hyperlink" Target="https://schools.dnevnik.ru/reports/default.aspx?school=50064&amp;report=progress-groups&amp;year=2022&amp;group=1995893366831788171&amp;periodNumber=0&amp;periodType=1" TargetMode="External"/><Relationship Id="rId64" Type="http://schemas.openxmlformats.org/officeDocument/2006/relationships/hyperlink" Target="https://schools.dnevnik.ru/reports/default.aspx?school=50064&amp;report=progress-groups&amp;year=2022&amp;group=1995906449302171805&amp;periodNumber=0&amp;periodType=1" TargetMode="External"/><Relationship Id="rId8" Type="http://schemas.openxmlformats.org/officeDocument/2006/relationships/hyperlink" Target="https://schools.dnevnik.ru/reports/default.aspx?school=50064&amp;report=progress-groups&amp;year=2020&amp;group=1722148867397464858&amp;periodNumber=0&amp;periodType=1" TargetMode="External"/><Relationship Id="rId51" Type="http://schemas.openxmlformats.org/officeDocument/2006/relationships/hyperlink" Target="https://schools.dnevnik.ru/reports/default.aspx?school=50064&amp;report=progress-groups&amp;year=2022&amp;group=1995916293367214256&amp;periodNumber=0&amp;periodType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chools.dnevnik.ru/reports/default.aspx?school=50064&amp;report=progress-groups&amp;year=2020&amp;group=1722148867397464858&amp;periodNumber=0&amp;periodType=1" TargetMode="External"/><Relationship Id="rId17" Type="http://schemas.openxmlformats.org/officeDocument/2006/relationships/hyperlink" Target="https://schools.dnevnik.ru/reports/default.aspx?school=50064&amp;report=progress-groups&amp;year=2020&amp;group=1722147978339234583&amp;periodNumber=0&amp;periodType=1" TargetMode="External"/><Relationship Id="rId25" Type="http://schemas.openxmlformats.org/officeDocument/2006/relationships/hyperlink" Target="https://schools.dnevnik.ru/reports/default.aspx?school=50064&amp;report=progress-groups&amp;year=2020&amp;group=1722143640422265610&amp;periodNumber=0&amp;periodType=1" TargetMode="External"/><Relationship Id="rId33" Type="http://schemas.openxmlformats.org/officeDocument/2006/relationships/hyperlink" Target="https://schools.dnevnik.ru/reports/default.aspx?school=50064&amp;report=progress-groups&amp;year=2021&amp;group=1864690181887559293&amp;periodNumber=0&amp;periodType=1" TargetMode="External"/><Relationship Id="rId38" Type="http://schemas.openxmlformats.org/officeDocument/2006/relationships/hyperlink" Target="https://schools.dnevnik.ru/reports/default.aspx?school=50064&amp;report=progress-groups&amp;year=2021&amp;group=1864688876217501304&amp;periodNumber=0&amp;periodType=1" TargetMode="External"/><Relationship Id="rId46" Type="http://schemas.openxmlformats.org/officeDocument/2006/relationships/hyperlink" Target="https://schools.dnevnik.ru/reports/default.aspx?school=50064&amp;report=progress-groups&amp;year=2021&amp;group=1864689340073969274&amp;periodNumber=0&amp;periodType=1" TargetMode="External"/><Relationship Id="rId59" Type="http://schemas.openxmlformats.org/officeDocument/2006/relationships/hyperlink" Target="https://schools.dnevnik.ru/reports/default.aspx?school=50064&amp;report=progress-groups&amp;year=2022&amp;group=1995906449302171805&amp;periodNumber=0&amp;periodType=1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schools.dnevnik.ru/reports/default.aspx?school=50064&amp;report=progress-groups&amp;year=2020&amp;group=1722896531009387270&amp;periodNumber=0&amp;periodType=1" TargetMode="External"/><Relationship Id="rId41" Type="http://schemas.openxmlformats.org/officeDocument/2006/relationships/hyperlink" Target="https://schools.dnevnik.ru/reports/default.aspx?school=50064&amp;report=progress-groups&amp;year=2021&amp;group=1864689868354946684&amp;periodNumber=0&amp;periodType=1" TargetMode="External"/><Relationship Id="rId54" Type="http://schemas.openxmlformats.org/officeDocument/2006/relationships/hyperlink" Target="https://schools.dnevnik.ru/reports/default.aspx?school=50064&amp;report=progress-groups&amp;year=2022&amp;group=1995904628236038298&amp;periodNumber=0&amp;periodType=1" TargetMode="External"/><Relationship Id="rId62" Type="http://schemas.openxmlformats.org/officeDocument/2006/relationships/hyperlink" Target="https://schools.dnevnik.ru/reports/default.aspx?school=50064&amp;report=progress-groups&amp;year=2022&amp;group=1995893117723684999&amp;periodNumber=0&amp;periodTyp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1</Pages>
  <Words>9079</Words>
  <Characters>51752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prolog</cp:lastModifiedBy>
  <cp:revision>193</cp:revision>
  <dcterms:created xsi:type="dcterms:W3CDTF">2024-02-07T14:05:00Z</dcterms:created>
  <dcterms:modified xsi:type="dcterms:W3CDTF">2025-01-17T07:29:00Z</dcterms:modified>
</cp:coreProperties>
</file>